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02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722"/>
        <w:gridCol w:w="6298"/>
      </w:tblGrid>
      <w:tr w:rsidR="008E3A0A" w:rsidRPr="007A35C9" w14:paraId="1DCC913B" w14:textId="77777777" w:rsidTr="00BE3615">
        <w:trPr>
          <w:trHeight w:val="1098"/>
        </w:trPr>
        <w:tc>
          <w:tcPr>
            <w:tcW w:w="9020" w:type="dxa"/>
            <w:gridSpan w:val="2"/>
            <w:shd w:val="clear" w:color="auto" w:fill="BED600" w:themeFill="text2"/>
          </w:tcPr>
          <w:p w14:paraId="4B16C823" w14:textId="40BEA0F3" w:rsidR="007F3D04" w:rsidRPr="008A4DCD" w:rsidRDefault="007F3D04" w:rsidP="004A631C">
            <w:pPr>
              <w:spacing w:before="120" w:line="276" w:lineRule="auto"/>
              <w:jc w:val="center"/>
              <w:rPr>
                <w:b/>
                <w:bCs/>
                <w:sz w:val="28"/>
                <w:szCs w:val="28"/>
                <w:lang w:val="fr-FR"/>
              </w:rPr>
            </w:pPr>
            <w:bookmarkStart w:id="0" w:name="_Hlk172689714"/>
            <w:bookmarkEnd w:id="0"/>
            <w:r w:rsidRPr="008A4DCD">
              <w:rPr>
                <w:b/>
                <w:bCs/>
                <w:sz w:val="28"/>
                <w:szCs w:val="28"/>
                <w:lang w:val="fr-FR"/>
              </w:rPr>
              <w:t>Document de consultation pour les parties prenantes de Fairtrade</w:t>
            </w:r>
          </w:p>
          <w:p w14:paraId="7A580534" w14:textId="4408CA99" w:rsidR="008E3A0A" w:rsidRPr="004A631C" w:rsidRDefault="007F3D04" w:rsidP="004A631C">
            <w:pPr>
              <w:spacing w:line="276" w:lineRule="auto"/>
              <w:jc w:val="center"/>
              <w:rPr>
                <w:rFonts w:cs="Arial"/>
                <w:lang w:val="fr-FR"/>
              </w:rPr>
            </w:pPr>
            <w:r w:rsidRPr="008A4DCD">
              <w:rPr>
                <w:sz w:val="28"/>
                <w:szCs w:val="28"/>
                <w:lang w:val="fr-FR"/>
              </w:rPr>
              <w:t>Révision du Standard pour les acteurs commerciaux Fairtrade</w:t>
            </w:r>
          </w:p>
        </w:tc>
      </w:tr>
      <w:tr w:rsidR="007F3D04" w:rsidRPr="007F3D04" w14:paraId="0B3A6E74" w14:textId="77777777" w:rsidTr="004A631C">
        <w:trPr>
          <w:trHeight w:val="356"/>
        </w:trPr>
        <w:tc>
          <w:tcPr>
            <w:tcW w:w="2722" w:type="dxa"/>
            <w:vAlign w:val="bottom"/>
          </w:tcPr>
          <w:p w14:paraId="4BEC494B" w14:textId="18BE50F8" w:rsidR="007F3D04" w:rsidRPr="007F3D04" w:rsidRDefault="007F3D04" w:rsidP="004A631C">
            <w:pPr>
              <w:spacing w:before="120" w:after="120"/>
              <w:rPr>
                <w:rFonts w:cs="Arial"/>
                <w:lang w:val="fr-FR"/>
              </w:rPr>
            </w:pPr>
            <w:r w:rsidRPr="007F3D04">
              <w:rPr>
                <w:lang w:val="fr-FR"/>
              </w:rPr>
              <w:t>Période de consultation</w:t>
            </w:r>
          </w:p>
        </w:tc>
        <w:tc>
          <w:tcPr>
            <w:tcW w:w="6298" w:type="dxa"/>
            <w:vAlign w:val="bottom"/>
          </w:tcPr>
          <w:p w14:paraId="42C49950" w14:textId="2F8A63C0" w:rsidR="007F3D04" w:rsidRPr="007F3D04" w:rsidRDefault="007F3D04" w:rsidP="004A631C">
            <w:pPr>
              <w:spacing w:before="120" w:after="120"/>
              <w:rPr>
                <w:rFonts w:cs="Arial"/>
                <w:lang w:val="fr-FR"/>
              </w:rPr>
            </w:pPr>
            <w:r w:rsidRPr="00B670BE">
              <w:rPr>
                <w:lang w:val="fr-FR"/>
              </w:rPr>
              <w:t>1</w:t>
            </w:r>
            <w:r w:rsidR="00B670BE" w:rsidRPr="00B670BE">
              <w:rPr>
                <w:lang w:val="fr-FR"/>
              </w:rPr>
              <w:t>6</w:t>
            </w:r>
            <w:r w:rsidRPr="00B670BE">
              <w:rPr>
                <w:lang w:val="fr-FR"/>
              </w:rPr>
              <w:t xml:space="preserve"> septembre - 1</w:t>
            </w:r>
            <w:r w:rsidR="00B670BE" w:rsidRPr="00B670BE">
              <w:rPr>
                <w:lang w:val="fr-FR"/>
              </w:rPr>
              <w:t>4</w:t>
            </w:r>
            <w:r w:rsidRPr="00B670BE">
              <w:rPr>
                <w:lang w:val="fr-FR"/>
              </w:rPr>
              <w:t xml:space="preserve"> novembre 2024</w:t>
            </w:r>
          </w:p>
        </w:tc>
      </w:tr>
      <w:tr w:rsidR="007F3D04" w:rsidRPr="007A35C9" w14:paraId="66257601" w14:textId="77777777" w:rsidTr="004A631C">
        <w:trPr>
          <w:trHeight w:val="356"/>
        </w:trPr>
        <w:tc>
          <w:tcPr>
            <w:tcW w:w="2722" w:type="dxa"/>
          </w:tcPr>
          <w:p w14:paraId="5BAC0A31" w14:textId="46760F06" w:rsidR="007F3D04" w:rsidRPr="007F3D04" w:rsidRDefault="007F3D04" w:rsidP="004A631C">
            <w:pPr>
              <w:spacing w:before="120" w:after="120"/>
              <w:rPr>
                <w:rFonts w:cs="Arial"/>
                <w:lang w:val="fr-FR"/>
              </w:rPr>
            </w:pPr>
            <w:r w:rsidRPr="007F3D04">
              <w:rPr>
                <w:lang w:val="fr-FR"/>
              </w:rPr>
              <w:t>Chef de projet</w:t>
            </w:r>
          </w:p>
        </w:tc>
        <w:tc>
          <w:tcPr>
            <w:tcW w:w="6298" w:type="dxa"/>
            <w:vAlign w:val="bottom"/>
          </w:tcPr>
          <w:p w14:paraId="720FE086" w14:textId="27AA08F9" w:rsidR="007F3D04" w:rsidRPr="007F3D04" w:rsidRDefault="007F3D04" w:rsidP="004A631C">
            <w:pPr>
              <w:spacing w:before="120" w:after="120"/>
              <w:jc w:val="left"/>
              <w:rPr>
                <w:rFonts w:cs="Arial"/>
                <w:lang w:val="fr-FR"/>
              </w:rPr>
            </w:pPr>
            <w:r w:rsidRPr="007F3D04">
              <w:rPr>
                <w:lang w:val="fr-FR"/>
              </w:rPr>
              <w:t>Oksana Forkutsa, Chef de projet principale en charge du standard</w:t>
            </w:r>
          </w:p>
        </w:tc>
      </w:tr>
    </w:tbl>
    <w:p w14:paraId="2EE4E68E" w14:textId="2F54A943" w:rsidR="00635DFD" w:rsidRPr="00B670BE" w:rsidRDefault="007E3DD8" w:rsidP="008E3A0A">
      <w:pPr>
        <w:spacing w:before="240" w:after="120"/>
        <w:rPr>
          <w:color w:val="00B9E4"/>
          <w:lang w:val="fr-FR"/>
        </w:rPr>
      </w:pPr>
      <w:r w:rsidRPr="00B670BE">
        <w:rPr>
          <w:rFonts w:eastAsiaTheme="majorHAnsi" w:cstheme="majorHAnsi"/>
          <w:b/>
          <w:color w:val="00B9E4"/>
          <w:sz w:val="28"/>
          <w:lang w:val="fr-FR"/>
        </w:rPr>
        <w:t>PART</w:t>
      </w:r>
      <w:r w:rsidR="007F3D04" w:rsidRPr="00B670BE">
        <w:rPr>
          <w:rFonts w:eastAsiaTheme="majorHAnsi" w:cstheme="majorHAnsi"/>
          <w:b/>
          <w:color w:val="00B9E4"/>
          <w:sz w:val="28"/>
          <w:lang w:val="fr-FR"/>
        </w:rPr>
        <w:t>IE</w:t>
      </w:r>
      <w:r w:rsidRPr="00B670BE">
        <w:rPr>
          <w:rFonts w:eastAsiaTheme="majorHAnsi" w:cstheme="majorHAnsi"/>
          <w:b/>
          <w:color w:val="00B9E4"/>
          <w:sz w:val="28"/>
          <w:lang w:val="fr-FR"/>
        </w:rPr>
        <w:t xml:space="preserve"> 1 </w:t>
      </w:r>
      <w:r w:rsidR="007F3D04" w:rsidRPr="00B670BE">
        <w:rPr>
          <w:b/>
          <w:color w:val="00B9E4"/>
          <w:sz w:val="28"/>
          <w:lang w:val="fr-FR"/>
        </w:rPr>
        <w:t>Présentation</w:t>
      </w:r>
    </w:p>
    <w:p w14:paraId="7B8C24C3" w14:textId="77777777" w:rsidR="007F3D04" w:rsidRPr="00B670BE" w:rsidRDefault="007F3D04" w:rsidP="007F3D04">
      <w:pPr>
        <w:suppressAutoHyphens w:val="0"/>
        <w:spacing w:after="120" w:line="240" w:lineRule="auto"/>
        <w:rPr>
          <w:rFonts w:cs="Arial"/>
          <w:b/>
          <w:color w:val="00B9E4" w:themeColor="background2"/>
          <w:sz w:val="28"/>
          <w:szCs w:val="28"/>
          <w:lang w:val="fr-FR"/>
        </w:rPr>
      </w:pPr>
      <w:r w:rsidRPr="00B670BE">
        <w:rPr>
          <w:b/>
          <w:color w:val="00B9E4" w:themeColor="background2"/>
          <w:sz w:val="28"/>
          <w:szCs w:val="28"/>
          <w:lang w:val="fr-FR"/>
        </w:rPr>
        <w:t>1. Présentation générale</w:t>
      </w:r>
    </w:p>
    <w:p w14:paraId="3CC0FB86" w14:textId="5BC16704" w:rsidR="007F3D04" w:rsidRPr="007F3D04" w:rsidRDefault="007F3D04" w:rsidP="007F3D04">
      <w:pPr>
        <w:tabs>
          <w:tab w:val="left" w:pos="7230"/>
        </w:tabs>
        <w:suppressAutoHyphens w:val="0"/>
        <w:spacing w:after="120" w:line="276" w:lineRule="auto"/>
        <w:rPr>
          <w:rFonts w:cs="Arial"/>
          <w:sz w:val="20"/>
          <w:szCs w:val="20"/>
          <w:lang w:val="fr-FR"/>
        </w:rPr>
      </w:pPr>
      <w:r w:rsidRPr="007F3D04">
        <w:rPr>
          <w:sz w:val="20"/>
          <w:szCs w:val="20"/>
          <w:lang w:val="fr-FR"/>
        </w:rPr>
        <w:t xml:space="preserve">Les Standards Fairtrade établissent les conditions de commerce et soutiennent le développement durable des petits producteurs et des travailleurs dans les régions historiquement défavorisées dans le commerce mondial en définissant des exigences sociales, économiques et environnementales. Les producteurs et les acteurs commerciaux doivent respecter les Standards Fairtrade applicables pour que leurs produits soient certifiés Fairtrade. Au sein de Fairtrade International, l’équipe Standard et Prix (S&amp;P) est responsable du développement des Standards Fairtrade La procédure suivie, telle qu'elle est décrite dans la </w:t>
      </w:r>
      <w:hyperlink r:id="rId8" w:history="1">
        <w:r w:rsidRPr="007F3D04">
          <w:rPr>
            <w:color w:val="00B9E4" w:themeColor="background2"/>
            <w:sz w:val="20"/>
            <w:szCs w:val="20"/>
            <w:u w:val="single"/>
            <w:lang w:val="fr-FR"/>
          </w:rPr>
          <w:t>Procédure opérationnelle standard pour le développement des standards Fairtrade</w:t>
        </w:r>
      </w:hyperlink>
      <w:r w:rsidRPr="007F3D04">
        <w:rPr>
          <w:sz w:val="20"/>
          <w:szCs w:val="20"/>
          <w:lang w:val="fr-FR"/>
        </w:rPr>
        <w:t xml:space="preserve">, est pensée conformément à toutes les exigences du </w:t>
      </w:r>
      <w:hyperlink r:id="rId9" w:history="1">
        <w:r w:rsidRPr="007F3D04">
          <w:rPr>
            <w:color w:val="00B9E4" w:themeColor="background2"/>
            <w:sz w:val="20"/>
            <w:szCs w:val="20"/>
            <w:u w:val="single"/>
            <w:lang w:val="fr-FR"/>
          </w:rPr>
          <w:t>Code de bonnes pratiques pour la mise en place des normes sociales et environnementales (ISEAL).</w:t>
        </w:r>
      </w:hyperlink>
      <w:r w:rsidRPr="007F3D04">
        <w:rPr>
          <w:sz w:val="20"/>
          <w:szCs w:val="20"/>
          <w:lang w:val="fr-FR"/>
        </w:rPr>
        <w:t>. Cela implique une vaste consultation des parties prenantes pour s’assurer que les standards nouveaux et révisés reflètent les objectifs stratégiques de Fairtrade International, sont basés sur les réalités des producteurs et des acteurs commerciaux et répondent aux attentes des consommateurs.</w:t>
      </w:r>
    </w:p>
    <w:p w14:paraId="527E28AF" w14:textId="77777777" w:rsidR="007F3D04" w:rsidRPr="007F3D04" w:rsidRDefault="007F3D04" w:rsidP="007F3D04">
      <w:pPr>
        <w:suppressAutoHyphens w:val="0"/>
        <w:spacing w:before="120" w:after="120" w:line="276" w:lineRule="auto"/>
        <w:rPr>
          <w:rFonts w:cs="Arial"/>
          <w:sz w:val="20"/>
          <w:szCs w:val="20"/>
          <w:lang w:val="fr-FR"/>
        </w:rPr>
      </w:pPr>
      <w:r w:rsidRPr="007F3D04">
        <w:rPr>
          <w:sz w:val="20"/>
          <w:szCs w:val="20"/>
          <w:lang w:val="fr-FR"/>
        </w:rPr>
        <w:t xml:space="preserve">Nous vous invitons à participer à la troisième phase de consultation pour réviser le </w:t>
      </w:r>
      <w:hyperlink r:id="rId10" w:history="1">
        <w:r w:rsidRPr="007F3D04">
          <w:rPr>
            <w:color w:val="00B9E4" w:themeColor="background2"/>
            <w:sz w:val="20"/>
            <w:szCs w:val="20"/>
            <w:u w:val="single"/>
            <w:lang w:val="fr-FR"/>
          </w:rPr>
          <w:t>Standard pour les acteurs commerciaux Fairtrade</w:t>
        </w:r>
      </w:hyperlink>
      <w:r w:rsidRPr="007F3D04">
        <w:rPr>
          <w:sz w:val="20"/>
          <w:szCs w:val="20"/>
          <w:lang w:val="fr-FR"/>
        </w:rPr>
        <w:t>. À cette fin, nous vous demandons de bien vouloir nous faire part de vos commentaires sur ces sujets et nous vous encourageons à fournir des explications, des analyses et des exemples appuyant vos déclarations. Toutes les informations que nous recevons des personnes interrogées seront traitées avec soin et demeureront confidentielles.</w:t>
      </w:r>
    </w:p>
    <w:p w14:paraId="4CEB95B8" w14:textId="02D18E13" w:rsidR="007F3D04" w:rsidRPr="00B670BE" w:rsidRDefault="007F3D04" w:rsidP="007F3D04">
      <w:pPr>
        <w:suppressAutoHyphens w:val="0"/>
        <w:spacing w:before="120" w:after="120" w:line="276" w:lineRule="auto"/>
        <w:rPr>
          <w:rFonts w:cs="Arial"/>
          <w:sz w:val="20"/>
          <w:szCs w:val="20"/>
          <w:lang w:val="fr-FR"/>
        </w:rPr>
      </w:pPr>
      <w:r w:rsidRPr="00B670BE">
        <w:rPr>
          <w:b/>
          <w:sz w:val="20"/>
          <w:szCs w:val="20"/>
          <w:lang w:val="fr-FR"/>
        </w:rPr>
        <w:t xml:space="preserve">Veuillez envoyer vos commentaires à </w:t>
      </w:r>
      <w:hyperlink r:id="rId11" w:history="1">
        <w:r w:rsidRPr="00B670BE">
          <w:rPr>
            <w:b/>
            <w:color w:val="00B9E4" w:themeColor="background2"/>
            <w:sz w:val="20"/>
            <w:szCs w:val="20"/>
            <w:u w:val="single"/>
            <w:lang w:val="fr-FR"/>
          </w:rPr>
          <w:t>standards-pricing@fairtrade.net</w:t>
        </w:r>
      </w:hyperlink>
      <w:r w:rsidRPr="00B670BE">
        <w:rPr>
          <w:b/>
          <w:sz w:val="20"/>
          <w:szCs w:val="20"/>
          <w:lang w:val="fr-FR"/>
        </w:rPr>
        <w:t xml:space="preserve"> avant le 1</w:t>
      </w:r>
      <w:r w:rsidR="00B670BE" w:rsidRPr="00B670BE">
        <w:rPr>
          <w:b/>
          <w:sz w:val="20"/>
          <w:szCs w:val="20"/>
          <w:lang w:val="fr-FR"/>
        </w:rPr>
        <w:t>4</w:t>
      </w:r>
      <w:r w:rsidRPr="00B670BE">
        <w:rPr>
          <w:b/>
          <w:sz w:val="20"/>
          <w:szCs w:val="20"/>
          <w:lang w:val="fr-FR"/>
        </w:rPr>
        <w:t xml:space="preserve"> novembre 2024.</w:t>
      </w:r>
      <w:r w:rsidRPr="00B670BE">
        <w:rPr>
          <w:sz w:val="20"/>
          <w:szCs w:val="22"/>
          <w:lang w:val="fr-FR"/>
        </w:rPr>
        <w:t xml:space="preserve"> Si vous avez des questions concernant l'ébauche du standard ou le processus de consultation, veuillez contacter </w:t>
      </w:r>
      <w:hyperlink r:id="rId12" w:history="1">
        <w:r w:rsidRPr="00B670BE">
          <w:rPr>
            <w:color w:val="00B9E4" w:themeColor="background2"/>
            <w:sz w:val="20"/>
            <w:szCs w:val="22"/>
            <w:u w:val="single"/>
            <w:lang w:val="fr-FR"/>
          </w:rPr>
          <w:t>standards-pricing@fairtrade.net</w:t>
        </w:r>
      </w:hyperlink>
      <w:r w:rsidRPr="00B670BE">
        <w:rPr>
          <w:sz w:val="20"/>
          <w:szCs w:val="22"/>
          <w:lang w:val="fr-FR"/>
        </w:rPr>
        <w:t>.</w:t>
      </w:r>
    </w:p>
    <w:p w14:paraId="04DB8D03" w14:textId="77777777" w:rsidR="007F3D04" w:rsidRPr="00B670BE" w:rsidRDefault="007F3D04" w:rsidP="007F3D04">
      <w:pPr>
        <w:suppressAutoHyphens w:val="0"/>
        <w:spacing w:after="0" w:line="276" w:lineRule="auto"/>
        <w:rPr>
          <w:sz w:val="20"/>
          <w:szCs w:val="22"/>
          <w:lang w:val="fr-FR"/>
        </w:rPr>
      </w:pPr>
      <w:r w:rsidRPr="00B670BE">
        <w:rPr>
          <w:sz w:val="20"/>
          <w:szCs w:val="22"/>
          <w:lang w:val="fr-FR"/>
        </w:rPr>
        <w:t>À la suite de la phase de consultation, l’unité S&amp;P préparera un document compilant les commentaires formulés, qui sera envoyé par e-mail à tous les participants et sera également disponible sur notre site web Fairtrade International. Les prochaines étapes du projet sont présentées à la section quatre.</w:t>
      </w:r>
    </w:p>
    <w:p w14:paraId="5AF012E4" w14:textId="77777777" w:rsidR="007F3D04" w:rsidRPr="007F3D04" w:rsidRDefault="007F3D04" w:rsidP="007F3D04">
      <w:pPr>
        <w:suppressAutoHyphens w:val="0"/>
        <w:spacing w:after="0" w:line="276" w:lineRule="auto"/>
        <w:rPr>
          <w:rFonts w:cs="Arial"/>
          <w:szCs w:val="22"/>
          <w:lang w:val="fr-FR"/>
        </w:rPr>
      </w:pPr>
    </w:p>
    <w:p w14:paraId="47EF44E9" w14:textId="77777777" w:rsidR="007F3D04" w:rsidRPr="007F3D04" w:rsidRDefault="007F3D04" w:rsidP="007F3D04">
      <w:pPr>
        <w:suppressAutoHyphens w:val="0"/>
        <w:spacing w:after="0"/>
        <w:rPr>
          <w:rFonts w:cs="Arial"/>
          <w:b/>
          <w:color w:val="00B9E4" w:themeColor="background2"/>
          <w:sz w:val="28"/>
          <w:szCs w:val="28"/>
          <w:lang w:val="fr-FR"/>
        </w:rPr>
      </w:pPr>
      <w:r w:rsidRPr="007F3D04">
        <w:rPr>
          <w:b/>
          <w:color w:val="00B9E4" w:themeColor="background2"/>
          <w:sz w:val="28"/>
          <w:szCs w:val="28"/>
          <w:lang w:val="fr-FR"/>
        </w:rPr>
        <w:t xml:space="preserve">2. Contexte </w:t>
      </w:r>
    </w:p>
    <w:p w14:paraId="4133891E" w14:textId="77777777" w:rsidR="007F3D04" w:rsidRPr="007F3D04" w:rsidRDefault="007F3D04" w:rsidP="007F3D04">
      <w:pPr>
        <w:suppressAutoHyphens w:val="0"/>
        <w:spacing w:after="120" w:line="276" w:lineRule="auto"/>
        <w:rPr>
          <w:rFonts w:cs="Arial"/>
          <w:sz w:val="20"/>
          <w:szCs w:val="20"/>
          <w:lang w:val="fr-FR"/>
        </w:rPr>
      </w:pPr>
      <w:r w:rsidRPr="007F3D04">
        <w:rPr>
          <w:sz w:val="20"/>
          <w:szCs w:val="20"/>
          <w:lang w:val="fr-FR"/>
        </w:rPr>
        <w:t xml:space="preserve">Le Standard pour les acteurs commerciaux doit faire l'objet d'une révision complète. La première phase de consultation a eu lieu en 2022 et les parties prenantes ont été invitées à faire part de leurs points de vue dans le format exploratoire sur les sujets suivants : La Diligence raisonnable en matière de droits humains (y compris les salaires et revenus vitaux), la traçabilité et la transparence, le rôle de l’acteur commercial (y compris le plan d'approvisionnement et le préfinancement) et les exigences mises en œuvre selon une approche volontaire fondée sur les meilleures pratiques. La deuxième consultation </w:t>
      </w:r>
      <w:r w:rsidRPr="007F3D04">
        <w:rPr>
          <w:sz w:val="20"/>
          <w:szCs w:val="20"/>
          <w:lang w:val="fr-FR"/>
        </w:rPr>
        <w:lastRenderedPageBreak/>
        <w:t>concernait les propositions techniques portant uniquement sur le thème de la DDRHE et visait à recueillir des commentaires sur les exigences proposées. Sur la base des analyses et des commentaires fournies lors de la deuxième phase de consultation, le Comité des standards a décidé d’ajouter de nouvelles exigences de DRDHE dans la Standard pour les acteurs commerciaux, qui comprenaient également l’ajout de définitions relatives à la chaîne d’approvisionnement et à la taille des opérateurs.</w:t>
      </w:r>
    </w:p>
    <w:p w14:paraId="71202201" w14:textId="77777777" w:rsidR="007F3D04" w:rsidRDefault="007F3D04" w:rsidP="007F3D04">
      <w:pPr>
        <w:suppressAutoHyphens w:val="0"/>
        <w:spacing w:after="120" w:line="276" w:lineRule="auto"/>
        <w:rPr>
          <w:sz w:val="20"/>
          <w:szCs w:val="20"/>
          <w:lang w:val="fr-FR"/>
        </w:rPr>
      </w:pPr>
      <w:r w:rsidRPr="007F3D04">
        <w:rPr>
          <w:sz w:val="20"/>
          <w:szCs w:val="20"/>
          <w:lang w:val="fr-FR"/>
        </w:rPr>
        <w:t xml:space="preserve">En s'appuyant sur les résultats de la première et de la deuxième phase de consultation, cette troisième phase comprend une proposition plus technique pour la discussion avec les parties prenantes et les autres intervenants. </w:t>
      </w:r>
    </w:p>
    <w:p w14:paraId="1CE01EAD" w14:textId="77777777" w:rsidR="00981E39" w:rsidRPr="007F3D04" w:rsidRDefault="00981E39" w:rsidP="007F3D04">
      <w:pPr>
        <w:suppressAutoHyphens w:val="0"/>
        <w:spacing w:after="120" w:line="276" w:lineRule="auto"/>
        <w:rPr>
          <w:rFonts w:cs="Arial"/>
          <w:sz w:val="20"/>
          <w:szCs w:val="20"/>
          <w:lang w:val="fr-FR"/>
        </w:rPr>
      </w:pPr>
    </w:p>
    <w:p w14:paraId="4CB1031C" w14:textId="77777777" w:rsidR="007F3D04" w:rsidRPr="007F3D04" w:rsidRDefault="007F3D04" w:rsidP="007F3D04">
      <w:pPr>
        <w:suppressAutoHyphens w:val="0"/>
        <w:spacing w:after="0" w:line="276" w:lineRule="auto"/>
        <w:rPr>
          <w:rFonts w:cs="Arial"/>
          <w:b/>
          <w:color w:val="00B9E4" w:themeColor="background2"/>
          <w:sz w:val="28"/>
          <w:szCs w:val="28"/>
          <w:lang w:val="fr-FR"/>
        </w:rPr>
      </w:pPr>
      <w:r w:rsidRPr="007F3D04">
        <w:rPr>
          <w:b/>
          <w:sz w:val="28"/>
          <w:szCs w:val="28"/>
          <w:lang w:val="fr-FR"/>
        </w:rPr>
        <w:t xml:space="preserve"> </w:t>
      </w:r>
      <w:r w:rsidRPr="007F3D04">
        <w:rPr>
          <w:b/>
          <w:color w:val="00B9E4" w:themeColor="background2"/>
          <w:sz w:val="28"/>
          <w:szCs w:val="28"/>
          <w:lang w:val="fr-FR"/>
        </w:rPr>
        <w:t>3. Objectif de la révision complète du Standard</w:t>
      </w:r>
    </w:p>
    <w:p w14:paraId="3DD133CC" w14:textId="77777777" w:rsidR="007F3D04" w:rsidRPr="00981E39" w:rsidRDefault="007F3D04" w:rsidP="00D84CCC">
      <w:pPr>
        <w:numPr>
          <w:ilvl w:val="0"/>
          <w:numId w:val="8"/>
        </w:numPr>
        <w:suppressAutoHyphens w:val="0"/>
        <w:spacing w:after="60" w:line="240" w:lineRule="auto"/>
        <w:ind w:left="426" w:hanging="284"/>
        <w:contextualSpacing/>
        <w:jc w:val="left"/>
        <w:rPr>
          <w:rFonts w:cs="Arial"/>
          <w:sz w:val="20"/>
          <w:szCs w:val="20"/>
          <w:lang w:val="fr-FR"/>
        </w:rPr>
      </w:pPr>
      <w:r w:rsidRPr="00981E39">
        <w:rPr>
          <w:sz w:val="20"/>
          <w:szCs w:val="20"/>
          <w:lang w:val="fr-FR"/>
        </w:rPr>
        <w:t xml:space="preserve">Examiner et analyser les problèmes en suspens relatif au Standard pour les acteurs commerciaux depuis la dernière révision </w:t>
      </w:r>
    </w:p>
    <w:p w14:paraId="1DBCDECC" w14:textId="77777777" w:rsidR="007F3D04" w:rsidRPr="00981E39" w:rsidRDefault="007F3D04" w:rsidP="00D84CCC">
      <w:pPr>
        <w:numPr>
          <w:ilvl w:val="0"/>
          <w:numId w:val="8"/>
        </w:numPr>
        <w:suppressAutoHyphens w:val="0"/>
        <w:spacing w:after="60" w:line="240" w:lineRule="auto"/>
        <w:ind w:left="426" w:hanging="284"/>
        <w:contextualSpacing/>
        <w:jc w:val="left"/>
        <w:rPr>
          <w:rFonts w:cs="Arial"/>
          <w:sz w:val="20"/>
          <w:szCs w:val="20"/>
          <w:lang w:val="fr-FR"/>
        </w:rPr>
      </w:pPr>
      <w:r w:rsidRPr="00981E39">
        <w:rPr>
          <w:sz w:val="20"/>
          <w:szCs w:val="20"/>
          <w:lang w:val="fr-FR"/>
        </w:rPr>
        <w:t>Recueillir des thèmes, des questions et des préoccupations supplémentaires relatifs au Standard pour les acteurs commerciaux auprès des parties prenantes concernées et à partir d’études récentes</w:t>
      </w:r>
    </w:p>
    <w:p w14:paraId="71BBE8BC" w14:textId="77777777" w:rsidR="007F3D04" w:rsidRPr="00981E39" w:rsidRDefault="007F3D04" w:rsidP="00D84CCC">
      <w:pPr>
        <w:numPr>
          <w:ilvl w:val="0"/>
          <w:numId w:val="8"/>
        </w:numPr>
        <w:suppressAutoHyphens w:val="0"/>
        <w:spacing w:after="60" w:line="240" w:lineRule="auto"/>
        <w:ind w:left="426" w:hanging="284"/>
        <w:contextualSpacing/>
        <w:jc w:val="left"/>
        <w:rPr>
          <w:rFonts w:cs="Arial"/>
          <w:sz w:val="20"/>
          <w:szCs w:val="20"/>
          <w:lang w:val="fr-FR"/>
        </w:rPr>
      </w:pPr>
      <w:r w:rsidRPr="00981E39">
        <w:rPr>
          <w:sz w:val="20"/>
          <w:szCs w:val="20"/>
          <w:lang w:val="fr-FR"/>
        </w:rPr>
        <w:t xml:space="preserve">Étudier des mécanismes pour remédier aux pratiques commerciales déloyales </w:t>
      </w:r>
      <w:r w:rsidRPr="00981E39">
        <w:rPr>
          <w:rFonts w:cs="Arial"/>
          <w:sz w:val="20"/>
          <w:szCs w:val="20"/>
          <w:vertAlign w:val="superscript"/>
          <w:lang w:val="fr-FR"/>
        </w:rPr>
        <w:footnoteReference w:id="1"/>
      </w:r>
      <w:r w:rsidRPr="00981E39">
        <w:rPr>
          <w:sz w:val="20"/>
          <w:szCs w:val="20"/>
          <w:lang w:val="fr-FR"/>
        </w:rPr>
        <w:t xml:space="preserve"> (PCD) ou en limiter la fréquence</w:t>
      </w:r>
    </w:p>
    <w:p w14:paraId="50DC7014" w14:textId="77777777" w:rsidR="007F3D04" w:rsidRPr="00981E39" w:rsidRDefault="007F3D04" w:rsidP="00D84CCC">
      <w:pPr>
        <w:numPr>
          <w:ilvl w:val="0"/>
          <w:numId w:val="8"/>
        </w:numPr>
        <w:suppressAutoHyphens w:val="0"/>
        <w:spacing w:after="60" w:line="240" w:lineRule="auto"/>
        <w:ind w:left="426" w:hanging="284"/>
        <w:contextualSpacing/>
        <w:jc w:val="left"/>
        <w:rPr>
          <w:rFonts w:cs="Arial"/>
          <w:sz w:val="20"/>
          <w:szCs w:val="20"/>
          <w:lang w:val="fr-FR"/>
        </w:rPr>
      </w:pPr>
      <w:r w:rsidRPr="00981E39">
        <w:rPr>
          <w:sz w:val="20"/>
          <w:szCs w:val="20"/>
          <w:lang w:val="fr-FR"/>
        </w:rPr>
        <w:t>Étudier les options pour la mise en œuvre de la Diligence raisonnable en matière de droits humains et d'environnement, y compris les mesures visant à identifier, prévenir, atténuer et remédier toute violation des droits humains et tout dommage environnemental dans la chaîne d'approvisionnement mais aussi à évaluer les risques et le mécanisme de réclamation</w:t>
      </w:r>
    </w:p>
    <w:p w14:paraId="33C48BCE" w14:textId="77777777" w:rsidR="007F3D04" w:rsidRPr="00981E39" w:rsidRDefault="007F3D04" w:rsidP="00D84CCC">
      <w:pPr>
        <w:numPr>
          <w:ilvl w:val="0"/>
          <w:numId w:val="8"/>
        </w:numPr>
        <w:suppressAutoHyphens w:val="0"/>
        <w:spacing w:after="60" w:line="240" w:lineRule="auto"/>
        <w:ind w:left="426" w:hanging="284"/>
        <w:contextualSpacing/>
        <w:jc w:val="left"/>
        <w:rPr>
          <w:rFonts w:cs="Arial"/>
          <w:sz w:val="20"/>
          <w:szCs w:val="20"/>
          <w:lang w:val="fr-FR"/>
        </w:rPr>
      </w:pPr>
      <w:r w:rsidRPr="00981E39">
        <w:rPr>
          <w:sz w:val="20"/>
          <w:szCs w:val="20"/>
          <w:lang w:val="fr-FR"/>
        </w:rPr>
        <w:t xml:space="preserve">Étudier les options de </w:t>
      </w:r>
      <w:proofErr w:type="spellStart"/>
      <w:r w:rsidRPr="00981E39">
        <w:rPr>
          <w:sz w:val="20"/>
          <w:szCs w:val="20"/>
          <w:lang w:val="fr-FR"/>
        </w:rPr>
        <w:t>co</w:t>
      </w:r>
      <w:proofErr w:type="spellEnd"/>
      <w:r w:rsidRPr="00981E39">
        <w:rPr>
          <w:sz w:val="20"/>
          <w:szCs w:val="20"/>
          <w:lang w:val="fr-FR"/>
        </w:rPr>
        <w:t>-investissement dans la mise en œuvre de la DRDHE à travers toute la chaîne d’approvisionnement</w:t>
      </w:r>
    </w:p>
    <w:p w14:paraId="16341DD4" w14:textId="77777777" w:rsidR="007F3D04" w:rsidRPr="00981E39" w:rsidRDefault="007F3D04" w:rsidP="00D84CCC">
      <w:pPr>
        <w:numPr>
          <w:ilvl w:val="0"/>
          <w:numId w:val="8"/>
        </w:numPr>
        <w:suppressAutoHyphens w:val="0"/>
        <w:spacing w:after="60" w:line="240" w:lineRule="auto"/>
        <w:ind w:left="426" w:hanging="284"/>
        <w:jc w:val="left"/>
        <w:rPr>
          <w:rFonts w:cs="Arial"/>
          <w:sz w:val="20"/>
          <w:szCs w:val="20"/>
          <w:lang w:val="fr-FR"/>
        </w:rPr>
      </w:pPr>
      <w:r w:rsidRPr="00981E39">
        <w:rPr>
          <w:sz w:val="20"/>
          <w:szCs w:val="20"/>
          <w:lang w:val="fr-FR"/>
        </w:rPr>
        <w:t xml:space="preserve">Explorer les moyens d’atteindre plus aisément les revenus et les salaires vitaux avec le Standard pour les acteurs commerciaux </w:t>
      </w:r>
    </w:p>
    <w:p w14:paraId="68690623" w14:textId="77777777" w:rsidR="007F3D04" w:rsidRPr="00981E39" w:rsidRDefault="007F3D04" w:rsidP="00D84CCC">
      <w:pPr>
        <w:numPr>
          <w:ilvl w:val="0"/>
          <w:numId w:val="8"/>
        </w:numPr>
        <w:suppressAutoHyphens w:val="0"/>
        <w:spacing w:after="60" w:line="240" w:lineRule="auto"/>
        <w:ind w:left="426" w:hanging="284"/>
        <w:contextualSpacing/>
        <w:jc w:val="left"/>
        <w:rPr>
          <w:rFonts w:cs="Arial"/>
          <w:sz w:val="20"/>
          <w:szCs w:val="20"/>
          <w:lang w:val="fr-FR"/>
        </w:rPr>
      </w:pPr>
      <w:r w:rsidRPr="00981E39">
        <w:rPr>
          <w:sz w:val="20"/>
          <w:szCs w:val="20"/>
          <w:lang w:val="fr-FR"/>
        </w:rPr>
        <w:t>Évaluer le caractère pratique du concept « d’exigences en matière de bonnes pratiques volontaires » dans toutes les sections du standard pertinentes, y compris les exigences relatives à la gestion des impacts environnementaux ;</w:t>
      </w:r>
    </w:p>
    <w:p w14:paraId="201D486E" w14:textId="77777777" w:rsidR="007F3D04" w:rsidRPr="00981E39" w:rsidRDefault="007F3D04" w:rsidP="00D84CCC">
      <w:pPr>
        <w:numPr>
          <w:ilvl w:val="0"/>
          <w:numId w:val="8"/>
        </w:numPr>
        <w:suppressAutoHyphens w:val="0"/>
        <w:spacing w:after="60" w:line="240" w:lineRule="auto"/>
        <w:ind w:left="426" w:hanging="284"/>
        <w:contextualSpacing/>
        <w:jc w:val="left"/>
        <w:rPr>
          <w:rFonts w:cs="Arial"/>
          <w:sz w:val="20"/>
          <w:szCs w:val="20"/>
          <w:lang w:val="fr-FR"/>
        </w:rPr>
      </w:pPr>
      <w:r w:rsidRPr="00981E39">
        <w:rPr>
          <w:sz w:val="20"/>
          <w:szCs w:val="20"/>
          <w:lang w:val="fr-FR"/>
        </w:rPr>
        <w:t>Intégrer les exigences du standard basées sur les résultats dans le Standard pour les acteurs commerciaux</w:t>
      </w:r>
    </w:p>
    <w:p w14:paraId="1E706407" w14:textId="77777777" w:rsidR="007F3D04" w:rsidRPr="00981E39" w:rsidRDefault="007F3D04" w:rsidP="00D84CCC">
      <w:pPr>
        <w:numPr>
          <w:ilvl w:val="0"/>
          <w:numId w:val="8"/>
        </w:numPr>
        <w:suppressAutoHyphens w:val="0"/>
        <w:spacing w:after="60" w:line="240" w:lineRule="auto"/>
        <w:ind w:left="426" w:hanging="284"/>
        <w:contextualSpacing/>
        <w:jc w:val="left"/>
        <w:rPr>
          <w:rFonts w:cs="Arial"/>
          <w:sz w:val="20"/>
          <w:szCs w:val="20"/>
          <w:lang w:val="fr-FR"/>
        </w:rPr>
      </w:pPr>
      <w:r w:rsidRPr="00981E39">
        <w:rPr>
          <w:sz w:val="20"/>
          <w:szCs w:val="20"/>
          <w:lang w:val="fr-FR"/>
        </w:rPr>
        <w:t>Évaluer la faisabilité d'inclure d'autres acteurs de la chaîne d'approvisionnement dans le champ de la certification</w:t>
      </w:r>
    </w:p>
    <w:p w14:paraId="58BA1FA2" w14:textId="77777777" w:rsidR="007F3D04" w:rsidRPr="00981E39" w:rsidRDefault="007F3D04" w:rsidP="00D84CCC">
      <w:pPr>
        <w:numPr>
          <w:ilvl w:val="0"/>
          <w:numId w:val="8"/>
        </w:numPr>
        <w:suppressAutoHyphens w:val="0"/>
        <w:spacing w:after="60" w:line="240" w:lineRule="auto"/>
        <w:ind w:left="426" w:hanging="284"/>
        <w:jc w:val="left"/>
        <w:rPr>
          <w:rFonts w:cs="Arial"/>
          <w:sz w:val="20"/>
          <w:szCs w:val="20"/>
          <w:lang w:val="fr-FR"/>
        </w:rPr>
      </w:pPr>
      <w:r w:rsidRPr="00981E39">
        <w:rPr>
          <w:sz w:val="20"/>
          <w:szCs w:val="20"/>
          <w:lang w:val="fr-FR"/>
        </w:rPr>
        <w:t>Rechercher des solutions auprès des parties prenantes pour résoudre les problèmes relatifs au standard</w:t>
      </w:r>
    </w:p>
    <w:p w14:paraId="775C6171" w14:textId="77777777" w:rsidR="007F3D04" w:rsidRPr="00981E39" w:rsidRDefault="007F3D04" w:rsidP="00D84CCC">
      <w:pPr>
        <w:numPr>
          <w:ilvl w:val="0"/>
          <w:numId w:val="8"/>
        </w:numPr>
        <w:suppressAutoHyphens w:val="0"/>
        <w:spacing w:after="60" w:line="240" w:lineRule="auto"/>
        <w:ind w:left="426" w:hanging="284"/>
        <w:contextualSpacing/>
        <w:jc w:val="left"/>
        <w:rPr>
          <w:rFonts w:cs="Arial"/>
          <w:sz w:val="20"/>
          <w:szCs w:val="20"/>
          <w:lang w:val="fr-FR"/>
        </w:rPr>
      </w:pPr>
      <w:r w:rsidRPr="00981E39">
        <w:rPr>
          <w:sz w:val="20"/>
          <w:szCs w:val="20"/>
          <w:lang w:val="fr-FR"/>
        </w:rPr>
        <w:t>Consulter les groupes de parties prenantes pertinents sur les solutions</w:t>
      </w:r>
    </w:p>
    <w:p w14:paraId="2E1312DB" w14:textId="77777777" w:rsidR="007F3D04" w:rsidRPr="00981E39" w:rsidRDefault="007F3D04" w:rsidP="00D84CCC">
      <w:pPr>
        <w:numPr>
          <w:ilvl w:val="0"/>
          <w:numId w:val="8"/>
        </w:numPr>
        <w:suppressAutoHyphens w:val="0"/>
        <w:spacing w:after="60" w:line="240" w:lineRule="auto"/>
        <w:ind w:left="426" w:hanging="284"/>
        <w:contextualSpacing/>
        <w:jc w:val="left"/>
        <w:rPr>
          <w:rFonts w:cs="Arial"/>
          <w:sz w:val="20"/>
          <w:szCs w:val="20"/>
          <w:lang w:val="fr-FR"/>
        </w:rPr>
      </w:pPr>
      <w:r w:rsidRPr="00981E39">
        <w:rPr>
          <w:sz w:val="20"/>
          <w:szCs w:val="20"/>
          <w:lang w:val="fr-FR"/>
        </w:rPr>
        <w:t>Assurer la cohérence des standards en harmonisant les modifications apportées avec toutes les normes des produits connexes</w:t>
      </w:r>
    </w:p>
    <w:p w14:paraId="2CC71721" w14:textId="77777777" w:rsidR="007F3D04" w:rsidRPr="00981E39" w:rsidRDefault="007F3D04" w:rsidP="00D84CCC">
      <w:pPr>
        <w:numPr>
          <w:ilvl w:val="0"/>
          <w:numId w:val="8"/>
        </w:numPr>
        <w:suppressAutoHyphens w:val="0"/>
        <w:spacing w:after="60" w:line="240" w:lineRule="auto"/>
        <w:ind w:left="426" w:hanging="284"/>
        <w:jc w:val="left"/>
        <w:rPr>
          <w:rFonts w:cs="Arial"/>
          <w:sz w:val="20"/>
          <w:szCs w:val="20"/>
          <w:lang w:val="fr-FR"/>
        </w:rPr>
      </w:pPr>
      <w:r w:rsidRPr="00981E39">
        <w:rPr>
          <w:sz w:val="20"/>
          <w:szCs w:val="20"/>
          <w:lang w:val="fr-FR"/>
        </w:rPr>
        <w:t>Veiller à ce que les modifications apportées aux standards soient bien harmonisées avec les outils existants de la chaîne d'approvisionnement numérique</w:t>
      </w:r>
    </w:p>
    <w:p w14:paraId="6CCF0FF9" w14:textId="77777777" w:rsidR="007F3D04" w:rsidRPr="00981E39" w:rsidRDefault="007F3D04" w:rsidP="00D84CCC">
      <w:pPr>
        <w:numPr>
          <w:ilvl w:val="0"/>
          <w:numId w:val="8"/>
        </w:numPr>
        <w:suppressAutoHyphens w:val="0"/>
        <w:spacing w:after="60" w:line="240" w:lineRule="auto"/>
        <w:ind w:left="426" w:hanging="284"/>
        <w:jc w:val="left"/>
        <w:rPr>
          <w:rFonts w:cs="Arial"/>
          <w:sz w:val="20"/>
          <w:szCs w:val="20"/>
          <w:lang w:val="fr-FR"/>
        </w:rPr>
      </w:pPr>
      <w:r w:rsidRPr="00981E39">
        <w:rPr>
          <w:sz w:val="20"/>
          <w:szCs w:val="20"/>
          <w:lang w:val="fr-FR"/>
        </w:rPr>
        <w:t>Améliorer la formulation du standard pour plus de clarté et de simplicité</w:t>
      </w:r>
    </w:p>
    <w:p w14:paraId="5EA4AC21" w14:textId="77777777" w:rsidR="007F3D04" w:rsidRPr="00981E39" w:rsidRDefault="007F3D04" w:rsidP="00D84CCC">
      <w:pPr>
        <w:numPr>
          <w:ilvl w:val="0"/>
          <w:numId w:val="8"/>
        </w:numPr>
        <w:suppressAutoHyphens w:val="0"/>
        <w:spacing w:after="60" w:line="240" w:lineRule="auto"/>
        <w:ind w:left="426" w:hanging="284"/>
        <w:contextualSpacing/>
        <w:jc w:val="left"/>
        <w:rPr>
          <w:rFonts w:cs="Arial"/>
          <w:sz w:val="20"/>
          <w:szCs w:val="20"/>
          <w:lang w:val="fr-FR"/>
        </w:rPr>
      </w:pPr>
      <w:r w:rsidRPr="00981E39">
        <w:rPr>
          <w:sz w:val="20"/>
          <w:szCs w:val="20"/>
          <w:lang w:val="fr-FR"/>
        </w:rPr>
        <w:t>Développer les propositions finales du Standard pour les acteurs commerciaux en vue de l’approbation par le Comité des standards</w:t>
      </w:r>
    </w:p>
    <w:p w14:paraId="747F012A" w14:textId="77777777" w:rsidR="007F3D04" w:rsidRDefault="007F3D04" w:rsidP="007F3D04">
      <w:pPr>
        <w:suppressAutoHyphens w:val="0"/>
        <w:spacing w:after="60" w:line="240" w:lineRule="auto"/>
        <w:contextualSpacing/>
        <w:jc w:val="left"/>
        <w:rPr>
          <w:sz w:val="18"/>
          <w:szCs w:val="18"/>
          <w:lang w:val="fr-FR"/>
        </w:rPr>
      </w:pPr>
    </w:p>
    <w:p w14:paraId="3B52E5AC" w14:textId="77777777" w:rsidR="007F3D04" w:rsidRDefault="007F3D04" w:rsidP="007F3D04">
      <w:pPr>
        <w:suppressAutoHyphens w:val="0"/>
        <w:spacing w:after="60" w:line="240" w:lineRule="auto"/>
        <w:contextualSpacing/>
        <w:jc w:val="left"/>
        <w:rPr>
          <w:sz w:val="18"/>
          <w:szCs w:val="18"/>
          <w:lang w:val="fr-FR"/>
        </w:rPr>
      </w:pPr>
    </w:p>
    <w:p w14:paraId="30D9E9C7" w14:textId="77777777" w:rsidR="007F3D04" w:rsidRPr="007F3D04" w:rsidRDefault="007F3D04" w:rsidP="007F3D04">
      <w:pPr>
        <w:suppressAutoHyphens w:val="0"/>
        <w:spacing w:after="0"/>
        <w:rPr>
          <w:rFonts w:cs="Arial"/>
          <w:b/>
          <w:color w:val="00B9E4" w:themeColor="background2"/>
          <w:sz w:val="28"/>
          <w:szCs w:val="28"/>
          <w:lang w:val="fr-FR"/>
        </w:rPr>
      </w:pPr>
      <w:bookmarkStart w:id="1" w:name="_Hlk176787019"/>
      <w:r w:rsidRPr="007F3D04">
        <w:rPr>
          <w:b/>
          <w:color w:val="00B9E4" w:themeColor="background2"/>
          <w:sz w:val="28"/>
          <w:szCs w:val="28"/>
          <w:lang w:val="fr-FR"/>
        </w:rPr>
        <w:lastRenderedPageBreak/>
        <w:t>4. Informations sur le projet et le processus</w:t>
      </w:r>
    </w:p>
    <w:p w14:paraId="32EA4A17" w14:textId="77777777" w:rsidR="007F3D04" w:rsidRPr="00DF1592" w:rsidRDefault="007F3D04" w:rsidP="004A631C">
      <w:pPr>
        <w:suppressAutoHyphens w:val="0"/>
        <w:spacing w:after="0" w:line="276" w:lineRule="auto"/>
        <w:rPr>
          <w:rFonts w:cs="Arial"/>
          <w:sz w:val="20"/>
          <w:szCs w:val="20"/>
          <w:lang w:val="fr-FR"/>
        </w:rPr>
      </w:pPr>
      <w:r w:rsidRPr="00DF1592">
        <w:rPr>
          <w:sz w:val="20"/>
          <w:szCs w:val="20"/>
          <w:lang w:val="fr-FR"/>
        </w:rPr>
        <w:t xml:space="preserve">Le projet a débuté au quatrième trimestre 2021 et </w:t>
      </w:r>
      <w:hyperlink r:id="rId13" w:history="1">
        <w:r w:rsidRPr="00DF1592">
          <w:rPr>
            <w:color w:val="00B9E4" w:themeColor="background2"/>
            <w:sz w:val="20"/>
            <w:szCs w:val="20"/>
            <w:u w:val="single"/>
            <w:lang w:val="fr-FR"/>
          </w:rPr>
          <w:t>la mission du projet</w:t>
        </w:r>
      </w:hyperlink>
      <w:r w:rsidRPr="00DF1592">
        <w:rPr>
          <w:sz w:val="20"/>
          <w:szCs w:val="20"/>
          <w:lang w:val="fr-FR"/>
        </w:rPr>
        <w:t xml:space="preserve"> peut être consultée sur notre site web Fairtrade International.</w:t>
      </w:r>
    </w:p>
    <w:p w14:paraId="6129232E" w14:textId="77777777" w:rsidR="007F3D04" w:rsidRPr="00DF1592" w:rsidRDefault="007F3D04" w:rsidP="004A631C">
      <w:pPr>
        <w:suppressAutoHyphens w:val="0"/>
        <w:spacing w:after="0" w:line="276" w:lineRule="auto"/>
        <w:rPr>
          <w:rFonts w:cs="Arial"/>
          <w:color w:val="00B9E4" w:themeColor="background2"/>
          <w:sz w:val="20"/>
          <w:szCs w:val="20"/>
          <w:u w:val="single"/>
          <w:lang w:val="fr-FR"/>
        </w:rPr>
      </w:pPr>
      <w:r w:rsidRPr="00DF1592">
        <w:rPr>
          <w:sz w:val="20"/>
          <w:szCs w:val="20"/>
          <w:lang w:val="fr-FR"/>
        </w:rPr>
        <w:t xml:space="preserve">Le </w:t>
      </w:r>
      <w:hyperlink r:id="rId14" w:history="1">
        <w:r w:rsidRPr="00DF1592">
          <w:rPr>
            <w:color w:val="00B9E4" w:themeColor="background2"/>
            <w:sz w:val="20"/>
            <w:szCs w:val="20"/>
            <w:u w:val="single"/>
            <w:lang w:val="fr-FR"/>
          </w:rPr>
          <w:t>Standard pour les acteurs commerciaux Fairtrade</w:t>
        </w:r>
      </w:hyperlink>
      <w:r w:rsidRPr="00DF1592">
        <w:rPr>
          <w:sz w:val="20"/>
          <w:szCs w:val="20"/>
          <w:lang w:val="fr-FR"/>
        </w:rPr>
        <w:t xml:space="preserve"> actuel, peut également être consulté sur le site web Fairtrade International. </w:t>
      </w:r>
      <w:r w:rsidRPr="00DF1592">
        <w:rPr>
          <w:color w:val="00B9E4" w:themeColor="background2"/>
          <w:sz w:val="20"/>
          <w:szCs w:val="20"/>
          <w:u w:val="single"/>
          <w:lang w:val="fr-FR"/>
        </w:rPr>
        <w:t xml:space="preserve"> </w:t>
      </w:r>
    </w:p>
    <w:p w14:paraId="023778DA" w14:textId="215D307F" w:rsidR="007F3D04" w:rsidRPr="007F3D04" w:rsidRDefault="007F3D04" w:rsidP="004A631C">
      <w:pPr>
        <w:suppressAutoHyphens w:val="0"/>
        <w:spacing w:after="0" w:line="276" w:lineRule="auto"/>
        <w:rPr>
          <w:rFonts w:cs="Arial"/>
          <w:sz w:val="20"/>
          <w:szCs w:val="20"/>
          <w:lang w:val="fr-FR"/>
        </w:rPr>
      </w:pPr>
      <w:r w:rsidRPr="00DF1592">
        <w:rPr>
          <w:sz w:val="20"/>
          <w:szCs w:val="20"/>
          <w:lang w:val="fr-FR"/>
        </w:rPr>
        <w:t>Les progrès réalisés à ce jour et les prochaines étapes sont décrits ci-dessous</w:t>
      </w:r>
      <w:r w:rsidR="00DF1592" w:rsidRPr="00DF1592">
        <w:rPr>
          <w:sz w:val="20"/>
          <w:szCs w:val="20"/>
          <w:lang w:val="fr-FR"/>
        </w:rPr>
        <w:t> :</w:t>
      </w:r>
    </w:p>
    <w:p w14:paraId="2523EE35" w14:textId="77777777" w:rsidR="007F3D04" w:rsidRPr="007F3D04" w:rsidRDefault="007F3D04" w:rsidP="007F3D04">
      <w:pPr>
        <w:suppressAutoHyphens w:val="0"/>
        <w:spacing w:after="0" w:line="276" w:lineRule="auto"/>
        <w:rPr>
          <w:rFonts w:cs="Arial"/>
          <w:sz w:val="20"/>
          <w:szCs w:val="20"/>
          <w:lang w:val="fr-FR"/>
        </w:rPr>
      </w:pPr>
    </w:p>
    <w:tbl>
      <w:tblPr>
        <w:tblStyle w:val="TableGrid8"/>
        <w:tblW w:w="9067" w:type="dxa"/>
        <w:jc w:val="center"/>
        <w:tblBorders>
          <w:top w:val="single" w:sz="4" w:space="0" w:color="00B9E4" w:themeColor="background2"/>
          <w:left w:val="single" w:sz="4" w:space="0" w:color="00B9E4" w:themeColor="background2"/>
          <w:bottom w:val="single" w:sz="4" w:space="0" w:color="00B9E4" w:themeColor="background2"/>
          <w:right w:val="single" w:sz="4" w:space="0" w:color="00B9E4" w:themeColor="background2"/>
          <w:insideH w:val="single" w:sz="4" w:space="0" w:color="00B9E4" w:themeColor="background2"/>
          <w:insideV w:val="dotted" w:sz="4" w:space="0" w:color="00B9E4" w:themeColor="background2"/>
        </w:tblBorders>
        <w:tblLook w:val="04A0" w:firstRow="1" w:lastRow="0" w:firstColumn="1" w:lastColumn="0" w:noHBand="0" w:noVBand="1"/>
      </w:tblPr>
      <w:tblGrid>
        <w:gridCol w:w="6232"/>
        <w:gridCol w:w="2835"/>
      </w:tblGrid>
      <w:tr w:rsidR="007F3D04" w:rsidRPr="007F3D04" w14:paraId="171E7E6C" w14:textId="77777777" w:rsidTr="004A631C">
        <w:trPr>
          <w:jc w:val="center"/>
        </w:trPr>
        <w:tc>
          <w:tcPr>
            <w:tcW w:w="6232" w:type="dxa"/>
            <w:shd w:val="clear" w:color="auto" w:fill="F2F2F2" w:themeFill="background1" w:themeFillShade="F2"/>
          </w:tcPr>
          <w:p w14:paraId="6E7624C5" w14:textId="77777777" w:rsidR="007F3D04" w:rsidRPr="007F3D04" w:rsidRDefault="007F3D04" w:rsidP="007F3D04">
            <w:pPr>
              <w:spacing w:after="0"/>
              <w:jc w:val="left"/>
              <w:rPr>
                <w:rFonts w:cs="Arial"/>
                <w:b/>
                <w:sz w:val="20"/>
                <w:szCs w:val="20"/>
                <w:lang w:val="fr-FR"/>
              </w:rPr>
            </w:pPr>
            <w:r w:rsidRPr="007F3D04">
              <w:rPr>
                <w:b/>
                <w:sz w:val="20"/>
                <w:szCs w:val="20"/>
                <w:lang w:val="fr-FR"/>
              </w:rPr>
              <w:t>Activité</w:t>
            </w:r>
          </w:p>
        </w:tc>
        <w:tc>
          <w:tcPr>
            <w:tcW w:w="2835" w:type="dxa"/>
            <w:shd w:val="clear" w:color="auto" w:fill="F2F2F2" w:themeFill="background1" w:themeFillShade="F2"/>
          </w:tcPr>
          <w:p w14:paraId="456D8F47" w14:textId="77777777" w:rsidR="007F3D04" w:rsidRPr="007F3D04" w:rsidRDefault="007F3D04" w:rsidP="007F3D04">
            <w:pPr>
              <w:spacing w:after="0"/>
              <w:jc w:val="left"/>
              <w:rPr>
                <w:rFonts w:cs="Arial"/>
                <w:b/>
                <w:sz w:val="20"/>
                <w:szCs w:val="20"/>
                <w:lang w:val="fr-FR"/>
              </w:rPr>
            </w:pPr>
            <w:r w:rsidRPr="007F3D04">
              <w:rPr>
                <w:b/>
                <w:sz w:val="20"/>
                <w:szCs w:val="20"/>
                <w:lang w:val="fr-FR"/>
              </w:rPr>
              <w:t>Chronologie</w:t>
            </w:r>
          </w:p>
        </w:tc>
      </w:tr>
      <w:tr w:rsidR="007F3D04" w:rsidRPr="007F3D04" w14:paraId="5E23A412" w14:textId="77777777" w:rsidTr="004A631C">
        <w:trPr>
          <w:jc w:val="center"/>
        </w:trPr>
        <w:tc>
          <w:tcPr>
            <w:tcW w:w="6232" w:type="dxa"/>
          </w:tcPr>
          <w:p w14:paraId="07E4B0BB" w14:textId="77777777" w:rsidR="007F3D04" w:rsidRPr="007F3D04" w:rsidRDefault="007F3D04" w:rsidP="004A631C">
            <w:pPr>
              <w:spacing w:after="0" w:line="276" w:lineRule="auto"/>
              <w:jc w:val="left"/>
              <w:rPr>
                <w:rFonts w:cs="Arial"/>
                <w:sz w:val="20"/>
                <w:szCs w:val="20"/>
                <w:lang w:val="fr-FR"/>
              </w:rPr>
            </w:pPr>
            <w:r w:rsidRPr="007F3D04">
              <w:rPr>
                <w:sz w:val="20"/>
                <w:szCs w:val="20"/>
                <w:lang w:val="fr-FR"/>
              </w:rPr>
              <w:t>Champ d’application</w:t>
            </w:r>
          </w:p>
        </w:tc>
        <w:tc>
          <w:tcPr>
            <w:tcW w:w="2835" w:type="dxa"/>
          </w:tcPr>
          <w:p w14:paraId="6B5CB1F3" w14:textId="77777777" w:rsidR="007F3D04" w:rsidRPr="007F3D04" w:rsidRDefault="007F3D04" w:rsidP="004A631C">
            <w:pPr>
              <w:spacing w:after="0" w:line="276" w:lineRule="auto"/>
              <w:jc w:val="left"/>
              <w:rPr>
                <w:rFonts w:cs="Arial"/>
                <w:sz w:val="20"/>
                <w:szCs w:val="20"/>
                <w:lang w:val="fr-FR"/>
              </w:rPr>
            </w:pPr>
            <w:r w:rsidRPr="007F3D04">
              <w:rPr>
                <w:sz w:val="20"/>
                <w:szCs w:val="20"/>
                <w:lang w:val="fr-FR"/>
              </w:rPr>
              <w:t>Novembre - Décembre 2021</w:t>
            </w:r>
          </w:p>
        </w:tc>
      </w:tr>
      <w:tr w:rsidR="007F3D04" w:rsidRPr="007F3D04" w14:paraId="3C63C47D" w14:textId="77777777" w:rsidTr="004A631C">
        <w:trPr>
          <w:jc w:val="center"/>
        </w:trPr>
        <w:tc>
          <w:tcPr>
            <w:tcW w:w="6232" w:type="dxa"/>
          </w:tcPr>
          <w:p w14:paraId="185A3CDB" w14:textId="77777777" w:rsidR="007F3D04" w:rsidRPr="007F3D04" w:rsidRDefault="007F3D04" w:rsidP="004A631C">
            <w:pPr>
              <w:spacing w:after="0" w:line="276" w:lineRule="auto"/>
              <w:jc w:val="left"/>
              <w:rPr>
                <w:rFonts w:cs="Arial"/>
                <w:sz w:val="20"/>
                <w:szCs w:val="20"/>
                <w:lang w:val="fr-FR"/>
              </w:rPr>
            </w:pPr>
            <w:r w:rsidRPr="007F3D04">
              <w:rPr>
                <w:sz w:val="20"/>
                <w:szCs w:val="20"/>
                <w:lang w:val="fr-FR"/>
              </w:rPr>
              <w:t>Recherche, élaboration d'une ébauche de consultation</w:t>
            </w:r>
          </w:p>
        </w:tc>
        <w:tc>
          <w:tcPr>
            <w:tcW w:w="2835" w:type="dxa"/>
          </w:tcPr>
          <w:p w14:paraId="58DD49C4" w14:textId="77777777" w:rsidR="007F3D04" w:rsidRPr="007F3D04" w:rsidRDefault="007F3D04" w:rsidP="004A631C">
            <w:pPr>
              <w:spacing w:after="0" w:line="276" w:lineRule="auto"/>
              <w:jc w:val="left"/>
              <w:rPr>
                <w:rFonts w:cs="Arial"/>
                <w:sz w:val="20"/>
                <w:szCs w:val="20"/>
                <w:lang w:val="fr-FR"/>
              </w:rPr>
            </w:pPr>
            <w:r w:rsidRPr="007F3D04">
              <w:rPr>
                <w:sz w:val="20"/>
                <w:szCs w:val="20"/>
                <w:lang w:val="fr-FR"/>
              </w:rPr>
              <w:t>Janvier - Juin 2022</w:t>
            </w:r>
          </w:p>
        </w:tc>
      </w:tr>
      <w:tr w:rsidR="007F3D04" w:rsidRPr="007F3D04" w14:paraId="334C7B41" w14:textId="77777777" w:rsidTr="004A631C">
        <w:trPr>
          <w:jc w:val="center"/>
        </w:trPr>
        <w:tc>
          <w:tcPr>
            <w:tcW w:w="6232" w:type="dxa"/>
            <w:shd w:val="clear" w:color="auto" w:fill="auto"/>
          </w:tcPr>
          <w:p w14:paraId="5A75B28B" w14:textId="77777777" w:rsidR="007F3D04" w:rsidRPr="007F3D04" w:rsidRDefault="007F3D04" w:rsidP="004A631C">
            <w:pPr>
              <w:spacing w:after="0" w:line="276" w:lineRule="auto"/>
              <w:jc w:val="left"/>
              <w:rPr>
                <w:rFonts w:cs="Arial"/>
                <w:sz w:val="20"/>
                <w:szCs w:val="20"/>
                <w:lang w:val="fr-FR"/>
              </w:rPr>
            </w:pPr>
            <w:r w:rsidRPr="007F3D04">
              <w:rPr>
                <w:sz w:val="20"/>
                <w:szCs w:val="20"/>
                <w:lang w:val="fr-FR"/>
              </w:rPr>
              <w:t>1</w:t>
            </w:r>
            <w:r w:rsidRPr="007F3D04">
              <w:rPr>
                <w:sz w:val="20"/>
                <w:szCs w:val="20"/>
                <w:vertAlign w:val="superscript"/>
                <w:lang w:val="fr-FR"/>
              </w:rPr>
              <w:t>re</w:t>
            </w:r>
            <w:r w:rsidRPr="007F3D04">
              <w:rPr>
                <w:sz w:val="20"/>
                <w:szCs w:val="20"/>
                <w:lang w:val="fr-FR"/>
              </w:rPr>
              <w:t xml:space="preserve"> phase de consultation</w:t>
            </w:r>
          </w:p>
        </w:tc>
        <w:tc>
          <w:tcPr>
            <w:tcW w:w="2835" w:type="dxa"/>
            <w:shd w:val="clear" w:color="auto" w:fill="auto"/>
          </w:tcPr>
          <w:p w14:paraId="704F751B" w14:textId="77777777" w:rsidR="007F3D04" w:rsidRPr="007F3D04" w:rsidRDefault="007F3D04" w:rsidP="004A631C">
            <w:pPr>
              <w:spacing w:after="0" w:line="276" w:lineRule="auto"/>
              <w:jc w:val="left"/>
              <w:rPr>
                <w:rFonts w:cs="Arial"/>
                <w:sz w:val="20"/>
                <w:szCs w:val="20"/>
                <w:lang w:val="fr-FR"/>
              </w:rPr>
            </w:pPr>
            <w:r w:rsidRPr="007F3D04">
              <w:rPr>
                <w:sz w:val="20"/>
                <w:szCs w:val="20"/>
                <w:lang w:val="fr-FR"/>
              </w:rPr>
              <w:t>Août - Septembre 2022</w:t>
            </w:r>
          </w:p>
        </w:tc>
      </w:tr>
      <w:tr w:rsidR="007F3D04" w:rsidRPr="007F3D04" w14:paraId="5135E862" w14:textId="77777777" w:rsidTr="004A631C">
        <w:trPr>
          <w:jc w:val="center"/>
        </w:trPr>
        <w:tc>
          <w:tcPr>
            <w:tcW w:w="6232" w:type="dxa"/>
            <w:shd w:val="clear" w:color="auto" w:fill="auto"/>
          </w:tcPr>
          <w:p w14:paraId="18213C91" w14:textId="77777777" w:rsidR="007F3D04" w:rsidRPr="007F3D04" w:rsidRDefault="007F3D04" w:rsidP="004A631C">
            <w:pPr>
              <w:spacing w:after="0" w:line="276" w:lineRule="auto"/>
              <w:jc w:val="left"/>
              <w:rPr>
                <w:rFonts w:cs="Arial"/>
                <w:sz w:val="20"/>
                <w:szCs w:val="20"/>
                <w:lang w:val="fr-FR"/>
              </w:rPr>
            </w:pPr>
            <w:r w:rsidRPr="007F3D04">
              <w:rPr>
                <w:sz w:val="20"/>
                <w:szCs w:val="20"/>
                <w:lang w:val="fr-FR"/>
              </w:rPr>
              <w:t>2</w:t>
            </w:r>
            <w:r w:rsidRPr="007F3D04">
              <w:rPr>
                <w:sz w:val="20"/>
                <w:szCs w:val="20"/>
                <w:vertAlign w:val="superscript"/>
                <w:lang w:val="fr-FR"/>
              </w:rPr>
              <w:t>e</w:t>
            </w:r>
            <w:r w:rsidRPr="007F3D04">
              <w:rPr>
                <w:sz w:val="20"/>
                <w:szCs w:val="20"/>
                <w:lang w:val="fr-FR"/>
              </w:rPr>
              <w:t xml:space="preserve"> phase de consultation </w:t>
            </w:r>
          </w:p>
        </w:tc>
        <w:tc>
          <w:tcPr>
            <w:tcW w:w="2835" w:type="dxa"/>
            <w:shd w:val="clear" w:color="auto" w:fill="auto"/>
          </w:tcPr>
          <w:p w14:paraId="4E1D32E2" w14:textId="77777777" w:rsidR="007F3D04" w:rsidRPr="007F3D04" w:rsidRDefault="007F3D04" w:rsidP="004A631C">
            <w:pPr>
              <w:spacing w:after="0" w:line="276" w:lineRule="auto"/>
              <w:jc w:val="left"/>
              <w:rPr>
                <w:rFonts w:cs="Arial"/>
                <w:sz w:val="20"/>
                <w:szCs w:val="20"/>
                <w:lang w:val="fr-FR"/>
              </w:rPr>
            </w:pPr>
            <w:r w:rsidRPr="007F3D04">
              <w:rPr>
                <w:sz w:val="20"/>
                <w:szCs w:val="20"/>
                <w:lang w:val="fr-FR"/>
              </w:rPr>
              <w:t>Juin - Septembre 2023</w:t>
            </w:r>
          </w:p>
        </w:tc>
      </w:tr>
      <w:tr w:rsidR="007F3D04" w:rsidRPr="007F3D04" w14:paraId="2604DEBF" w14:textId="77777777" w:rsidTr="004A631C">
        <w:trPr>
          <w:jc w:val="center"/>
        </w:trPr>
        <w:tc>
          <w:tcPr>
            <w:tcW w:w="6232" w:type="dxa"/>
          </w:tcPr>
          <w:p w14:paraId="1C20E11A" w14:textId="77777777" w:rsidR="007F3D04" w:rsidRPr="007F3D04" w:rsidRDefault="007F3D04" w:rsidP="004A631C">
            <w:pPr>
              <w:spacing w:after="0" w:line="276" w:lineRule="auto"/>
              <w:jc w:val="left"/>
              <w:rPr>
                <w:rFonts w:cs="Arial"/>
                <w:sz w:val="20"/>
                <w:szCs w:val="20"/>
                <w:lang w:val="fr-FR"/>
              </w:rPr>
            </w:pPr>
            <w:r w:rsidRPr="007F3D04">
              <w:rPr>
                <w:sz w:val="20"/>
                <w:szCs w:val="20"/>
                <w:lang w:val="fr-FR"/>
              </w:rPr>
              <w:t>2</w:t>
            </w:r>
            <w:r w:rsidRPr="007F3D04">
              <w:rPr>
                <w:sz w:val="20"/>
                <w:szCs w:val="20"/>
                <w:vertAlign w:val="superscript"/>
                <w:lang w:val="fr-FR"/>
              </w:rPr>
              <w:t>e</w:t>
            </w:r>
            <w:r w:rsidRPr="007F3D04">
              <w:rPr>
                <w:sz w:val="20"/>
                <w:szCs w:val="20"/>
                <w:lang w:val="fr-FR"/>
              </w:rPr>
              <w:t xml:space="preserve"> phase d’ébauche de proposition</w:t>
            </w:r>
          </w:p>
        </w:tc>
        <w:tc>
          <w:tcPr>
            <w:tcW w:w="2835" w:type="dxa"/>
          </w:tcPr>
          <w:p w14:paraId="346872B2" w14:textId="77777777" w:rsidR="007F3D04" w:rsidRPr="007F3D04" w:rsidRDefault="007F3D04" w:rsidP="004A631C">
            <w:pPr>
              <w:spacing w:after="0" w:line="276" w:lineRule="auto"/>
              <w:jc w:val="left"/>
              <w:rPr>
                <w:rFonts w:cs="Arial"/>
                <w:sz w:val="20"/>
                <w:szCs w:val="20"/>
                <w:lang w:val="fr-FR"/>
              </w:rPr>
            </w:pPr>
            <w:r w:rsidRPr="007F3D04">
              <w:rPr>
                <w:sz w:val="20"/>
                <w:szCs w:val="20"/>
                <w:lang w:val="fr-FR"/>
              </w:rPr>
              <w:t>Novembre - Décembre 2023</w:t>
            </w:r>
          </w:p>
        </w:tc>
      </w:tr>
      <w:tr w:rsidR="007F3D04" w:rsidRPr="007F3D04" w14:paraId="28D77611" w14:textId="77777777" w:rsidTr="004A631C">
        <w:trPr>
          <w:jc w:val="center"/>
        </w:trPr>
        <w:tc>
          <w:tcPr>
            <w:tcW w:w="6232" w:type="dxa"/>
          </w:tcPr>
          <w:p w14:paraId="23E21530" w14:textId="77777777" w:rsidR="007F3D04" w:rsidRPr="007F3D04" w:rsidRDefault="007F3D04" w:rsidP="004A631C">
            <w:pPr>
              <w:spacing w:after="0" w:line="276" w:lineRule="auto"/>
              <w:jc w:val="left"/>
              <w:rPr>
                <w:rFonts w:cs="Arial"/>
                <w:sz w:val="20"/>
                <w:szCs w:val="20"/>
                <w:lang w:val="fr-FR"/>
              </w:rPr>
            </w:pPr>
            <w:r w:rsidRPr="007F3D04">
              <w:rPr>
                <w:sz w:val="20"/>
                <w:szCs w:val="20"/>
                <w:lang w:val="fr-FR"/>
              </w:rPr>
              <w:t>Publication du standard avec les nouvelles exigences de DRDHE</w:t>
            </w:r>
          </w:p>
        </w:tc>
        <w:tc>
          <w:tcPr>
            <w:tcW w:w="2835" w:type="dxa"/>
          </w:tcPr>
          <w:p w14:paraId="33539713" w14:textId="77777777" w:rsidR="007F3D04" w:rsidRPr="007F3D04" w:rsidRDefault="007F3D04" w:rsidP="004A631C">
            <w:pPr>
              <w:spacing w:after="0" w:line="276" w:lineRule="auto"/>
              <w:jc w:val="left"/>
              <w:rPr>
                <w:rFonts w:cs="Arial"/>
                <w:sz w:val="20"/>
                <w:szCs w:val="20"/>
                <w:lang w:val="fr-FR"/>
              </w:rPr>
            </w:pPr>
            <w:r w:rsidRPr="007F3D04">
              <w:rPr>
                <w:sz w:val="20"/>
                <w:szCs w:val="20"/>
                <w:lang w:val="fr-FR"/>
              </w:rPr>
              <w:t>T2 2024</w:t>
            </w:r>
          </w:p>
        </w:tc>
      </w:tr>
      <w:tr w:rsidR="007F3D04" w:rsidRPr="007F3D04" w14:paraId="32867050" w14:textId="77777777" w:rsidTr="004A631C">
        <w:trPr>
          <w:jc w:val="center"/>
        </w:trPr>
        <w:tc>
          <w:tcPr>
            <w:tcW w:w="6232" w:type="dxa"/>
          </w:tcPr>
          <w:p w14:paraId="6CD92C8F" w14:textId="77777777" w:rsidR="007F3D04" w:rsidRPr="007F3D04" w:rsidRDefault="007F3D04" w:rsidP="004A631C">
            <w:pPr>
              <w:spacing w:after="0" w:line="276" w:lineRule="auto"/>
              <w:jc w:val="left"/>
              <w:rPr>
                <w:rFonts w:cs="Arial"/>
                <w:sz w:val="20"/>
                <w:szCs w:val="20"/>
                <w:lang w:val="fr-FR"/>
              </w:rPr>
            </w:pPr>
            <w:r w:rsidRPr="007F3D04">
              <w:rPr>
                <w:sz w:val="20"/>
                <w:szCs w:val="20"/>
                <w:lang w:val="fr-FR"/>
              </w:rPr>
              <w:t>3</w:t>
            </w:r>
            <w:r w:rsidRPr="007F3D04">
              <w:rPr>
                <w:sz w:val="20"/>
                <w:szCs w:val="20"/>
                <w:vertAlign w:val="superscript"/>
                <w:lang w:val="fr-FR"/>
              </w:rPr>
              <w:t>e</w:t>
            </w:r>
            <w:r w:rsidRPr="007F3D04">
              <w:rPr>
                <w:sz w:val="20"/>
                <w:szCs w:val="20"/>
                <w:lang w:val="fr-FR"/>
              </w:rPr>
              <w:t xml:space="preserve"> phase de consultation</w:t>
            </w:r>
          </w:p>
        </w:tc>
        <w:tc>
          <w:tcPr>
            <w:tcW w:w="2835" w:type="dxa"/>
          </w:tcPr>
          <w:p w14:paraId="628F679A" w14:textId="7DA5125E" w:rsidR="007F3D04" w:rsidRPr="007F3D04" w:rsidRDefault="007F3D04" w:rsidP="004A631C">
            <w:pPr>
              <w:spacing w:after="0" w:line="276" w:lineRule="auto"/>
              <w:jc w:val="left"/>
              <w:rPr>
                <w:rFonts w:cs="Arial"/>
                <w:sz w:val="20"/>
                <w:szCs w:val="20"/>
                <w:lang w:val="fr-FR"/>
              </w:rPr>
            </w:pPr>
            <w:r w:rsidRPr="007F3D04">
              <w:rPr>
                <w:sz w:val="20"/>
                <w:szCs w:val="20"/>
                <w:lang w:val="fr-FR"/>
              </w:rPr>
              <w:t>T3 2024</w:t>
            </w:r>
          </w:p>
        </w:tc>
      </w:tr>
      <w:tr w:rsidR="007F3D04" w:rsidRPr="007F3D04" w14:paraId="6D6F5F31" w14:textId="77777777" w:rsidTr="004A631C">
        <w:trPr>
          <w:jc w:val="center"/>
        </w:trPr>
        <w:tc>
          <w:tcPr>
            <w:tcW w:w="6232" w:type="dxa"/>
          </w:tcPr>
          <w:p w14:paraId="6A8F8015" w14:textId="77777777" w:rsidR="007F3D04" w:rsidRPr="007F3D04" w:rsidRDefault="007F3D04" w:rsidP="004A631C">
            <w:pPr>
              <w:spacing w:after="0" w:line="276" w:lineRule="auto"/>
              <w:jc w:val="left"/>
              <w:rPr>
                <w:rFonts w:cs="Arial"/>
                <w:sz w:val="20"/>
                <w:szCs w:val="20"/>
                <w:lang w:val="fr-FR"/>
              </w:rPr>
            </w:pPr>
            <w:r w:rsidRPr="007F3D04">
              <w:rPr>
                <w:sz w:val="20"/>
                <w:szCs w:val="20"/>
                <w:lang w:val="fr-FR"/>
              </w:rPr>
              <w:t>Décision du Comité des standards</w:t>
            </w:r>
          </w:p>
        </w:tc>
        <w:tc>
          <w:tcPr>
            <w:tcW w:w="2835" w:type="dxa"/>
          </w:tcPr>
          <w:p w14:paraId="1E31895C" w14:textId="77777777" w:rsidR="007F3D04" w:rsidRPr="007F3D04" w:rsidRDefault="007F3D04" w:rsidP="004A631C">
            <w:pPr>
              <w:spacing w:after="0" w:line="276" w:lineRule="auto"/>
              <w:jc w:val="left"/>
              <w:rPr>
                <w:rFonts w:cs="Arial"/>
                <w:sz w:val="20"/>
                <w:szCs w:val="20"/>
                <w:lang w:val="fr-FR"/>
              </w:rPr>
            </w:pPr>
            <w:r w:rsidRPr="007F3D04">
              <w:rPr>
                <w:sz w:val="20"/>
                <w:szCs w:val="20"/>
                <w:lang w:val="fr-FR"/>
              </w:rPr>
              <w:t xml:space="preserve">Décembre 2024 </w:t>
            </w:r>
          </w:p>
        </w:tc>
      </w:tr>
      <w:tr w:rsidR="007F3D04" w:rsidRPr="007F3D04" w14:paraId="06F89440" w14:textId="77777777" w:rsidTr="004A631C">
        <w:trPr>
          <w:jc w:val="center"/>
        </w:trPr>
        <w:tc>
          <w:tcPr>
            <w:tcW w:w="6232" w:type="dxa"/>
          </w:tcPr>
          <w:p w14:paraId="64A3D3A9" w14:textId="77777777" w:rsidR="007F3D04" w:rsidRPr="007F3D04" w:rsidRDefault="007F3D04" w:rsidP="004A631C">
            <w:pPr>
              <w:spacing w:after="0" w:line="276" w:lineRule="auto"/>
              <w:jc w:val="left"/>
              <w:rPr>
                <w:rFonts w:cs="Arial"/>
                <w:sz w:val="20"/>
                <w:szCs w:val="20"/>
                <w:lang w:val="fr-FR"/>
              </w:rPr>
            </w:pPr>
            <w:r w:rsidRPr="007F3D04">
              <w:rPr>
                <w:sz w:val="20"/>
                <w:szCs w:val="20"/>
                <w:lang w:val="fr-FR"/>
              </w:rPr>
              <w:t>Publication</w:t>
            </w:r>
          </w:p>
        </w:tc>
        <w:tc>
          <w:tcPr>
            <w:tcW w:w="2835" w:type="dxa"/>
          </w:tcPr>
          <w:p w14:paraId="7BFBD3C8" w14:textId="77777777" w:rsidR="007F3D04" w:rsidRPr="007F3D04" w:rsidRDefault="007F3D04" w:rsidP="004A631C">
            <w:pPr>
              <w:spacing w:after="0" w:line="276" w:lineRule="auto"/>
              <w:jc w:val="left"/>
              <w:rPr>
                <w:rFonts w:cs="Arial"/>
                <w:sz w:val="20"/>
                <w:szCs w:val="20"/>
                <w:lang w:val="fr-FR"/>
              </w:rPr>
            </w:pPr>
            <w:r w:rsidRPr="007F3D04">
              <w:rPr>
                <w:sz w:val="20"/>
                <w:szCs w:val="20"/>
                <w:lang w:val="fr-FR"/>
              </w:rPr>
              <w:t>T1 2025</w:t>
            </w:r>
          </w:p>
        </w:tc>
      </w:tr>
    </w:tbl>
    <w:p w14:paraId="5FBDEF1C" w14:textId="77777777" w:rsidR="007F3D04" w:rsidRPr="007F3D04" w:rsidRDefault="007F3D04" w:rsidP="007F3D04">
      <w:pPr>
        <w:suppressAutoHyphens w:val="0"/>
        <w:spacing w:after="0"/>
        <w:jc w:val="left"/>
        <w:rPr>
          <w:rFonts w:cs="Arial"/>
          <w:szCs w:val="22"/>
          <w:lang w:val="fr-FR" w:eastAsia="en-US"/>
        </w:rPr>
      </w:pPr>
    </w:p>
    <w:p w14:paraId="148B012E" w14:textId="383348DA" w:rsidR="007F3D04" w:rsidRPr="007F3D04" w:rsidRDefault="00B670BE" w:rsidP="007F3D04">
      <w:pPr>
        <w:suppressAutoHyphens w:val="0"/>
        <w:spacing w:after="0"/>
        <w:rPr>
          <w:rFonts w:cs="Arial"/>
          <w:b/>
          <w:color w:val="00B9E4" w:themeColor="background2"/>
          <w:sz w:val="28"/>
          <w:szCs w:val="28"/>
          <w:lang w:val="fr-FR"/>
        </w:rPr>
      </w:pPr>
      <w:r>
        <w:rPr>
          <w:b/>
          <w:color w:val="00B9E4" w:themeColor="background2"/>
          <w:sz w:val="28"/>
          <w:szCs w:val="28"/>
          <w:lang w:val="fr-FR"/>
        </w:rPr>
        <w:t>5</w:t>
      </w:r>
      <w:r w:rsidR="007F3D04" w:rsidRPr="007F3D04">
        <w:rPr>
          <w:b/>
          <w:color w:val="00B9E4" w:themeColor="background2"/>
          <w:sz w:val="28"/>
          <w:szCs w:val="28"/>
          <w:lang w:val="fr-FR"/>
        </w:rPr>
        <w:t xml:space="preserve">. Acronymes et définitions </w:t>
      </w:r>
    </w:p>
    <w:tbl>
      <w:tblPr>
        <w:tblW w:w="8647" w:type="dxa"/>
        <w:tblLook w:val="04A0" w:firstRow="1" w:lastRow="0" w:firstColumn="1" w:lastColumn="0" w:noHBand="0" w:noVBand="1"/>
      </w:tblPr>
      <w:tblGrid>
        <w:gridCol w:w="1276"/>
        <w:gridCol w:w="7371"/>
      </w:tblGrid>
      <w:tr w:rsidR="007F3D04" w:rsidRPr="007F3D04" w14:paraId="0E85CB20" w14:textId="77777777" w:rsidTr="004A631C">
        <w:trPr>
          <w:trHeight w:val="290"/>
        </w:trPr>
        <w:tc>
          <w:tcPr>
            <w:tcW w:w="1276" w:type="dxa"/>
            <w:tcBorders>
              <w:top w:val="nil"/>
              <w:left w:val="nil"/>
              <w:bottom w:val="nil"/>
              <w:right w:val="nil"/>
            </w:tcBorders>
            <w:shd w:val="clear" w:color="auto" w:fill="auto"/>
            <w:noWrap/>
            <w:vAlign w:val="center"/>
            <w:hideMark/>
          </w:tcPr>
          <w:p w14:paraId="33B90CCA" w14:textId="77777777" w:rsidR="007F3D04" w:rsidRPr="007F3D04" w:rsidRDefault="007F3D04" w:rsidP="007F3D04">
            <w:pPr>
              <w:suppressAutoHyphens w:val="0"/>
              <w:spacing w:after="0" w:line="240" w:lineRule="auto"/>
              <w:rPr>
                <w:rFonts w:cs="Arial"/>
                <w:color w:val="000000"/>
                <w:sz w:val="20"/>
                <w:szCs w:val="20"/>
                <w:lang w:val="fr-FR"/>
              </w:rPr>
            </w:pPr>
            <w:r w:rsidRPr="007F3D04">
              <w:rPr>
                <w:color w:val="000000"/>
                <w:sz w:val="20"/>
                <w:szCs w:val="20"/>
                <w:lang w:val="fr-FR"/>
              </w:rPr>
              <w:t>DR</w:t>
            </w:r>
          </w:p>
        </w:tc>
        <w:tc>
          <w:tcPr>
            <w:tcW w:w="7371" w:type="dxa"/>
            <w:tcBorders>
              <w:top w:val="nil"/>
              <w:left w:val="nil"/>
              <w:bottom w:val="nil"/>
              <w:right w:val="nil"/>
            </w:tcBorders>
            <w:shd w:val="clear" w:color="auto" w:fill="auto"/>
            <w:noWrap/>
            <w:vAlign w:val="center"/>
            <w:hideMark/>
          </w:tcPr>
          <w:p w14:paraId="5D2C7B5F" w14:textId="77777777" w:rsidR="007F3D04" w:rsidRPr="007F3D04" w:rsidRDefault="007F3D04" w:rsidP="007F3D04">
            <w:pPr>
              <w:suppressAutoHyphens w:val="0"/>
              <w:spacing w:after="0" w:line="240" w:lineRule="auto"/>
              <w:rPr>
                <w:rFonts w:cs="Arial"/>
                <w:color w:val="000000"/>
                <w:sz w:val="20"/>
                <w:szCs w:val="20"/>
                <w:lang w:val="fr-FR"/>
              </w:rPr>
            </w:pPr>
            <w:r w:rsidRPr="007F3D04">
              <w:rPr>
                <w:color w:val="000000"/>
                <w:sz w:val="20"/>
                <w:szCs w:val="20"/>
                <w:lang w:val="fr-FR"/>
              </w:rPr>
              <w:t>Diligence raisonnable</w:t>
            </w:r>
          </w:p>
        </w:tc>
      </w:tr>
      <w:tr w:rsidR="007F3D04" w:rsidRPr="007F3D04" w14:paraId="001A85FA" w14:textId="77777777" w:rsidTr="004A631C">
        <w:trPr>
          <w:trHeight w:val="290"/>
        </w:trPr>
        <w:tc>
          <w:tcPr>
            <w:tcW w:w="1276" w:type="dxa"/>
            <w:tcBorders>
              <w:top w:val="nil"/>
              <w:left w:val="nil"/>
              <w:bottom w:val="nil"/>
              <w:right w:val="nil"/>
            </w:tcBorders>
            <w:shd w:val="clear" w:color="auto" w:fill="auto"/>
            <w:noWrap/>
            <w:vAlign w:val="center"/>
            <w:hideMark/>
          </w:tcPr>
          <w:p w14:paraId="3DCE3569" w14:textId="77777777" w:rsidR="007F3D04" w:rsidRPr="007F3D04" w:rsidRDefault="007F3D04" w:rsidP="007F3D04">
            <w:pPr>
              <w:suppressAutoHyphens w:val="0"/>
              <w:spacing w:after="0" w:line="240" w:lineRule="auto"/>
              <w:rPr>
                <w:rFonts w:cs="Arial"/>
                <w:color w:val="000000"/>
                <w:sz w:val="20"/>
                <w:szCs w:val="20"/>
                <w:lang w:val="fr-FR"/>
              </w:rPr>
            </w:pPr>
            <w:r w:rsidRPr="007F3D04">
              <w:rPr>
                <w:color w:val="000000"/>
                <w:sz w:val="20"/>
                <w:szCs w:val="20"/>
                <w:lang w:val="fr-FR"/>
              </w:rPr>
              <w:t>UE</w:t>
            </w:r>
          </w:p>
        </w:tc>
        <w:tc>
          <w:tcPr>
            <w:tcW w:w="7371" w:type="dxa"/>
            <w:tcBorders>
              <w:top w:val="nil"/>
              <w:left w:val="nil"/>
              <w:bottom w:val="nil"/>
              <w:right w:val="nil"/>
            </w:tcBorders>
            <w:shd w:val="clear" w:color="auto" w:fill="auto"/>
            <w:noWrap/>
            <w:vAlign w:val="center"/>
            <w:hideMark/>
          </w:tcPr>
          <w:p w14:paraId="2AE3CC1F" w14:textId="77777777" w:rsidR="007F3D04" w:rsidRPr="007F3D04" w:rsidRDefault="007F3D04" w:rsidP="007F3D04">
            <w:pPr>
              <w:suppressAutoHyphens w:val="0"/>
              <w:spacing w:after="0" w:line="240" w:lineRule="auto"/>
              <w:rPr>
                <w:rFonts w:cs="Arial"/>
                <w:color w:val="000000"/>
                <w:sz w:val="20"/>
                <w:szCs w:val="20"/>
                <w:lang w:val="fr-FR"/>
              </w:rPr>
            </w:pPr>
            <w:r w:rsidRPr="007F3D04">
              <w:rPr>
                <w:color w:val="000000"/>
                <w:sz w:val="20"/>
                <w:szCs w:val="20"/>
                <w:lang w:val="fr-FR"/>
              </w:rPr>
              <w:t>Union européenne</w:t>
            </w:r>
          </w:p>
        </w:tc>
      </w:tr>
      <w:tr w:rsidR="007F3D04" w:rsidRPr="007F3D04" w14:paraId="0C3C484C" w14:textId="77777777" w:rsidTr="004A631C">
        <w:trPr>
          <w:trHeight w:val="290"/>
        </w:trPr>
        <w:tc>
          <w:tcPr>
            <w:tcW w:w="1276" w:type="dxa"/>
            <w:tcBorders>
              <w:top w:val="nil"/>
              <w:left w:val="nil"/>
              <w:bottom w:val="nil"/>
              <w:right w:val="nil"/>
            </w:tcBorders>
            <w:shd w:val="clear" w:color="auto" w:fill="auto"/>
            <w:noWrap/>
            <w:vAlign w:val="center"/>
            <w:hideMark/>
          </w:tcPr>
          <w:p w14:paraId="14926A97" w14:textId="77777777" w:rsidR="007F3D04" w:rsidRPr="007F3D04" w:rsidRDefault="007F3D04" w:rsidP="007F3D04">
            <w:pPr>
              <w:suppressAutoHyphens w:val="0"/>
              <w:spacing w:after="0" w:line="240" w:lineRule="auto"/>
              <w:rPr>
                <w:rFonts w:cs="Arial"/>
                <w:color w:val="000000"/>
                <w:sz w:val="20"/>
                <w:szCs w:val="20"/>
                <w:lang w:val="fr-FR"/>
              </w:rPr>
            </w:pPr>
            <w:r w:rsidRPr="007F3D04">
              <w:rPr>
                <w:color w:val="000000"/>
                <w:sz w:val="20"/>
                <w:szCs w:val="20"/>
                <w:lang w:val="fr-FR"/>
              </w:rPr>
              <w:t>FI</w:t>
            </w:r>
          </w:p>
        </w:tc>
        <w:tc>
          <w:tcPr>
            <w:tcW w:w="7371" w:type="dxa"/>
            <w:tcBorders>
              <w:top w:val="nil"/>
              <w:left w:val="nil"/>
              <w:bottom w:val="nil"/>
              <w:right w:val="nil"/>
            </w:tcBorders>
            <w:shd w:val="clear" w:color="auto" w:fill="auto"/>
            <w:noWrap/>
            <w:vAlign w:val="center"/>
            <w:hideMark/>
          </w:tcPr>
          <w:p w14:paraId="500FE11F" w14:textId="77777777" w:rsidR="007F3D04" w:rsidRPr="007F3D04" w:rsidRDefault="007F3D04" w:rsidP="007F3D04">
            <w:pPr>
              <w:suppressAutoHyphens w:val="0"/>
              <w:spacing w:after="0" w:line="240" w:lineRule="auto"/>
              <w:rPr>
                <w:rFonts w:cs="Arial"/>
                <w:color w:val="000000"/>
                <w:sz w:val="20"/>
                <w:szCs w:val="20"/>
                <w:lang w:val="fr-FR"/>
              </w:rPr>
            </w:pPr>
            <w:r w:rsidRPr="007F3D04">
              <w:rPr>
                <w:color w:val="000000"/>
                <w:sz w:val="20"/>
                <w:szCs w:val="20"/>
                <w:lang w:val="fr-FR"/>
              </w:rPr>
              <w:t>Fairtrade International</w:t>
            </w:r>
          </w:p>
        </w:tc>
      </w:tr>
      <w:tr w:rsidR="007F3D04" w:rsidRPr="007F3D04" w14:paraId="78124FA7" w14:textId="77777777" w:rsidTr="004A631C">
        <w:trPr>
          <w:trHeight w:val="290"/>
        </w:trPr>
        <w:tc>
          <w:tcPr>
            <w:tcW w:w="1276" w:type="dxa"/>
            <w:tcBorders>
              <w:top w:val="nil"/>
              <w:left w:val="nil"/>
              <w:bottom w:val="nil"/>
              <w:right w:val="nil"/>
            </w:tcBorders>
            <w:shd w:val="clear" w:color="auto" w:fill="auto"/>
            <w:noWrap/>
            <w:vAlign w:val="center"/>
            <w:hideMark/>
          </w:tcPr>
          <w:p w14:paraId="7FAE5616" w14:textId="77777777" w:rsidR="007F3D04" w:rsidRPr="007F3D04" w:rsidRDefault="007F3D04" w:rsidP="007F3D04">
            <w:pPr>
              <w:suppressAutoHyphens w:val="0"/>
              <w:spacing w:after="0" w:line="240" w:lineRule="auto"/>
              <w:rPr>
                <w:rFonts w:cs="Arial"/>
                <w:color w:val="000000"/>
                <w:sz w:val="20"/>
                <w:szCs w:val="20"/>
                <w:lang w:val="fr-FR"/>
              </w:rPr>
            </w:pPr>
            <w:r w:rsidRPr="007F3D04">
              <w:rPr>
                <w:color w:val="000000"/>
                <w:sz w:val="20"/>
                <w:szCs w:val="20"/>
                <w:lang w:val="fr-FR"/>
              </w:rPr>
              <w:t>PMF</w:t>
            </w:r>
          </w:p>
        </w:tc>
        <w:tc>
          <w:tcPr>
            <w:tcW w:w="7371" w:type="dxa"/>
            <w:tcBorders>
              <w:top w:val="nil"/>
              <w:left w:val="nil"/>
              <w:bottom w:val="nil"/>
              <w:right w:val="nil"/>
            </w:tcBorders>
            <w:shd w:val="clear" w:color="auto" w:fill="auto"/>
            <w:noWrap/>
            <w:vAlign w:val="center"/>
            <w:hideMark/>
          </w:tcPr>
          <w:p w14:paraId="5E2978F6" w14:textId="77777777" w:rsidR="007F3D04" w:rsidRPr="007F3D04" w:rsidRDefault="007F3D04" w:rsidP="007F3D04">
            <w:pPr>
              <w:suppressAutoHyphens w:val="0"/>
              <w:spacing w:after="0" w:line="240" w:lineRule="auto"/>
              <w:rPr>
                <w:rFonts w:cs="Arial"/>
                <w:color w:val="000000"/>
                <w:sz w:val="20"/>
                <w:szCs w:val="20"/>
                <w:lang w:val="fr-FR"/>
              </w:rPr>
            </w:pPr>
            <w:r w:rsidRPr="007F3D04">
              <w:rPr>
                <w:color w:val="000000"/>
                <w:sz w:val="20"/>
                <w:szCs w:val="20"/>
                <w:lang w:val="fr-FR"/>
              </w:rPr>
              <w:t>Prix minimum Fairtrade</w:t>
            </w:r>
          </w:p>
        </w:tc>
      </w:tr>
      <w:tr w:rsidR="007F3D04" w:rsidRPr="007F3D04" w14:paraId="54E310ED" w14:textId="77777777" w:rsidTr="004A631C">
        <w:trPr>
          <w:trHeight w:val="290"/>
        </w:trPr>
        <w:tc>
          <w:tcPr>
            <w:tcW w:w="1276" w:type="dxa"/>
            <w:tcBorders>
              <w:top w:val="nil"/>
              <w:left w:val="nil"/>
              <w:bottom w:val="nil"/>
              <w:right w:val="nil"/>
            </w:tcBorders>
            <w:shd w:val="clear" w:color="auto" w:fill="auto"/>
            <w:noWrap/>
            <w:vAlign w:val="center"/>
            <w:hideMark/>
          </w:tcPr>
          <w:p w14:paraId="7186B526" w14:textId="77777777" w:rsidR="007F3D04" w:rsidRPr="007F3D04" w:rsidRDefault="007F3D04" w:rsidP="007F3D04">
            <w:pPr>
              <w:suppressAutoHyphens w:val="0"/>
              <w:spacing w:after="0" w:line="240" w:lineRule="auto"/>
              <w:rPr>
                <w:rFonts w:cs="Arial"/>
                <w:color w:val="000000"/>
                <w:sz w:val="20"/>
                <w:szCs w:val="20"/>
                <w:lang w:val="fr-FR"/>
              </w:rPr>
            </w:pPr>
            <w:r w:rsidRPr="007F3D04">
              <w:rPr>
                <w:color w:val="000000"/>
                <w:sz w:val="20"/>
                <w:szCs w:val="20"/>
                <w:lang w:val="fr-FR"/>
              </w:rPr>
              <w:t>PF</w:t>
            </w:r>
          </w:p>
        </w:tc>
        <w:tc>
          <w:tcPr>
            <w:tcW w:w="7371" w:type="dxa"/>
            <w:tcBorders>
              <w:top w:val="nil"/>
              <w:left w:val="nil"/>
              <w:bottom w:val="nil"/>
              <w:right w:val="nil"/>
            </w:tcBorders>
            <w:shd w:val="clear" w:color="auto" w:fill="auto"/>
            <w:noWrap/>
            <w:vAlign w:val="center"/>
            <w:hideMark/>
          </w:tcPr>
          <w:p w14:paraId="57E059D4" w14:textId="77777777" w:rsidR="007F3D04" w:rsidRPr="007F3D04" w:rsidRDefault="007F3D04" w:rsidP="007F3D04">
            <w:pPr>
              <w:suppressAutoHyphens w:val="0"/>
              <w:spacing w:after="0" w:line="240" w:lineRule="auto"/>
              <w:rPr>
                <w:rFonts w:cs="Arial"/>
                <w:color w:val="000000"/>
                <w:sz w:val="20"/>
                <w:szCs w:val="20"/>
                <w:lang w:val="fr-FR"/>
              </w:rPr>
            </w:pPr>
            <w:r w:rsidRPr="007F3D04">
              <w:rPr>
                <w:color w:val="000000"/>
                <w:sz w:val="20"/>
                <w:szCs w:val="20"/>
                <w:lang w:val="fr-FR"/>
              </w:rPr>
              <w:t>Prime Fairtrade</w:t>
            </w:r>
          </w:p>
        </w:tc>
      </w:tr>
      <w:tr w:rsidR="007F3D04" w:rsidRPr="007A35C9" w14:paraId="0E49A58E" w14:textId="77777777" w:rsidTr="004A631C">
        <w:trPr>
          <w:trHeight w:val="290"/>
        </w:trPr>
        <w:tc>
          <w:tcPr>
            <w:tcW w:w="1276" w:type="dxa"/>
            <w:tcBorders>
              <w:top w:val="nil"/>
              <w:left w:val="nil"/>
              <w:bottom w:val="nil"/>
              <w:right w:val="nil"/>
            </w:tcBorders>
            <w:shd w:val="clear" w:color="auto" w:fill="auto"/>
            <w:noWrap/>
            <w:vAlign w:val="center"/>
            <w:hideMark/>
          </w:tcPr>
          <w:p w14:paraId="260D380E" w14:textId="77777777" w:rsidR="007F3D04" w:rsidRPr="007F3D04" w:rsidRDefault="007F3D04" w:rsidP="007F3D04">
            <w:pPr>
              <w:suppressAutoHyphens w:val="0"/>
              <w:spacing w:after="0" w:line="240" w:lineRule="auto"/>
              <w:rPr>
                <w:rFonts w:cs="Arial"/>
                <w:color w:val="000000"/>
                <w:sz w:val="20"/>
                <w:szCs w:val="20"/>
                <w:lang w:val="fr-FR"/>
              </w:rPr>
            </w:pPr>
            <w:r w:rsidRPr="007F3D04">
              <w:rPr>
                <w:color w:val="000000"/>
                <w:sz w:val="20"/>
                <w:szCs w:val="20"/>
                <w:lang w:val="fr-FR"/>
              </w:rPr>
              <w:t>BMG</w:t>
            </w:r>
          </w:p>
        </w:tc>
        <w:tc>
          <w:tcPr>
            <w:tcW w:w="7371" w:type="dxa"/>
            <w:tcBorders>
              <w:top w:val="nil"/>
              <w:left w:val="nil"/>
              <w:bottom w:val="nil"/>
              <w:right w:val="nil"/>
            </w:tcBorders>
            <w:shd w:val="clear" w:color="auto" w:fill="auto"/>
            <w:noWrap/>
            <w:vAlign w:val="center"/>
            <w:hideMark/>
          </w:tcPr>
          <w:p w14:paraId="642C3066" w14:textId="77777777" w:rsidR="007F3D04" w:rsidRPr="007F3D04" w:rsidRDefault="007F3D04" w:rsidP="007F3D04">
            <w:pPr>
              <w:suppressAutoHyphens w:val="0"/>
              <w:spacing w:after="0" w:line="240" w:lineRule="auto"/>
              <w:rPr>
                <w:rFonts w:cs="Arial"/>
                <w:color w:val="000000"/>
                <w:sz w:val="20"/>
                <w:szCs w:val="20"/>
                <w:lang w:val="fr-FR"/>
              </w:rPr>
            </w:pPr>
            <w:r w:rsidRPr="007F3D04">
              <w:rPr>
                <w:color w:val="000000"/>
                <w:sz w:val="20"/>
                <w:szCs w:val="20"/>
                <w:lang w:val="fr-FR"/>
              </w:rPr>
              <w:t>Bilan de masse du groupe</w:t>
            </w:r>
          </w:p>
        </w:tc>
      </w:tr>
      <w:tr w:rsidR="007F3D04" w:rsidRPr="007F3D04" w14:paraId="1C590490" w14:textId="77777777" w:rsidTr="004A631C">
        <w:trPr>
          <w:trHeight w:val="290"/>
        </w:trPr>
        <w:tc>
          <w:tcPr>
            <w:tcW w:w="1276" w:type="dxa"/>
            <w:tcBorders>
              <w:top w:val="nil"/>
              <w:left w:val="nil"/>
              <w:bottom w:val="nil"/>
              <w:right w:val="nil"/>
            </w:tcBorders>
            <w:shd w:val="clear" w:color="auto" w:fill="auto"/>
            <w:noWrap/>
            <w:vAlign w:val="center"/>
            <w:hideMark/>
          </w:tcPr>
          <w:p w14:paraId="3A60ECA9" w14:textId="77777777" w:rsidR="007F3D04" w:rsidRPr="007F3D04" w:rsidRDefault="007F3D04" w:rsidP="007F3D04">
            <w:pPr>
              <w:suppressAutoHyphens w:val="0"/>
              <w:spacing w:after="0" w:line="240" w:lineRule="auto"/>
              <w:rPr>
                <w:rFonts w:cs="Arial"/>
                <w:color w:val="000000"/>
                <w:sz w:val="20"/>
                <w:szCs w:val="20"/>
                <w:lang w:val="fr-FR"/>
              </w:rPr>
            </w:pPr>
            <w:r w:rsidRPr="007F3D04">
              <w:rPr>
                <w:color w:val="000000"/>
                <w:sz w:val="20"/>
                <w:szCs w:val="20"/>
                <w:lang w:val="fr-FR"/>
              </w:rPr>
              <w:t>CPG</w:t>
            </w:r>
          </w:p>
        </w:tc>
        <w:tc>
          <w:tcPr>
            <w:tcW w:w="7371" w:type="dxa"/>
            <w:tcBorders>
              <w:top w:val="nil"/>
              <w:left w:val="nil"/>
              <w:bottom w:val="nil"/>
              <w:right w:val="nil"/>
            </w:tcBorders>
            <w:shd w:val="clear" w:color="auto" w:fill="auto"/>
            <w:noWrap/>
            <w:vAlign w:val="center"/>
            <w:hideMark/>
          </w:tcPr>
          <w:p w14:paraId="3363F273" w14:textId="77777777" w:rsidR="007F3D04" w:rsidRPr="007F3D04" w:rsidRDefault="007F3D04" w:rsidP="007F3D04">
            <w:pPr>
              <w:suppressAutoHyphens w:val="0"/>
              <w:spacing w:after="0" w:line="240" w:lineRule="auto"/>
              <w:rPr>
                <w:rFonts w:cs="Arial"/>
                <w:color w:val="000000"/>
                <w:sz w:val="20"/>
                <w:szCs w:val="20"/>
                <w:lang w:val="fr-FR"/>
              </w:rPr>
            </w:pPr>
            <w:r w:rsidRPr="007F3D04">
              <w:rPr>
                <w:color w:val="000000"/>
                <w:sz w:val="20"/>
                <w:szCs w:val="20"/>
                <w:lang w:val="fr-FR"/>
              </w:rPr>
              <w:t>Chef de produit global</w:t>
            </w:r>
          </w:p>
        </w:tc>
      </w:tr>
      <w:tr w:rsidR="007F3D04" w:rsidRPr="007F3D04" w14:paraId="5C845711" w14:textId="77777777" w:rsidTr="004A631C">
        <w:trPr>
          <w:trHeight w:val="290"/>
        </w:trPr>
        <w:tc>
          <w:tcPr>
            <w:tcW w:w="1276" w:type="dxa"/>
            <w:tcBorders>
              <w:top w:val="nil"/>
              <w:left w:val="nil"/>
              <w:bottom w:val="nil"/>
              <w:right w:val="nil"/>
            </w:tcBorders>
            <w:shd w:val="clear" w:color="auto" w:fill="auto"/>
            <w:noWrap/>
            <w:vAlign w:val="center"/>
            <w:hideMark/>
          </w:tcPr>
          <w:p w14:paraId="1E10D98A" w14:textId="77777777" w:rsidR="007F3D04" w:rsidRPr="007F3D04" w:rsidRDefault="007F3D04" w:rsidP="007F3D04">
            <w:pPr>
              <w:suppressAutoHyphens w:val="0"/>
              <w:spacing w:after="0" w:line="240" w:lineRule="auto"/>
              <w:rPr>
                <w:rFonts w:cs="Arial"/>
                <w:color w:val="000000"/>
                <w:sz w:val="20"/>
                <w:szCs w:val="20"/>
                <w:lang w:val="fr-FR"/>
              </w:rPr>
            </w:pPr>
            <w:r w:rsidRPr="007F3D04">
              <w:rPr>
                <w:color w:val="000000"/>
                <w:sz w:val="20"/>
                <w:szCs w:val="20"/>
                <w:lang w:val="fr-FR"/>
              </w:rPr>
              <w:t>MS</w:t>
            </w:r>
          </w:p>
        </w:tc>
        <w:tc>
          <w:tcPr>
            <w:tcW w:w="7371" w:type="dxa"/>
            <w:tcBorders>
              <w:top w:val="nil"/>
              <w:left w:val="nil"/>
              <w:bottom w:val="nil"/>
              <w:right w:val="nil"/>
            </w:tcBorders>
            <w:shd w:val="clear" w:color="auto" w:fill="auto"/>
            <w:noWrap/>
            <w:vAlign w:val="center"/>
            <w:hideMark/>
          </w:tcPr>
          <w:p w14:paraId="077632B7" w14:textId="77777777" w:rsidR="007F3D04" w:rsidRPr="007F3D04" w:rsidRDefault="007F3D04" w:rsidP="007F3D04">
            <w:pPr>
              <w:suppressAutoHyphens w:val="0"/>
              <w:spacing w:after="0" w:line="240" w:lineRule="auto"/>
              <w:rPr>
                <w:rFonts w:cs="Arial"/>
                <w:color w:val="000000"/>
                <w:sz w:val="20"/>
                <w:szCs w:val="20"/>
                <w:lang w:val="fr-FR"/>
              </w:rPr>
            </w:pPr>
            <w:r w:rsidRPr="007F3D04">
              <w:rPr>
                <w:color w:val="000000"/>
                <w:sz w:val="20"/>
                <w:szCs w:val="20"/>
                <w:lang w:val="fr-FR"/>
              </w:rPr>
              <w:t>Main-d'œuvre salariée</w:t>
            </w:r>
          </w:p>
        </w:tc>
      </w:tr>
      <w:tr w:rsidR="007F3D04" w:rsidRPr="007A35C9" w14:paraId="30A3E8DF" w14:textId="77777777" w:rsidTr="004A631C">
        <w:trPr>
          <w:trHeight w:val="290"/>
        </w:trPr>
        <w:tc>
          <w:tcPr>
            <w:tcW w:w="1276" w:type="dxa"/>
            <w:tcBorders>
              <w:top w:val="nil"/>
              <w:left w:val="nil"/>
              <w:bottom w:val="nil"/>
              <w:right w:val="nil"/>
            </w:tcBorders>
            <w:shd w:val="clear" w:color="auto" w:fill="auto"/>
            <w:noWrap/>
            <w:vAlign w:val="center"/>
            <w:hideMark/>
          </w:tcPr>
          <w:p w14:paraId="5C0D170B" w14:textId="77777777" w:rsidR="007F3D04" w:rsidRPr="007F3D04" w:rsidRDefault="007F3D04" w:rsidP="007F3D04">
            <w:pPr>
              <w:suppressAutoHyphens w:val="0"/>
              <w:spacing w:after="0" w:line="240" w:lineRule="auto"/>
              <w:rPr>
                <w:rFonts w:cs="Arial"/>
                <w:color w:val="000000"/>
                <w:sz w:val="20"/>
                <w:szCs w:val="20"/>
                <w:lang w:val="fr-FR"/>
              </w:rPr>
            </w:pPr>
            <w:r w:rsidRPr="007F3D04">
              <w:rPr>
                <w:color w:val="000000"/>
                <w:sz w:val="20"/>
                <w:szCs w:val="20"/>
                <w:lang w:val="fr-FR"/>
              </w:rPr>
              <w:t>DRDHE</w:t>
            </w:r>
          </w:p>
        </w:tc>
        <w:tc>
          <w:tcPr>
            <w:tcW w:w="7371" w:type="dxa"/>
            <w:tcBorders>
              <w:top w:val="nil"/>
              <w:left w:val="nil"/>
              <w:bottom w:val="nil"/>
              <w:right w:val="nil"/>
            </w:tcBorders>
            <w:shd w:val="clear" w:color="auto" w:fill="auto"/>
            <w:noWrap/>
            <w:vAlign w:val="center"/>
            <w:hideMark/>
          </w:tcPr>
          <w:p w14:paraId="7D39E21A" w14:textId="77777777" w:rsidR="007F3D04" w:rsidRPr="007F3D04" w:rsidRDefault="007F3D04" w:rsidP="007F3D04">
            <w:pPr>
              <w:suppressAutoHyphens w:val="0"/>
              <w:spacing w:after="0" w:line="240" w:lineRule="auto"/>
              <w:rPr>
                <w:rFonts w:cs="Arial"/>
                <w:color w:val="000000"/>
                <w:sz w:val="20"/>
                <w:szCs w:val="20"/>
                <w:lang w:val="fr-FR"/>
              </w:rPr>
            </w:pPr>
            <w:r w:rsidRPr="007F3D04">
              <w:rPr>
                <w:color w:val="000000"/>
                <w:sz w:val="20"/>
                <w:szCs w:val="20"/>
                <w:lang w:val="fr-FR"/>
              </w:rPr>
              <w:t>Diligence raisonnable en matière de droits de l’homme et d'environnement</w:t>
            </w:r>
          </w:p>
        </w:tc>
      </w:tr>
      <w:tr w:rsidR="007F3D04" w:rsidRPr="007F3D04" w14:paraId="6A941617" w14:textId="77777777" w:rsidTr="004A631C">
        <w:trPr>
          <w:trHeight w:val="290"/>
        </w:trPr>
        <w:tc>
          <w:tcPr>
            <w:tcW w:w="1276" w:type="dxa"/>
            <w:tcBorders>
              <w:top w:val="nil"/>
              <w:left w:val="nil"/>
              <w:bottom w:val="nil"/>
              <w:right w:val="nil"/>
            </w:tcBorders>
            <w:shd w:val="clear" w:color="auto" w:fill="auto"/>
            <w:noWrap/>
            <w:vAlign w:val="center"/>
            <w:hideMark/>
          </w:tcPr>
          <w:p w14:paraId="1B297C5E" w14:textId="77777777" w:rsidR="007F3D04" w:rsidRPr="007F3D04" w:rsidRDefault="007F3D04" w:rsidP="007F3D04">
            <w:pPr>
              <w:suppressAutoHyphens w:val="0"/>
              <w:spacing w:after="0" w:line="240" w:lineRule="auto"/>
              <w:rPr>
                <w:rFonts w:cs="Arial"/>
                <w:color w:val="000000"/>
                <w:sz w:val="20"/>
                <w:szCs w:val="20"/>
                <w:lang w:val="fr-FR"/>
              </w:rPr>
            </w:pPr>
            <w:r w:rsidRPr="007F3D04">
              <w:rPr>
                <w:color w:val="000000"/>
                <w:sz w:val="20"/>
                <w:szCs w:val="20"/>
                <w:lang w:val="fr-FR"/>
              </w:rPr>
              <w:t>OIT</w:t>
            </w:r>
          </w:p>
        </w:tc>
        <w:tc>
          <w:tcPr>
            <w:tcW w:w="7371" w:type="dxa"/>
            <w:tcBorders>
              <w:top w:val="nil"/>
              <w:left w:val="nil"/>
              <w:bottom w:val="nil"/>
              <w:right w:val="nil"/>
            </w:tcBorders>
            <w:shd w:val="clear" w:color="auto" w:fill="auto"/>
            <w:noWrap/>
            <w:vAlign w:val="center"/>
            <w:hideMark/>
          </w:tcPr>
          <w:p w14:paraId="2194F552" w14:textId="77777777" w:rsidR="007F3D04" w:rsidRPr="007F3D04" w:rsidRDefault="007F3D04" w:rsidP="007F3D04">
            <w:pPr>
              <w:suppressAutoHyphens w:val="0"/>
              <w:spacing w:after="0" w:line="240" w:lineRule="auto"/>
              <w:rPr>
                <w:rFonts w:cs="Arial"/>
                <w:color w:val="000000"/>
                <w:sz w:val="20"/>
                <w:szCs w:val="20"/>
                <w:lang w:val="fr-FR"/>
              </w:rPr>
            </w:pPr>
            <w:r w:rsidRPr="007F3D04">
              <w:rPr>
                <w:color w:val="000000"/>
                <w:sz w:val="20"/>
                <w:szCs w:val="20"/>
                <w:lang w:val="fr-FR"/>
              </w:rPr>
              <w:t>Organisation internationale du travail</w:t>
            </w:r>
          </w:p>
        </w:tc>
      </w:tr>
      <w:tr w:rsidR="007F3D04" w:rsidRPr="007F3D04" w14:paraId="648DF368" w14:textId="77777777" w:rsidTr="004A631C">
        <w:trPr>
          <w:trHeight w:val="290"/>
        </w:trPr>
        <w:tc>
          <w:tcPr>
            <w:tcW w:w="1276" w:type="dxa"/>
            <w:tcBorders>
              <w:top w:val="nil"/>
              <w:left w:val="nil"/>
              <w:bottom w:val="nil"/>
              <w:right w:val="nil"/>
            </w:tcBorders>
            <w:shd w:val="clear" w:color="auto" w:fill="auto"/>
            <w:noWrap/>
            <w:vAlign w:val="center"/>
            <w:hideMark/>
          </w:tcPr>
          <w:p w14:paraId="4E205F40" w14:textId="77777777" w:rsidR="007F3D04" w:rsidRPr="007F3D04" w:rsidRDefault="007F3D04" w:rsidP="007F3D04">
            <w:pPr>
              <w:suppressAutoHyphens w:val="0"/>
              <w:spacing w:after="0" w:line="240" w:lineRule="auto"/>
              <w:rPr>
                <w:rFonts w:cs="Arial"/>
                <w:color w:val="000000"/>
                <w:sz w:val="20"/>
                <w:szCs w:val="20"/>
                <w:lang w:val="fr-FR"/>
              </w:rPr>
            </w:pPr>
            <w:r w:rsidRPr="007F3D04">
              <w:rPr>
                <w:color w:val="000000"/>
                <w:sz w:val="20"/>
                <w:szCs w:val="20"/>
                <w:lang w:val="fr-FR"/>
              </w:rPr>
              <w:t>BM</w:t>
            </w:r>
          </w:p>
        </w:tc>
        <w:tc>
          <w:tcPr>
            <w:tcW w:w="7371" w:type="dxa"/>
            <w:tcBorders>
              <w:top w:val="nil"/>
              <w:left w:val="nil"/>
              <w:bottom w:val="nil"/>
              <w:right w:val="nil"/>
            </w:tcBorders>
            <w:shd w:val="clear" w:color="auto" w:fill="auto"/>
            <w:noWrap/>
            <w:vAlign w:val="center"/>
            <w:hideMark/>
          </w:tcPr>
          <w:p w14:paraId="4AF2ED7F" w14:textId="77777777" w:rsidR="007F3D04" w:rsidRPr="007F3D04" w:rsidRDefault="007F3D04" w:rsidP="007F3D04">
            <w:pPr>
              <w:suppressAutoHyphens w:val="0"/>
              <w:spacing w:after="0" w:line="240" w:lineRule="auto"/>
              <w:rPr>
                <w:rFonts w:cs="Arial"/>
                <w:color w:val="000000"/>
                <w:sz w:val="20"/>
                <w:szCs w:val="20"/>
                <w:lang w:val="fr-FR"/>
              </w:rPr>
            </w:pPr>
            <w:r w:rsidRPr="007F3D04">
              <w:rPr>
                <w:color w:val="000000"/>
                <w:sz w:val="20"/>
                <w:szCs w:val="20"/>
                <w:lang w:val="fr-FR"/>
              </w:rPr>
              <w:t>Bilan de masse</w:t>
            </w:r>
          </w:p>
        </w:tc>
      </w:tr>
      <w:tr w:rsidR="007F3D04" w:rsidRPr="007F3D04" w14:paraId="7FF8CE00" w14:textId="77777777" w:rsidTr="004A631C">
        <w:trPr>
          <w:trHeight w:val="290"/>
        </w:trPr>
        <w:tc>
          <w:tcPr>
            <w:tcW w:w="1276" w:type="dxa"/>
            <w:tcBorders>
              <w:top w:val="nil"/>
              <w:left w:val="nil"/>
              <w:bottom w:val="nil"/>
              <w:right w:val="nil"/>
            </w:tcBorders>
            <w:shd w:val="clear" w:color="auto" w:fill="auto"/>
            <w:noWrap/>
            <w:vAlign w:val="center"/>
            <w:hideMark/>
          </w:tcPr>
          <w:p w14:paraId="34BFC78E" w14:textId="77777777" w:rsidR="007F3D04" w:rsidRPr="007F3D04" w:rsidRDefault="007F3D04" w:rsidP="007F3D04">
            <w:pPr>
              <w:suppressAutoHyphens w:val="0"/>
              <w:spacing w:after="0" w:line="240" w:lineRule="auto"/>
              <w:rPr>
                <w:rFonts w:cs="Arial"/>
                <w:color w:val="000000"/>
                <w:sz w:val="20"/>
                <w:szCs w:val="20"/>
                <w:lang w:val="fr-FR"/>
              </w:rPr>
            </w:pPr>
            <w:r w:rsidRPr="007F3D04">
              <w:rPr>
                <w:color w:val="000000"/>
                <w:sz w:val="20"/>
                <w:szCs w:val="20"/>
                <w:lang w:val="fr-FR"/>
              </w:rPr>
              <w:t>ONF</w:t>
            </w:r>
          </w:p>
        </w:tc>
        <w:tc>
          <w:tcPr>
            <w:tcW w:w="7371" w:type="dxa"/>
            <w:tcBorders>
              <w:top w:val="nil"/>
              <w:left w:val="nil"/>
              <w:bottom w:val="nil"/>
              <w:right w:val="nil"/>
            </w:tcBorders>
            <w:shd w:val="clear" w:color="auto" w:fill="auto"/>
            <w:noWrap/>
            <w:vAlign w:val="center"/>
            <w:hideMark/>
          </w:tcPr>
          <w:p w14:paraId="3C576635" w14:textId="77777777" w:rsidR="007F3D04" w:rsidRPr="007F3D04" w:rsidRDefault="007F3D04" w:rsidP="007F3D04">
            <w:pPr>
              <w:suppressAutoHyphens w:val="0"/>
              <w:spacing w:after="0" w:line="240" w:lineRule="auto"/>
              <w:rPr>
                <w:rFonts w:cs="Arial"/>
                <w:color w:val="000000"/>
                <w:sz w:val="20"/>
                <w:szCs w:val="20"/>
                <w:lang w:val="fr-FR"/>
              </w:rPr>
            </w:pPr>
            <w:r w:rsidRPr="007F3D04">
              <w:rPr>
                <w:color w:val="000000"/>
                <w:sz w:val="20"/>
                <w:szCs w:val="20"/>
                <w:lang w:val="fr-FR"/>
              </w:rPr>
              <w:t>Organisation nationale Fairtrade</w:t>
            </w:r>
          </w:p>
        </w:tc>
      </w:tr>
      <w:tr w:rsidR="007F3D04" w:rsidRPr="007F3D04" w14:paraId="66539ACC" w14:textId="77777777" w:rsidTr="004A631C">
        <w:trPr>
          <w:trHeight w:val="290"/>
        </w:trPr>
        <w:tc>
          <w:tcPr>
            <w:tcW w:w="1276" w:type="dxa"/>
            <w:tcBorders>
              <w:top w:val="nil"/>
              <w:left w:val="nil"/>
              <w:bottom w:val="nil"/>
              <w:right w:val="nil"/>
            </w:tcBorders>
            <w:shd w:val="clear" w:color="auto" w:fill="auto"/>
            <w:noWrap/>
            <w:vAlign w:val="center"/>
            <w:hideMark/>
          </w:tcPr>
          <w:p w14:paraId="0703D289" w14:textId="77777777" w:rsidR="007F3D04" w:rsidRPr="007F3D04" w:rsidRDefault="007F3D04" w:rsidP="007F3D04">
            <w:pPr>
              <w:suppressAutoHyphens w:val="0"/>
              <w:spacing w:after="0" w:line="240" w:lineRule="auto"/>
              <w:rPr>
                <w:rFonts w:cs="Arial"/>
                <w:color w:val="000000"/>
                <w:sz w:val="20"/>
                <w:szCs w:val="20"/>
                <w:lang w:val="fr-FR"/>
              </w:rPr>
            </w:pPr>
            <w:r w:rsidRPr="007F3D04">
              <w:rPr>
                <w:color w:val="000000"/>
                <w:sz w:val="20"/>
                <w:szCs w:val="20"/>
                <w:lang w:val="fr-FR"/>
              </w:rPr>
              <w:t>ONG</w:t>
            </w:r>
          </w:p>
        </w:tc>
        <w:tc>
          <w:tcPr>
            <w:tcW w:w="7371" w:type="dxa"/>
            <w:tcBorders>
              <w:top w:val="nil"/>
              <w:left w:val="nil"/>
              <w:bottom w:val="nil"/>
              <w:right w:val="nil"/>
            </w:tcBorders>
            <w:shd w:val="clear" w:color="auto" w:fill="auto"/>
            <w:noWrap/>
            <w:vAlign w:val="center"/>
            <w:hideMark/>
          </w:tcPr>
          <w:p w14:paraId="38B0810D" w14:textId="77777777" w:rsidR="007F3D04" w:rsidRPr="007F3D04" w:rsidRDefault="007F3D04" w:rsidP="007F3D04">
            <w:pPr>
              <w:suppressAutoHyphens w:val="0"/>
              <w:spacing w:after="0" w:line="240" w:lineRule="auto"/>
              <w:rPr>
                <w:rFonts w:cs="Arial"/>
                <w:color w:val="000000"/>
                <w:sz w:val="20"/>
                <w:szCs w:val="20"/>
                <w:lang w:val="fr-FR"/>
              </w:rPr>
            </w:pPr>
            <w:r w:rsidRPr="007F3D04">
              <w:rPr>
                <w:color w:val="000000"/>
                <w:sz w:val="20"/>
                <w:szCs w:val="20"/>
                <w:lang w:val="fr-FR"/>
              </w:rPr>
              <w:t>Organisations non gouvernementales</w:t>
            </w:r>
          </w:p>
        </w:tc>
      </w:tr>
      <w:tr w:rsidR="007F3D04" w:rsidRPr="007F3D04" w14:paraId="2A3E5378" w14:textId="77777777" w:rsidTr="004A631C">
        <w:trPr>
          <w:trHeight w:val="290"/>
        </w:trPr>
        <w:tc>
          <w:tcPr>
            <w:tcW w:w="1276" w:type="dxa"/>
            <w:tcBorders>
              <w:top w:val="nil"/>
              <w:left w:val="nil"/>
              <w:bottom w:val="nil"/>
              <w:right w:val="nil"/>
            </w:tcBorders>
            <w:shd w:val="clear" w:color="auto" w:fill="auto"/>
            <w:noWrap/>
            <w:vAlign w:val="center"/>
            <w:hideMark/>
          </w:tcPr>
          <w:p w14:paraId="30668476" w14:textId="77777777" w:rsidR="007F3D04" w:rsidRPr="007F3D04" w:rsidRDefault="007F3D04" w:rsidP="007F3D04">
            <w:pPr>
              <w:suppressAutoHyphens w:val="0"/>
              <w:spacing w:after="0" w:line="240" w:lineRule="auto"/>
              <w:rPr>
                <w:rFonts w:cs="Arial"/>
                <w:color w:val="000000"/>
                <w:sz w:val="20"/>
                <w:szCs w:val="20"/>
                <w:lang w:val="fr-FR"/>
              </w:rPr>
            </w:pPr>
            <w:r w:rsidRPr="007F3D04">
              <w:rPr>
                <w:color w:val="000000"/>
                <w:sz w:val="20"/>
                <w:szCs w:val="20"/>
                <w:lang w:val="fr-FR"/>
              </w:rPr>
              <w:t>RP</w:t>
            </w:r>
          </w:p>
        </w:tc>
        <w:tc>
          <w:tcPr>
            <w:tcW w:w="7371" w:type="dxa"/>
            <w:tcBorders>
              <w:top w:val="nil"/>
              <w:left w:val="nil"/>
              <w:bottom w:val="nil"/>
              <w:right w:val="nil"/>
            </w:tcBorders>
            <w:shd w:val="clear" w:color="auto" w:fill="auto"/>
            <w:noWrap/>
            <w:vAlign w:val="center"/>
            <w:hideMark/>
          </w:tcPr>
          <w:p w14:paraId="67F48279" w14:textId="77777777" w:rsidR="007F3D04" w:rsidRPr="007F3D04" w:rsidRDefault="007F3D04" w:rsidP="007F3D04">
            <w:pPr>
              <w:suppressAutoHyphens w:val="0"/>
              <w:spacing w:after="0" w:line="240" w:lineRule="auto"/>
              <w:rPr>
                <w:rFonts w:cs="Arial"/>
                <w:color w:val="000000"/>
                <w:sz w:val="20"/>
                <w:szCs w:val="20"/>
                <w:lang w:val="fr-FR"/>
              </w:rPr>
            </w:pPr>
            <w:r w:rsidRPr="007F3D04">
              <w:rPr>
                <w:color w:val="000000"/>
                <w:sz w:val="20"/>
                <w:szCs w:val="20"/>
                <w:lang w:val="fr-FR"/>
              </w:rPr>
              <w:t>Réseau de producteurs</w:t>
            </w:r>
          </w:p>
        </w:tc>
      </w:tr>
      <w:tr w:rsidR="007F3D04" w:rsidRPr="007F3D04" w14:paraId="449BB8E1" w14:textId="77777777" w:rsidTr="004A631C">
        <w:trPr>
          <w:trHeight w:val="290"/>
        </w:trPr>
        <w:tc>
          <w:tcPr>
            <w:tcW w:w="1276" w:type="dxa"/>
            <w:tcBorders>
              <w:top w:val="nil"/>
              <w:left w:val="nil"/>
              <w:bottom w:val="nil"/>
              <w:right w:val="nil"/>
            </w:tcBorders>
            <w:shd w:val="clear" w:color="auto" w:fill="auto"/>
            <w:noWrap/>
            <w:vAlign w:val="center"/>
            <w:hideMark/>
          </w:tcPr>
          <w:p w14:paraId="3414F192" w14:textId="77777777" w:rsidR="007F3D04" w:rsidRPr="007F3D04" w:rsidRDefault="007F3D04" w:rsidP="007F3D04">
            <w:pPr>
              <w:suppressAutoHyphens w:val="0"/>
              <w:spacing w:after="0" w:line="240" w:lineRule="auto"/>
              <w:rPr>
                <w:rFonts w:cs="Arial"/>
                <w:color w:val="000000"/>
                <w:sz w:val="20"/>
                <w:szCs w:val="20"/>
                <w:lang w:val="fr-FR"/>
              </w:rPr>
            </w:pPr>
            <w:r w:rsidRPr="007F3D04">
              <w:rPr>
                <w:color w:val="000000"/>
                <w:sz w:val="20"/>
                <w:szCs w:val="20"/>
                <w:lang w:val="fr-FR"/>
              </w:rPr>
              <w:t>OP</w:t>
            </w:r>
          </w:p>
        </w:tc>
        <w:tc>
          <w:tcPr>
            <w:tcW w:w="7371" w:type="dxa"/>
            <w:tcBorders>
              <w:top w:val="nil"/>
              <w:left w:val="nil"/>
              <w:bottom w:val="nil"/>
              <w:right w:val="nil"/>
            </w:tcBorders>
            <w:shd w:val="clear" w:color="auto" w:fill="auto"/>
            <w:noWrap/>
            <w:vAlign w:val="center"/>
            <w:hideMark/>
          </w:tcPr>
          <w:p w14:paraId="228432C0" w14:textId="77777777" w:rsidR="007F3D04" w:rsidRPr="007F3D04" w:rsidRDefault="007F3D04" w:rsidP="007F3D04">
            <w:pPr>
              <w:suppressAutoHyphens w:val="0"/>
              <w:spacing w:after="0" w:line="240" w:lineRule="auto"/>
              <w:rPr>
                <w:rFonts w:cs="Arial"/>
                <w:color w:val="000000"/>
                <w:sz w:val="20"/>
                <w:szCs w:val="20"/>
                <w:lang w:val="fr-FR"/>
              </w:rPr>
            </w:pPr>
            <w:r w:rsidRPr="007F3D04">
              <w:rPr>
                <w:color w:val="000000"/>
                <w:sz w:val="20"/>
                <w:szCs w:val="20"/>
                <w:lang w:val="fr-FR"/>
              </w:rPr>
              <w:t>Organisation de producteurs</w:t>
            </w:r>
          </w:p>
        </w:tc>
      </w:tr>
      <w:tr w:rsidR="007F3D04" w:rsidRPr="007F3D04" w14:paraId="3EB14655" w14:textId="77777777" w:rsidTr="004A631C">
        <w:trPr>
          <w:trHeight w:val="290"/>
        </w:trPr>
        <w:tc>
          <w:tcPr>
            <w:tcW w:w="1276" w:type="dxa"/>
            <w:tcBorders>
              <w:top w:val="nil"/>
              <w:left w:val="nil"/>
              <w:bottom w:val="nil"/>
              <w:right w:val="nil"/>
            </w:tcBorders>
            <w:shd w:val="clear" w:color="auto" w:fill="auto"/>
            <w:noWrap/>
            <w:vAlign w:val="center"/>
            <w:hideMark/>
          </w:tcPr>
          <w:p w14:paraId="2510745E" w14:textId="77777777" w:rsidR="007F3D04" w:rsidRPr="007F3D04" w:rsidRDefault="007F3D04" w:rsidP="007F3D04">
            <w:pPr>
              <w:suppressAutoHyphens w:val="0"/>
              <w:spacing w:after="0" w:line="240" w:lineRule="auto"/>
              <w:rPr>
                <w:rFonts w:cs="Arial"/>
                <w:color w:val="000000"/>
                <w:sz w:val="20"/>
                <w:szCs w:val="20"/>
                <w:lang w:val="fr-FR"/>
              </w:rPr>
            </w:pPr>
            <w:r w:rsidRPr="007F3D04">
              <w:rPr>
                <w:color w:val="000000"/>
                <w:sz w:val="20"/>
                <w:szCs w:val="20"/>
                <w:lang w:val="fr-FR"/>
              </w:rPr>
              <w:t>OPP</w:t>
            </w:r>
          </w:p>
        </w:tc>
        <w:tc>
          <w:tcPr>
            <w:tcW w:w="7371" w:type="dxa"/>
            <w:tcBorders>
              <w:top w:val="nil"/>
              <w:left w:val="nil"/>
              <w:bottom w:val="nil"/>
              <w:right w:val="nil"/>
            </w:tcBorders>
            <w:shd w:val="clear" w:color="auto" w:fill="auto"/>
            <w:noWrap/>
            <w:vAlign w:val="center"/>
            <w:hideMark/>
          </w:tcPr>
          <w:p w14:paraId="034D11D2" w14:textId="77777777" w:rsidR="007F3D04" w:rsidRPr="007F3D04" w:rsidRDefault="007F3D04" w:rsidP="007F3D04">
            <w:pPr>
              <w:suppressAutoHyphens w:val="0"/>
              <w:spacing w:after="0" w:line="240" w:lineRule="auto"/>
              <w:rPr>
                <w:rFonts w:cs="Arial"/>
                <w:color w:val="000000"/>
                <w:sz w:val="20"/>
                <w:szCs w:val="20"/>
                <w:lang w:val="fr-FR"/>
              </w:rPr>
            </w:pPr>
            <w:r w:rsidRPr="007F3D04">
              <w:rPr>
                <w:color w:val="000000"/>
                <w:sz w:val="20"/>
                <w:szCs w:val="20"/>
                <w:lang w:val="fr-FR"/>
              </w:rPr>
              <w:t>Organisation de petits producteurs</w:t>
            </w:r>
          </w:p>
        </w:tc>
      </w:tr>
      <w:tr w:rsidR="007F3D04" w:rsidRPr="007A35C9" w14:paraId="4EA67DD8" w14:textId="77777777" w:rsidTr="004A631C">
        <w:trPr>
          <w:trHeight w:val="290"/>
        </w:trPr>
        <w:tc>
          <w:tcPr>
            <w:tcW w:w="1276" w:type="dxa"/>
            <w:tcBorders>
              <w:top w:val="nil"/>
              <w:left w:val="nil"/>
              <w:bottom w:val="nil"/>
              <w:right w:val="nil"/>
            </w:tcBorders>
            <w:shd w:val="clear" w:color="auto" w:fill="auto"/>
            <w:noWrap/>
            <w:vAlign w:val="center"/>
            <w:hideMark/>
          </w:tcPr>
          <w:p w14:paraId="31E408B1" w14:textId="77777777" w:rsidR="007F3D04" w:rsidRPr="007F3D04" w:rsidRDefault="007F3D04" w:rsidP="007F3D04">
            <w:pPr>
              <w:suppressAutoHyphens w:val="0"/>
              <w:spacing w:after="0" w:line="240" w:lineRule="auto"/>
              <w:rPr>
                <w:rFonts w:cs="Arial"/>
                <w:color w:val="000000"/>
                <w:sz w:val="20"/>
                <w:szCs w:val="20"/>
                <w:lang w:val="fr-FR"/>
              </w:rPr>
            </w:pPr>
            <w:r w:rsidRPr="007F3D04">
              <w:rPr>
                <w:color w:val="000000"/>
                <w:sz w:val="20"/>
                <w:szCs w:val="20"/>
                <w:lang w:val="fr-FR"/>
              </w:rPr>
              <w:t>SAC</w:t>
            </w:r>
          </w:p>
        </w:tc>
        <w:tc>
          <w:tcPr>
            <w:tcW w:w="7371" w:type="dxa"/>
            <w:tcBorders>
              <w:top w:val="nil"/>
              <w:left w:val="nil"/>
              <w:bottom w:val="nil"/>
              <w:right w:val="nil"/>
            </w:tcBorders>
            <w:shd w:val="clear" w:color="auto" w:fill="auto"/>
            <w:noWrap/>
            <w:vAlign w:val="center"/>
            <w:hideMark/>
          </w:tcPr>
          <w:p w14:paraId="142E48AB" w14:textId="77777777" w:rsidR="007F3D04" w:rsidRPr="007F3D04" w:rsidRDefault="007F3D04" w:rsidP="007F3D04">
            <w:pPr>
              <w:suppressAutoHyphens w:val="0"/>
              <w:spacing w:after="0" w:line="240" w:lineRule="auto"/>
              <w:rPr>
                <w:rFonts w:cs="Arial"/>
                <w:color w:val="000000"/>
                <w:sz w:val="20"/>
                <w:szCs w:val="20"/>
                <w:lang w:val="fr-FR"/>
              </w:rPr>
            </w:pPr>
            <w:r w:rsidRPr="007F3D04">
              <w:rPr>
                <w:color w:val="000000"/>
                <w:sz w:val="20"/>
                <w:szCs w:val="20"/>
                <w:lang w:val="fr-FR"/>
              </w:rPr>
              <w:t>Standard pour les acteurs commerciaux</w:t>
            </w:r>
          </w:p>
        </w:tc>
      </w:tr>
    </w:tbl>
    <w:p w14:paraId="5E0993AB" w14:textId="77777777" w:rsidR="007F3D04" w:rsidRPr="00B670BE" w:rsidRDefault="007F3D04" w:rsidP="007F3D04">
      <w:pPr>
        <w:suppressAutoHyphens w:val="0"/>
        <w:spacing w:before="120" w:after="120"/>
        <w:rPr>
          <w:b/>
          <w:sz w:val="28"/>
          <w:szCs w:val="28"/>
          <w:lang w:val="fr-FR"/>
        </w:rPr>
      </w:pPr>
    </w:p>
    <w:p w14:paraId="307302AE" w14:textId="77777777" w:rsidR="007F3D04" w:rsidRPr="00B670BE" w:rsidRDefault="007F3D04" w:rsidP="007F3D04">
      <w:pPr>
        <w:suppressAutoHyphens w:val="0"/>
        <w:spacing w:before="120" w:after="120"/>
        <w:rPr>
          <w:rFonts w:cs="Arial"/>
          <w:b/>
          <w:szCs w:val="22"/>
          <w:lang w:val="fr-FR"/>
        </w:rPr>
      </w:pPr>
      <w:r w:rsidRPr="00B670BE">
        <w:rPr>
          <w:b/>
          <w:szCs w:val="22"/>
          <w:lang w:val="fr-FR"/>
        </w:rPr>
        <w:t xml:space="preserve">Les </w:t>
      </w:r>
      <w:bookmarkStart w:id="2" w:name="_Hlk171679866"/>
      <w:r w:rsidRPr="00B670BE">
        <w:rPr>
          <w:b/>
          <w:szCs w:val="22"/>
          <w:lang w:val="fr-FR"/>
        </w:rPr>
        <w:t xml:space="preserve">groupes cibles de cette consultation </w:t>
      </w:r>
      <w:bookmarkEnd w:id="2"/>
      <w:r w:rsidRPr="00B670BE">
        <w:rPr>
          <w:b/>
          <w:szCs w:val="22"/>
          <w:lang w:val="fr-FR"/>
        </w:rPr>
        <w:t>sont :</w:t>
      </w:r>
    </w:p>
    <w:p w14:paraId="473A94D8" w14:textId="77777777" w:rsidR="007F3D04" w:rsidRPr="00B670BE" w:rsidRDefault="007F3D04" w:rsidP="00D84CCC">
      <w:pPr>
        <w:numPr>
          <w:ilvl w:val="0"/>
          <w:numId w:val="44"/>
        </w:numPr>
        <w:suppressAutoHyphens w:val="0"/>
        <w:spacing w:before="120" w:after="120" w:line="276" w:lineRule="auto"/>
        <w:rPr>
          <w:rFonts w:cs="Arial"/>
          <w:sz w:val="20"/>
          <w:szCs w:val="20"/>
          <w:lang w:val="fr-FR"/>
        </w:rPr>
      </w:pPr>
      <w:r w:rsidRPr="00B670BE">
        <w:rPr>
          <w:sz w:val="20"/>
          <w:szCs w:val="20"/>
          <w:lang w:val="fr-FR"/>
        </w:rPr>
        <w:t>Les détenteurs de licence, les détaillants et les acteurs commerciaux certifiés ou intéressés à recevoir la certification conformément au Standard Fairtrade pour les acteurs commerciaux.</w:t>
      </w:r>
    </w:p>
    <w:p w14:paraId="2D6CEED2" w14:textId="77777777" w:rsidR="007F3D04" w:rsidRPr="00B670BE" w:rsidRDefault="007F3D04" w:rsidP="00D84CCC">
      <w:pPr>
        <w:numPr>
          <w:ilvl w:val="0"/>
          <w:numId w:val="44"/>
        </w:numPr>
        <w:suppressAutoHyphens w:val="0"/>
        <w:spacing w:before="120" w:after="120" w:line="276" w:lineRule="auto"/>
        <w:rPr>
          <w:rFonts w:cs="Arial"/>
          <w:sz w:val="20"/>
          <w:szCs w:val="20"/>
          <w:lang w:val="fr-FR"/>
        </w:rPr>
      </w:pPr>
      <w:r w:rsidRPr="00B670BE">
        <w:rPr>
          <w:sz w:val="20"/>
          <w:szCs w:val="20"/>
          <w:lang w:val="fr-FR"/>
        </w:rPr>
        <w:lastRenderedPageBreak/>
        <w:t>Les producteurs OPP déjà certifiés ou intéressés à le devenir conformément au Standard Fairtrade pour les organisations de petits producteurs.</w:t>
      </w:r>
    </w:p>
    <w:p w14:paraId="4712CBA6" w14:textId="77777777" w:rsidR="007F3D04" w:rsidRPr="00B670BE" w:rsidRDefault="007F3D04" w:rsidP="00D84CCC">
      <w:pPr>
        <w:numPr>
          <w:ilvl w:val="0"/>
          <w:numId w:val="44"/>
        </w:numPr>
        <w:suppressAutoHyphens w:val="0"/>
        <w:spacing w:before="120" w:after="120" w:line="276" w:lineRule="auto"/>
        <w:rPr>
          <w:rFonts w:cs="Arial"/>
          <w:sz w:val="20"/>
          <w:szCs w:val="20"/>
          <w:lang w:val="fr-FR"/>
        </w:rPr>
      </w:pPr>
      <w:r w:rsidRPr="00B670BE">
        <w:rPr>
          <w:sz w:val="20"/>
          <w:szCs w:val="20"/>
          <w:lang w:val="fr-FR"/>
        </w:rPr>
        <w:t>Les producteurs des organisations à main-d'œuvre salariée déjà certifiés ou intéressés à devenir certifiés conformément au Standard Fairtrade pour les organisations à main d'œuvre salariée</w:t>
      </w:r>
    </w:p>
    <w:p w14:paraId="371B8595" w14:textId="77777777" w:rsidR="007F3D04" w:rsidRPr="00B670BE" w:rsidRDefault="007F3D04" w:rsidP="00D84CCC">
      <w:pPr>
        <w:numPr>
          <w:ilvl w:val="0"/>
          <w:numId w:val="44"/>
        </w:numPr>
        <w:suppressAutoHyphens w:val="0"/>
        <w:spacing w:before="120" w:after="120" w:line="276" w:lineRule="auto"/>
        <w:rPr>
          <w:rFonts w:cs="Arial"/>
          <w:sz w:val="20"/>
          <w:szCs w:val="20"/>
          <w:lang w:val="fr-FR"/>
        </w:rPr>
      </w:pPr>
      <w:bookmarkStart w:id="3" w:name="_Hlk171679539"/>
      <w:r w:rsidRPr="00B670BE">
        <w:rPr>
          <w:sz w:val="20"/>
          <w:szCs w:val="20"/>
          <w:lang w:val="fr-FR"/>
        </w:rPr>
        <w:t xml:space="preserve">Réseaux de producteurs, Organisations nationales Fairtrade, Fairtrade International, FLOCERT, ONG, </w:t>
      </w:r>
      <w:bookmarkEnd w:id="3"/>
      <w:r w:rsidRPr="00B670BE">
        <w:rPr>
          <w:sz w:val="20"/>
          <w:szCs w:val="20"/>
          <w:lang w:val="fr-FR"/>
        </w:rPr>
        <w:t>syndicats, chercheurs, etc.</w:t>
      </w:r>
    </w:p>
    <w:p w14:paraId="32A5BE28" w14:textId="77777777" w:rsidR="00B670BE" w:rsidRPr="00B670BE" w:rsidRDefault="00B670BE" w:rsidP="00B670BE">
      <w:pPr>
        <w:suppressAutoHyphens w:val="0"/>
        <w:spacing w:before="120" w:after="120" w:line="276" w:lineRule="auto"/>
        <w:ind w:left="1068"/>
        <w:rPr>
          <w:rFonts w:cs="Arial"/>
          <w:sz w:val="20"/>
          <w:szCs w:val="20"/>
          <w:lang w:val="fr-FR"/>
        </w:rPr>
      </w:pPr>
    </w:p>
    <w:p w14:paraId="227EAA1D" w14:textId="2F8547D3" w:rsidR="00B670BE" w:rsidRPr="00B670BE" w:rsidRDefault="00B670BE" w:rsidP="00B670BE">
      <w:pPr>
        <w:suppressAutoHyphens w:val="0"/>
        <w:spacing w:after="0"/>
        <w:rPr>
          <w:rFonts w:cs="Arial"/>
          <w:b/>
          <w:color w:val="00B9E4" w:themeColor="background2"/>
          <w:sz w:val="28"/>
          <w:szCs w:val="28"/>
          <w:lang w:val="fr-FR"/>
        </w:rPr>
      </w:pPr>
      <w:r>
        <w:rPr>
          <w:b/>
          <w:color w:val="00B9E4" w:themeColor="background2"/>
          <w:sz w:val="28"/>
          <w:szCs w:val="28"/>
          <w:lang w:val="fr-FR"/>
        </w:rPr>
        <w:t>6</w:t>
      </w:r>
      <w:r w:rsidRPr="00B670BE">
        <w:rPr>
          <w:b/>
          <w:color w:val="00B9E4" w:themeColor="background2"/>
          <w:sz w:val="28"/>
          <w:szCs w:val="28"/>
          <w:lang w:val="fr-FR"/>
        </w:rPr>
        <w:t xml:space="preserve">. Confidentialité </w:t>
      </w:r>
    </w:p>
    <w:p w14:paraId="0C5E5D6F" w14:textId="77777777" w:rsidR="00B670BE" w:rsidRDefault="00B670BE" w:rsidP="00B670BE">
      <w:pPr>
        <w:suppressAutoHyphens w:val="0"/>
        <w:spacing w:after="0" w:line="276" w:lineRule="auto"/>
        <w:rPr>
          <w:rFonts w:cs="Arial"/>
          <w:sz w:val="20"/>
          <w:szCs w:val="20"/>
          <w:lang w:val="fr-FR"/>
        </w:rPr>
      </w:pPr>
      <w:r w:rsidRPr="00B670BE">
        <w:rPr>
          <w:sz w:val="20"/>
          <w:szCs w:val="20"/>
          <w:lang w:val="fr-FR"/>
        </w:rPr>
        <w:t>Toutes les informations que nous recevons des personnes interrogées seront traitées avec soin et demeureront confidentielles. Les résultats de cette consultation ne seront communiqués que sous forme agrégée. Toutes les observations seront analysées et utilisées pour élaborer la proposition finale. Toutefois, lorsque nous analysons les données, nous devons savoir quelles réponses nous parviennent des producteurs, des acteurs commerciaux, des détenteurs de licence, etc., nous vous demandons donc de nous fournir des informations sur votre organisation.</w:t>
      </w:r>
    </w:p>
    <w:p w14:paraId="12991700" w14:textId="77777777" w:rsidR="00B670BE" w:rsidRDefault="00B670BE" w:rsidP="00B670BE">
      <w:pPr>
        <w:suppressAutoHyphens w:val="0"/>
        <w:spacing w:after="0" w:line="276" w:lineRule="auto"/>
        <w:rPr>
          <w:rFonts w:cs="Arial"/>
          <w:sz w:val="20"/>
          <w:szCs w:val="20"/>
          <w:lang w:val="fr-FR"/>
        </w:rPr>
      </w:pPr>
    </w:p>
    <w:p w14:paraId="001AA5C7" w14:textId="1B331AD5" w:rsidR="007F3D04" w:rsidRPr="00B670BE" w:rsidRDefault="007F3D04" w:rsidP="00B670BE">
      <w:pPr>
        <w:suppressAutoHyphens w:val="0"/>
        <w:spacing w:after="0" w:line="276" w:lineRule="auto"/>
        <w:rPr>
          <w:rFonts w:cs="Arial"/>
          <w:sz w:val="20"/>
          <w:szCs w:val="20"/>
          <w:lang w:val="fr-FR"/>
        </w:rPr>
      </w:pPr>
      <w:r w:rsidRPr="007F3D04">
        <w:rPr>
          <w:b/>
          <w:bCs/>
          <w:sz w:val="24"/>
          <w:lang w:val="fr-FR"/>
        </w:rPr>
        <w:t>Structure du questionnaire :</w:t>
      </w:r>
    </w:p>
    <w:p w14:paraId="195682FC" w14:textId="77777777" w:rsidR="007F3D04" w:rsidRPr="007F3D04" w:rsidRDefault="007F3D04" w:rsidP="007F3D04">
      <w:pPr>
        <w:suppressAutoHyphens w:val="0"/>
        <w:spacing w:after="120" w:line="276" w:lineRule="auto"/>
        <w:rPr>
          <w:rFonts w:cs="Arial"/>
          <w:szCs w:val="22"/>
          <w:lang w:val="fr-FR"/>
        </w:rPr>
      </w:pPr>
      <w:r w:rsidRPr="007F3D04">
        <w:rPr>
          <w:lang w:val="fr-FR"/>
        </w:rPr>
        <w:t xml:space="preserve">Pour chaque sujet, les parties prenantes sont invitées à faire part de leurs commentaires sur la modification proposée au standard. Les parties prenantes sont également invitées à proposer d'autres idées pour répondre aux problèmes propres aux chaînes d’approvisionnement ou aux secteurs auxquels appartiennent leurs produits. </w:t>
      </w:r>
    </w:p>
    <w:p w14:paraId="26EBC029" w14:textId="77777777" w:rsidR="007F3D04" w:rsidRPr="007F3D04" w:rsidRDefault="007F3D04" w:rsidP="007F3D04">
      <w:pPr>
        <w:suppressAutoHyphens w:val="0"/>
        <w:spacing w:after="120" w:line="276" w:lineRule="auto"/>
        <w:rPr>
          <w:rFonts w:cs="Arial"/>
          <w:szCs w:val="22"/>
          <w:lang w:val="fr-FR"/>
        </w:rPr>
      </w:pPr>
      <w:r w:rsidRPr="007F3D04">
        <w:rPr>
          <w:lang w:val="fr-FR"/>
        </w:rPr>
        <w:t>Veuillez noter que tous les nouveaux ajouts potentiels au standard sont marqués en « </w:t>
      </w:r>
      <w:r w:rsidRPr="007F3D04">
        <w:rPr>
          <w:color w:val="D27D00"/>
          <w:szCs w:val="22"/>
          <w:lang w:val="fr-FR"/>
        </w:rPr>
        <w:t>orange </w:t>
      </w:r>
      <w:r w:rsidRPr="007F3D04">
        <w:rPr>
          <w:lang w:val="fr-FR"/>
        </w:rPr>
        <w:t xml:space="preserve">». Certaines propositions et questions sont structurées sous forme de tableau dans lequel les modifications proposées et le choix des réponses sont présentés dans des colonnes distinctes. </w:t>
      </w:r>
    </w:p>
    <w:p w14:paraId="3D37B918" w14:textId="77777777" w:rsidR="007F3D04" w:rsidRPr="007F3D04" w:rsidRDefault="007F3D04" w:rsidP="007F3D04">
      <w:pPr>
        <w:suppressAutoHyphens w:val="0"/>
        <w:spacing w:after="120" w:line="276" w:lineRule="auto"/>
        <w:rPr>
          <w:rFonts w:cs="Arial"/>
          <w:szCs w:val="22"/>
          <w:lang w:val="fr-FR"/>
        </w:rPr>
      </w:pPr>
      <w:r w:rsidRPr="007F3D04">
        <w:rPr>
          <w:lang w:val="fr-FR"/>
        </w:rPr>
        <w:t xml:space="preserve">Si vous êtes une organisation de producteurs, les réseaux de producteurs (RP) peuvent organiser des ateliers afin d'avoir des discussions collectives sur les sujets abordés dans ce questionnaire. </w:t>
      </w:r>
    </w:p>
    <w:p w14:paraId="1DC4B5B9" w14:textId="77777777" w:rsidR="007F3D04" w:rsidRPr="007F3D04" w:rsidRDefault="007F3D04" w:rsidP="007F3D04">
      <w:pPr>
        <w:suppressAutoHyphens w:val="0"/>
        <w:spacing w:after="120" w:line="276" w:lineRule="auto"/>
        <w:rPr>
          <w:rFonts w:cs="Arial"/>
          <w:szCs w:val="22"/>
          <w:lang w:val="fr-FR"/>
        </w:rPr>
      </w:pPr>
      <w:r w:rsidRPr="007F3D04">
        <w:rPr>
          <w:lang w:val="fr-FR"/>
        </w:rPr>
        <w:t xml:space="preserve">Les organisations d’acteurs commerciaux, les détenteurs de licence ou les détaillants seront contactés par leur organisation nationale Fairtrade ou leur réseau de producteurs (organisations d’acteurs commerciaux dans le Sud), ou par Fairtrade International avec l’option de participer à une conversation ouverte soit par le biais d’ateliers, de webinaires en ligne ou d’un échange individuel. </w:t>
      </w:r>
    </w:p>
    <w:p w14:paraId="1E7C322E" w14:textId="77777777" w:rsidR="007F3D04" w:rsidRPr="007F3D04" w:rsidRDefault="007F3D04" w:rsidP="007F3D04">
      <w:pPr>
        <w:suppressAutoHyphens w:val="0"/>
        <w:spacing w:after="120" w:line="276" w:lineRule="auto"/>
        <w:rPr>
          <w:rFonts w:cs="Arial"/>
          <w:szCs w:val="22"/>
          <w:lang w:val="fr-FR"/>
        </w:rPr>
      </w:pPr>
      <w:r w:rsidRPr="007F3D04">
        <w:rPr>
          <w:lang w:val="fr-FR"/>
        </w:rPr>
        <w:t>Le temps que vous dédiiez à répondre au questionnaire dépend du degré de précision de vos réponses. Votre contribution est très importante donc n’hésitez pas à prendre votre temps, les réponses détaillées nous seront très précieuses. La version en ligne s'enregistre automatiquement afin que vous n'ayez à répondre à toutes les questions en une seule fois et puissiez revenir au questionnaire ultérieurement.</w:t>
      </w:r>
    </w:p>
    <w:p w14:paraId="587A6F95" w14:textId="77777777" w:rsidR="00981E39" w:rsidRDefault="007F3D04" w:rsidP="00981E39">
      <w:pPr>
        <w:spacing w:before="120" w:after="120"/>
        <w:rPr>
          <w:b/>
          <w:sz w:val="24"/>
          <w:lang w:val="fr-FR"/>
        </w:rPr>
      </w:pPr>
      <w:r w:rsidRPr="00981E39">
        <w:rPr>
          <w:b/>
          <w:sz w:val="24"/>
          <w:lang w:val="fr-FR"/>
        </w:rPr>
        <w:t>Veuillez prendre autant d'espace que nécessaire pour répondre aux questions.</w:t>
      </w:r>
    </w:p>
    <w:p w14:paraId="4C206FB7" w14:textId="1FBE0960" w:rsidR="007F3D04" w:rsidRPr="00981E39" w:rsidRDefault="007F3D04" w:rsidP="00981E39">
      <w:pPr>
        <w:spacing w:before="120" w:after="120"/>
        <w:rPr>
          <w:rFonts w:cs="Arial"/>
          <w:sz w:val="24"/>
          <w:lang w:val="fr-FR" w:eastAsia="en-US"/>
        </w:rPr>
      </w:pPr>
      <w:r w:rsidRPr="00981E39">
        <w:rPr>
          <w:b/>
          <w:sz w:val="24"/>
          <w:lang w:val="fr-FR"/>
        </w:rPr>
        <w:t xml:space="preserve">  </w:t>
      </w:r>
      <w:r w:rsidRPr="00981E39">
        <w:rPr>
          <w:rFonts w:cs="Arial"/>
          <w:sz w:val="24"/>
          <w:lang w:val="fr-FR" w:eastAsia="en-US"/>
        </w:rPr>
        <w:br w:type="page"/>
      </w:r>
    </w:p>
    <w:bookmarkEnd w:id="1"/>
    <w:p w14:paraId="45678EB1" w14:textId="77777777" w:rsidR="007F3D04" w:rsidRPr="007F3D04" w:rsidRDefault="007F3D04" w:rsidP="007F3D04">
      <w:pPr>
        <w:suppressAutoHyphens w:val="0"/>
        <w:spacing w:after="60" w:line="240" w:lineRule="auto"/>
        <w:contextualSpacing/>
        <w:jc w:val="left"/>
        <w:rPr>
          <w:rFonts w:cs="Arial"/>
          <w:sz w:val="18"/>
          <w:szCs w:val="18"/>
          <w:lang w:val="fr-FR"/>
        </w:rPr>
      </w:pPr>
    </w:p>
    <w:p w14:paraId="661C92AF" w14:textId="77777777" w:rsidR="007F3D04" w:rsidRPr="007F3D04" w:rsidRDefault="007F3D04" w:rsidP="007F3D04">
      <w:pPr>
        <w:suppressAutoHyphens w:val="0"/>
        <w:spacing w:after="0"/>
        <w:rPr>
          <w:rFonts w:cs="Arial"/>
          <w:b/>
          <w:color w:val="00B9E4" w:themeColor="background2"/>
          <w:sz w:val="28"/>
          <w:szCs w:val="28"/>
          <w:lang w:val="fr-FR"/>
        </w:rPr>
      </w:pPr>
      <w:r w:rsidRPr="007F3D04">
        <w:rPr>
          <w:b/>
          <w:color w:val="00B9E4" w:themeColor="background2"/>
          <w:sz w:val="28"/>
          <w:szCs w:val="28"/>
          <w:lang w:val="fr-FR"/>
        </w:rPr>
        <w:t>PARTIE 2 Projet de consultation sur les standards</w:t>
      </w:r>
    </w:p>
    <w:p w14:paraId="7134226E" w14:textId="77777777" w:rsidR="007F3D04" w:rsidRPr="007F3D04" w:rsidRDefault="007F3D04" w:rsidP="007F3D04">
      <w:pPr>
        <w:suppressAutoHyphens w:val="0"/>
        <w:spacing w:before="120" w:after="120"/>
        <w:rPr>
          <w:rFonts w:cs="Arial"/>
          <w:lang w:val="fr-FR"/>
        </w:rPr>
      </w:pPr>
      <w:r w:rsidRPr="007F3D04">
        <w:rPr>
          <w:lang w:val="fr-FR"/>
        </w:rPr>
        <w:t>Cette consultation est divisée conformément aux sections suivantes :</w:t>
      </w:r>
    </w:p>
    <w:sdt>
      <w:sdtPr>
        <w:rPr>
          <w:rFonts w:cs="Arial"/>
          <w:lang w:val="fr-FR"/>
        </w:rPr>
        <w:id w:val="1440421266"/>
        <w:docPartObj>
          <w:docPartGallery w:val="Table of Contents"/>
          <w:docPartUnique/>
        </w:docPartObj>
      </w:sdtPr>
      <w:sdtEndPr>
        <w:rPr>
          <w:noProof/>
        </w:rPr>
      </w:sdtEndPr>
      <w:sdtContent>
        <w:p w14:paraId="7819D483" w14:textId="77777777" w:rsidR="007F3D04" w:rsidRPr="00D828BE" w:rsidRDefault="007F3D04" w:rsidP="007F3D04">
          <w:pPr>
            <w:keepNext/>
            <w:keepLines/>
            <w:suppressAutoHyphens w:val="0"/>
            <w:spacing w:before="480" w:after="0" w:line="276" w:lineRule="auto"/>
            <w:jc w:val="left"/>
            <w:rPr>
              <w:rFonts w:eastAsiaTheme="majorEastAsia" w:cs="Arial"/>
              <w:b/>
              <w:bCs/>
              <w:color w:val="00B9E4" w:themeColor="background2"/>
              <w:szCs w:val="22"/>
              <w:lang w:val="fr-FR" w:eastAsia="ja-JP"/>
            </w:rPr>
          </w:pPr>
          <w:r w:rsidRPr="00D828BE">
            <w:rPr>
              <w:rFonts w:eastAsiaTheme="majorEastAsia" w:cstheme="majorBidi"/>
              <w:b/>
              <w:bCs/>
              <w:color w:val="00B9E4" w:themeColor="background2"/>
              <w:szCs w:val="22"/>
              <w:lang w:val="fr-FR" w:eastAsia="ja-JP"/>
            </w:rPr>
            <w:t>Table des matières</w:t>
          </w:r>
        </w:p>
        <w:p w14:paraId="11572E39" w14:textId="4FD826DC" w:rsidR="00D828BE" w:rsidRPr="00D828BE" w:rsidRDefault="007F3D04">
          <w:pPr>
            <w:pStyle w:val="TOC1"/>
            <w:rPr>
              <w:rFonts w:asciiTheme="minorHAnsi" w:eastAsiaTheme="minorEastAsia" w:hAnsiTheme="minorHAnsi" w:cstheme="minorBidi"/>
              <w:noProof/>
              <w:kern w:val="2"/>
              <w:szCs w:val="22"/>
              <w14:ligatures w14:val="standardContextual"/>
            </w:rPr>
          </w:pPr>
          <w:r w:rsidRPr="00D828BE">
            <w:rPr>
              <w:rFonts w:cs="Arial"/>
              <w:szCs w:val="22"/>
              <w:lang w:val="fr-FR"/>
            </w:rPr>
            <w:fldChar w:fldCharType="begin"/>
          </w:r>
          <w:r w:rsidRPr="00D828BE">
            <w:rPr>
              <w:rFonts w:cs="Arial"/>
              <w:szCs w:val="22"/>
              <w:lang w:val="fr-FR"/>
            </w:rPr>
            <w:instrText xml:space="preserve"> TOC \o "1-3" \h \z \u </w:instrText>
          </w:r>
          <w:r w:rsidRPr="00D828BE">
            <w:rPr>
              <w:rFonts w:cs="Arial"/>
              <w:szCs w:val="22"/>
              <w:lang w:val="fr-FR"/>
            </w:rPr>
            <w:fldChar w:fldCharType="separate"/>
          </w:r>
          <w:hyperlink w:anchor="_Toc177725808" w:history="1">
            <w:r w:rsidR="00D828BE" w:rsidRPr="00D828BE">
              <w:rPr>
                <w:rStyle w:val="Hyperlink"/>
                <w:rFonts w:eastAsiaTheme="majorEastAsia" w:cs="Arial"/>
                <w:b/>
                <w:bCs/>
                <w:noProof/>
                <w:szCs w:val="22"/>
                <w:lang w:val="fr-FR"/>
              </w:rPr>
              <w:t>0.</w:t>
            </w:r>
            <w:r w:rsidR="00D828BE" w:rsidRPr="00D828BE">
              <w:rPr>
                <w:rFonts w:asciiTheme="minorHAnsi" w:eastAsiaTheme="minorEastAsia" w:hAnsiTheme="minorHAnsi" w:cstheme="minorBidi"/>
                <w:noProof/>
                <w:kern w:val="2"/>
                <w:szCs w:val="22"/>
                <w14:ligatures w14:val="standardContextual"/>
              </w:rPr>
              <w:tab/>
            </w:r>
            <w:r w:rsidR="00D828BE" w:rsidRPr="00D828BE">
              <w:rPr>
                <w:rStyle w:val="Hyperlink"/>
                <w:rFonts w:eastAsiaTheme="majorEastAsia" w:cstheme="majorBidi"/>
                <w:b/>
                <w:bCs/>
                <w:noProof/>
                <w:szCs w:val="22"/>
                <w:lang w:val="fr-FR"/>
              </w:rPr>
              <w:t>Informations sur votre organisation</w:t>
            </w:r>
            <w:r w:rsidR="00D828BE" w:rsidRPr="00D828BE">
              <w:rPr>
                <w:noProof/>
                <w:webHidden/>
                <w:szCs w:val="22"/>
              </w:rPr>
              <w:tab/>
            </w:r>
            <w:r w:rsidR="00D828BE" w:rsidRPr="00D828BE">
              <w:rPr>
                <w:noProof/>
                <w:webHidden/>
                <w:szCs w:val="22"/>
              </w:rPr>
              <w:fldChar w:fldCharType="begin"/>
            </w:r>
            <w:r w:rsidR="00D828BE" w:rsidRPr="00D828BE">
              <w:rPr>
                <w:noProof/>
                <w:webHidden/>
                <w:szCs w:val="22"/>
              </w:rPr>
              <w:instrText xml:space="preserve"> PAGEREF _Toc177725808 \h </w:instrText>
            </w:r>
            <w:r w:rsidR="00D828BE" w:rsidRPr="00D828BE">
              <w:rPr>
                <w:noProof/>
                <w:webHidden/>
                <w:szCs w:val="22"/>
              </w:rPr>
            </w:r>
            <w:r w:rsidR="00D828BE" w:rsidRPr="00D828BE">
              <w:rPr>
                <w:noProof/>
                <w:webHidden/>
                <w:szCs w:val="22"/>
              </w:rPr>
              <w:fldChar w:fldCharType="separate"/>
            </w:r>
            <w:r w:rsidR="00213282">
              <w:rPr>
                <w:noProof/>
                <w:webHidden/>
                <w:szCs w:val="22"/>
              </w:rPr>
              <w:t>6</w:t>
            </w:r>
            <w:r w:rsidR="00D828BE" w:rsidRPr="00D828BE">
              <w:rPr>
                <w:noProof/>
                <w:webHidden/>
                <w:szCs w:val="22"/>
              </w:rPr>
              <w:fldChar w:fldCharType="end"/>
            </w:r>
          </w:hyperlink>
        </w:p>
        <w:p w14:paraId="5894F6A7" w14:textId="6528DE10" w:rsidR="00D828BE" w:rsidRPr="00D828BE" w:rsidRDefault="00D828BE">
          <w:pPr>
            <w:pStyle w:val="TOC1"/>
            <w:rPr>
              <w:rFonts w:asciiTheme="minorHAnsi" w:eastAsiaTheme="minorEastAsia" w:hAnsiTheme="minorHAnsi" w:cstheme="minorBidi"/>
              <w:noProof/>
              <w:color w:val="00B9E4"/>
              <w:kern w:val="2"/>
              <w:szCs w:val="22"/>
              <w14:ligatures w14:val="standardContextual"/>
            </w:rPr>
          </w:pPr>
          <w:hyperlink w:anchor="_Toc177725809" w:history="1">
            <w:r w:rsidRPr="00D828BE">
              <w:rPr>
                <w:rStyle w:val="Hyperlink"/>
                <w:rFonts w:eastAsiaTheme="majorEastAsia" w:cstheme="majorBidi"/>
                <w:b/>
                <w:bCs/>
                <w:noProof/>
                <w:color w:val="00B9E4"/>
                <w:szCs w:val="22"/>
                <w:lang w:val="fr-FR"/>
              </w:rPr>
              <w:t>Sujets de la consultation</w:t>
            </w:r>
            <w:r w:rsidRPr="00D828BE">
              <w:rPr>
                <w:noProof/>
                <w:webHidden/>
                <w:color w:val="00B9E4"/>
                <w:szCs w:val="22"/>
              </w:rPr>
              <w:tab/>
            </w:r>
            <w:r w:rsidRPr="00D828BE">
              <w:rPr>
                <w:noProof/>
                <w:webHidden/>
                <w:color w:val="00B9E4"/>
                <w:szCs w:val="22"/>
              </w:rPr>
              <w:fldChar w:fldCharType="begin"/>
            </w:r>
            <w:r w:rsidRPr="00D828BE">
              <w:rPr>
                <w:noProof/>
                <w:webHidden/>
                <w:color w:val="00B9E4"/>
                <w:szCs w:val="22"/>
              </w:rPr>
              <w:instrText xml:space="preserve"> PAGEREF _Toc177725809 \h </w:instrText>
            </w:r>
            <w:r w:rsidRPr="00D828BE">
              <w:rPr>
                <w:noProof/>
                <w:webHidden/>
                <w:color w:val="00B9E4"/>
                <w:szCs w:val="22"/>
              </w:rPr>
            </w:r>
            <w:r w:rsidRPr="00D828BE">
              <w:rPr>
                <w:noProof/>
                <w:webHidden/>
                <w:color w:val="00B9E4"/>
                <w:szCs w:val="22"/>
              </w:rPr>
              <w:fldChar w:fldCharType="separate"/>
            </w:r>
            <w:r w:rsidR="00213282">
              <w:rPr>
                <w:noProof/>
                <w:webHidden/>
                <w:color w:val="00B9E4"/>
                <w:szCs w:val="22"/>
              </w:rPr>
              <w:t>7</w:t>
            </w:r>
            <w:r w:rsidRPr="00D828BE">
              <w:rPr>
                <w:noProof/>
                <w:webHidden/>
                <w:color w:val="00B9E4"/>
                <w:szCs w:val="22"/>
              </w:rPr>
              <w:fldChar w:fldCharType="end"/>
            </w:r>
          </w:hyperlink>
        </w:p>
        <w:p w14:paraId="65C75C7A" w14:textId="72449874" w:rsidR="00D828BE" w:rsidRPr="00D828BE" w:rsidRDefault="00D828BE">
          <w:pPr>
            <w:pStyle w:val="TOC1"/>
            <w:rPr>
              <w:rFonts w:asciiTheme="minorHAnsi" w:eastAsiaTheme="minorEastAsia" w:hAnsiTheme="minorHAnsi" w:cstheme="minorBidi"/>
              <w:noProof/>
              <w:kern w:val="2"/>
              <w:szCs w:val="22"/>
              <w14:ligatures w14:val="standardContextual"/>
            </w:rPr>
          </w:pPr>
          <w:hyperlink w:anchor="_Toc177725810" w:history="1">
            <w:r w:rsidRPr="00D828BE">
              <w:rPr>
                <w:rStyle w:val="Hyperlink"/>
                <w:rFonts w:eastAsiaTheme="majorEastAsia" w:cs="Arial"/>
                <w:b/>
                <w:bCs/>
                <w:noProof/>
                <w:szCs w:val="22"/>
                <w:lang w:val="fr-FR"/>
              </w:rPr>
              <w:t>1.</w:t>
            </w:r>
            <w:r w:rsidRPr="00D828BE">
              <w:rPr>
                <w:rFonts w:asciiTheme="minorHAnsi" w:eastAsiaTheme="minorEastAsia" w:hAnsiTheme="minorHAnsi" w:cstheme="minorBidi"/>
                <w:noProof/>
                <w:kern w:val="2"/>
                <w:szCs w:val="22"/>
                <w14:ligatures w14:val="standardContextual"/>
              </w:rPr>
              <w:tab/>
            </w:r>
            <w:r w:rsidRPr="00D828BE">
              <w:rPr>
                <w:rStyle w:val="Hyperlink"/>
                <w:rFonts w:eastAsiaTheme="majorEastAsia" w:cstheme="majorBidi"/>
                <w:b/>
                <w:bCs/>
                <w:noProof/>
                <w:szCs w:val="22"/>
                <w:lang w:val="fr-FR"/>
              </w:rPr>
              <w:t>Communication sur la DRDHE</w:t>
            </w:r>
            <w:r w:rsidRPr="00D828BE">
              <w:rPr>
                <w:noProof/>
                <w:webHidden/>
                <w:szCs w:val="22"/>
              </w:rPr>
              <w:tab/>
            </w:r>
            <w:r w:rsidRPr="00D828BE">
              <w:rPr>
                <w:noProof/>
                <w:webHidden/>
                <w:szCs w:val="22"/>
              </w:rPr>
              <w:fldChar w:fldCharType="begin"/>
            </w:r>
            <w:r w:rsidRPr="00D828BE">
              <w:rPr>
                <w:noProof/>
                <w:webHidden/>
                <w:szCs w:val="22"/>
              </w:rPr>
              <w:instrText xml:space="preserve"> PAGEREF _Toc177725810 \h </w:instrText>
            </w:r>
            <w:r w:rsidRPr="00D828BE">
              <w:rPr>
                <w:noProof/>
                <w:webHidden/>
                <w:szCs w:val="22"/>
              </w:rPr>
            </w:r>
            <w:r w:rsidRPr="00D828BE">
              <w:rPr>
                <w:noProof/>
                <w:webHidden/>
                <w:szCs w:val="22"/>
              </w:rPr>
              <w:fldChar w:fldCharType="separate"/>
            </w:r>
            <w:r w:rsidR="00213282">
              <w:rPr>
                <w:noProof/>
                <w:webHidden/>
                <w:szCs w:val="22"/>
              </w:rPr>
              <w:t>7</w:t>
            </w:r>
            <w:r w:rsidRPr="00D828BE">
              <w:rPr>
                <w:noProof/>
                <w:webHidden/>
                <w:szCs w:val="22"/>
              </w:rPr>
              <w:fldChar w:fldCharType="end"/>
            </w:r>
          </w:hyperlink>
        </w:p>
        <w:p w14:paraId="2C339F2B" w14:textId="38369C95" w:rsidR="00D828BE" w:rsidRPr="00D828BE" w:rsidRDefault="00D828BE">
          <w:pPr>
            <w:pStyle w:val="TOC1"/>
            <w:rPr>
              <w:rFonts w:asciiTheme="minorHAnsi" w:eastAsiaTheme="minorEastAsia" w:hAnsiTheme="minorHAnsi" w:cstheme="minorBidi"/>
              <w:noProof/>
              <w:kern w:val="2"/>
              <w:szCs w:val="22"/>
              <w14:ligatures w14:val="standardContextual"/>
            </w:rPr>
          </w:pPr>
          <w:hyperlink w:anchor="_Toc177725811" w:history="1">
            <w:r w:rsidRPr="00D828BE">
              <w:rPr>
                <w:rStyle w:val="Hyperlink"/>
                <w:rFonts w:eastAsiaTheme="majorEastAsia" w:cstheme="majorBidi"/>
                <w:b/>
                <w:bCs/>
                <w:noProof/>
                <w:szCs w:val="22"/>
                <w:lang w:val="fr-FR"/>
              </w:rPr>
              <w:t>2.</w:t>
            </w:r>
            <w:r w:rsidRPr="00D828BE">
              <w:rPr>
                <w:rFonts w:asciiTheme="minorHAnsi" w:eastAsiaTheme="minorEastAsia" w:hAnsiTheme="minorHAnsi" w:cstheme="minorBidi"/>
                <w:noProof/>
                <w:kern w:val="2"/>
                <w:szCs w:val="22"/>
                <w14:ligatures w14:val="standardContextual"/>
              </w:rPr>
              <w:tab/>
            </w:r>
            <w:r w:rsidRPr="00D828BE">
              <w:rPr>
                <w:rStyle w:val="Hyperlink"/>
                <w:rFonts w:eastAsiaTheme="majorEastAsia" w:cstheme="majorBidi"/>
                <w:b/>
                <w:bCs/>
                <w:noProof/>
                <w:szCs w:val="22"/>
                <w:lang w:val="fr-FR"/>
              </w:rPr>
              <w:t>Modèles de traçabilité</w:t>
            </w:r>
            <w:r w:rsidRPr="00D828BE">
              <w:rPr>
                <w:noProof/>
                <w:webHidden/>
                <w:szCs w:val="22"/>
              </w:rPr>
              <w:tab/>
            </w:r>
            <w:r w:rsidRPr="00D828BE">
              <w:rPr>
                <w:noProof/>
                <w:webHidden/>
                <w:szCs w:val="22"/>
              </w:rPr>
              <w:fldChar w:fldCharType="begin"/>
            </w:r>
            <w:r w:rsidRPr="00D828BE">
              <w:rPr>
                <w:noProof/>
                <w:webHidden/>
                <w:szCs w:val="22"/>
              </w:rPr>
              <w:instrText xml:space="preserve"> PAGEREF _Toc177725811 \h </w:instrText>
            </w:r>
            <w:r w:rsidRPr="00D828BE">
              <w:rPr>
                <w:noProof/>
                <w:webHidden/>
                <w:szCs w:val="22"/>
              </w:rPr>
            </w:r>
            <w:r w:rsidRPr="00D828BE">
              <w:rPr>
                <w:noProof/>
                <w:webHidden/>
                <w:szCs w:val="22"/>
              </w:rPr>
              <w:fldChar w:fldCharType="separate"/>
            </w:r>
            <w:r w:rsidR="00213282">
              <w:rPr>
                <w:noProof/>
                <w:webHidden/>
                <w:szCs w:val="22"/>
              </w:rPr>
              <w:t>12</w:t>
            </w:r>
            <w:r w:rsidRPr="00D828BE">
              <w:rPr>
                <w:noProof/>
                <w:webHidden/>
                <w:szCs w:val="22"/>
              </w:rPr>
              <w:fldChar w:fldCharType="end"/>
            </w:r>
          </w:hyperlink>
        </w:p>
        <w:p w14:paraId="536E0F35" w14:textId="085D6924" w:rsidR="00D828BE" w:rsidRPr="00D828BE" w:rsidRDefault="00D828BE">
          <w:pPr>
            <w:pStyle w:val="TOC1"/>
            <w:rPr>
              <w:rFonts w:asciiTheme="minorHAnsi" w:eastAsiaTheme="minorEastAsia" w:hAnsiTheme="minorHAnsi" w:cstheme="minorBidi"/>
              <w:noProof/>
              <w:kern w:val="2"/>
              <w:szCs w:val="22"/>
              <w14:ligatures w14:val="standardContextual"/>
            </w:rPr>
          </w:pPr>
          <w:hyperlink w:anchor="_Toc177725812" w:history="1">
            <w:r w:rsidRPr="00D828BE">
              <w:rPr>
                <w:rStyle w:val="Hyperlink"/>
                <w:rFonts w:eastAsiaTheme="majorEastAsia" w:cs="Arial"/>
                <w:b/>
                <w:bCs/>
                <w:noProof/>
                <w:szCs w:val="22"/>
                <w:lang w:val="fr-FR"/>
              </w:rPr>
              <w:t>3.</w:t>
            </w:r>
            <w:r w:rsidRPr="00D828BE">
              <w:rPr>
                <w:rFonts w:asciiTheme="minorHAnsi" w:eastAsiaTheme="minorEastAsia" w:hAnsiTheme="minorHAnsi" w:cstheme="minorBidi"/>
                <w:noProof/>
                <w:kern w:val="2"/>
                <w:szCs w:val="22"/>
                <w14:ligatures w14:val="standardContextual"/>
              </w:rPr>
              <w:tab/>
            </w:r>
            <w:r w:rsidRPr="00D828BE">
              <w:rPr>
                <w:rStyle w:val="Hyperlink"/>
                <w:rFonts w:eastAsiaTheme="majorEastAsia" w:cstheme="majorBidi"/>
                <w:b/>
                <w:bCs/>
                <w:noProof/>
                <w:szCs w:val="22"/>
                <w:lang w:val="fr-FR"/>
              </w:rPr>
              <w:t>Gestion des données pour une traçabilité et une transparence améliorées</w:t>
            </w:r>
            <w:r w:rsidRPr="00D828BE">
              <w:rPr>
                <w:noProof/>
                <w:webHidden/>
                <w:szCs w:val="22"/>
              </w:rPr>
              <w:tab/>
            </w:r>
            <w:r w:rsidRPr="00D828BE">
              <w:rPr>
                <w:noProof/>
                <w:webHidden/>
                <w:szCs w:val="22"/>
              </w:rPr>
              <w:fldChar w:fldCharType="begin"/>
            </w:r>
            <w:r w:rsidRPr="00D828BE">
              <w:rPr>
                <w:noProof/>
                <w:webHidden/>
                <w:szCs w:val="22"/>
              </w:rPr>
              <w:instrText xml:space="preserve"> PAGEREF _Toc177725812 \h </w:instrText>
            </w:r>
            <w:r w:rsidRPr="00D828BE">
              <w:rPr>
                <w:noProof/>
                <w:webHidden/>
                <w:szCs w:val="22"/>
              </w:rPr>
            </w:r>
            <w:r w:rsidRPr="00D828BE">
              <w:rPr>
                <w:noProof/>
                <w:webHidden/>
                <w:szCs w:val="22"/>
              </w:rPr>
              <w:fldChar w:fldCharType="separate"/>
            </w:r>
            <w:r w:rsidR="00213282">
              <w:rPr>
                <w:noProof/>
                <w:webHidden/>
                <w:szCs w:val="22"/>
              </w:rPr>
              <w:t>24</w:t>
            </w:r>
            <w:r w:rsidRPr="00D828BE">
              <w:rPr>
                <w:noProof/>
                <w:webHidden/>
                <w:szCs w:val="22"/>
              </w:rPr>
              <w:fldChar w:fldCharType="end"/>
            </w:r>
          </w:hyperlink>
        </w:p>
        <w:p w14:paraId="404A553F" w14:textId="7D1EB967" w:rsidR="00D828BE" w:rsidRPr="00D828BE" w:rsidRDefault="00D828BE">
          <w:pPr>
            <w:pStyle w:val="TOC1"/>
            <w:rPr>
              <w:rFonts w:asciiTheme="minorHAnsi" w:eastAsiaTheme="minorEastAsia" w:hAnsiTheme="minorHAnsi" w:cstheme="minorBidi"/>
              <w:noProof/>
              <w:kern w:val="2"/>
              <w:szCs w:val="22"/>
              <w14:ligatures w14:val="standardContextual"/>
            </w:rPr>
          </w:pPr>
          <w:hyperlink w:anchor="_Toc177725813" w:history="1">
            <w:r w:rsidRPr="00D828BE">
              <w:rPr>
                <w:rStyle w:val="Hyperlink"/>
                <w:rFonts w:eastAsiaTheme="majorEastAsia" w:cs="Arial"/>
                <w:b/>
                <w:bCs/>
                <w:noProof/>
                <w:szCs w:val="22"/>
                <w:lang w:val="fr-FR"/>
              </w:rPr>
              <w:t>4.</w:t>
            </w:r>
            <w:r w:rsidRPr="00D828BE">
              <w:rPr>
                <w:rFonts w:asciiTheme="minorHAnsi" w:eastAsiaTheme="minorEastAsia" w:hAnsiTheme="minorHAnsi" w:cstheme="minorBidi"/>
                <w:noProof/>
                <w:kern w:val="2"/>
                <w:szCs w:val="22"/>
                <w14:ligatures w14:val="standardContextual"/>
              </w:rPr>
              <w:tab/>
            </w:r>
            <w:r w:rsidRPr="00D828BE">
              <w:rPr>
                <w:rStyle w:val="Hyperlink"/>
                <w:rFonts w:eastAsiaTheme="majorEastAsia" w:cstheme="majorBidi"/>
                <w:b/>
                <w:bCs/>
                <w:noProof/>
                <w:szCs w:val="22"/>
                <w:lang w:val="fr-FR"/>
              </w:rPr>
              <w:t>Relation commerciale durable</w:t>
            </w:r>
            <w:r w:rsidRPr="00D828BE">
              <w:rPr>
                <w:noProof/>
                <w:webHidden/>
                <w:szCs w:val="22"/>
              </w:rPr>
              <w:tab/>
            </w:r>
            <w:r w:rsidRPr="00D828BE">
              <w:rPr>
                <w:noProof/>
                <w:webHidden/>
                <w:szCs w:val="22"/>
              </w:rPr>
              <w:fldChar w:fldCharType="begin"/>
            </w:r>
            <w:r w:rsidRPr="00D828BE">
              <w:rPr>
                <w:noProof/>
                <w:webHidden/>
                <w:szCs w:val="22"/>
              </w:rPr>
              <w:instrText xml:space="preserve"> PAGEREF _Toc177725813 \h </w:instrText>
            </w:r>
            <w:r w:rsidRPr="00D828BE">
              <w:rPr>
                <w:noProof/>
                <w:webHidden/>
                <w:szCs w:val="22"/>
              </w:rPr>
            </w:r>
            <w:r w:rsidRPr="00D828BE">
              <w:rPr>
                <w:noProof/>
                <w:webHidden/>
                <w:szCs w:val="22"/>
              </w:rPr>
              <w:fldChar w:fldCharType="separate"/>
            </w:r>
            <w:r w:rsidR="00213282">
              <w:rPr>
                <w:noProof/>
                <w:webHidden/>
                <w:szCs w:val="22"/>
              </w:rPr>
              <w:t>27</w:t>
            </w:r>
            <w:r w:rsidRPr="00D828BE">
              <w:rPr>
                <w:noProof/>
                <w:webHidden/>
                <w:szCs w:val="22"/>
              </w:rPr>
              <w:fldChar w:fldCharType="end"/>
            </w:r>
          </w:hyperlink>
        </w:p>
        <w:p w14:paraId="7EB5286D" w14:textId="20E66229" w:rsidR="00D828BE" w:rsidRPr="00D828BE" w:rsidRDefault="00D828BE" w:rsidP="00D828BE">
          <w:pPr>
            <w:pStyle w:val="TOC2"/>
            <w:ind w:firstLine="206"/>
            <w:rPr>
              <w:rFonts w:asciiTheme="minorHAnsi" w:eastAsiaTheme="minorEastAsia" w:hAnsiTheme="minorHAnsi" w:cstheme="minorBidi"/>
              <w:noProof/>
              <w:kern w:val="2"/>
              <w:szCs w:val="22"/>
              <w14:ligatures w14:val="standardContextual"/>
            </w:rPr>
          </w:pPr>
          <w:hyperlink w:anchor="_Toc177725814" w:history="1">
            <w:r w:rsidRPr="00D828BE">
              <w:rPr>
                <w:rStyle w:val="Hyperlink"/>
                <w:noProof/>
                <w:szCs w:val="22"/>
                <w:lang w:val="fr-FR"/>
              </w:rPr>
              <w:t>Provision de préfinancement</w:t>
            </w:r>
            <w:r w:rsidRPr="00D828BE">
              <w:rPr>
                <w:noProof/>
                <w:webHidden/>
                <w:szCs w:val="22"/>
              </w:rPr>
              <w:tab/>
            </w:r>
            <w:r w:rsidRPr="00D828BE">
              <w:rPr>
                <w:noProof/>
                <w:webHidden/>
                <w:szCs w:val="22"/>
              </w:rPr>
              <w:fldChar w:fldCharType="begin"/>
            </w:r>
            <w:r w:rsidRPr="00D828BE">
              <w:rPr>
                <w:noProof/>
                <w:webHidden/>
                <w:szCs w:val="22"/>
              </w:rPr>
              <w:instrText xml:space="preserve"> PAGEREF _Toc177725814 \h </w:instrText>
            </w:r>
            <w:r w:rsidRPr="00D828BE">
              <w:rPr>
                <w:noProof/>
                <w:webHidden/>
                <w:szCs w:val="22"/>
              </w:rPr>
            </w:r>
            <w:r w:rsidRPr="00D828BE">
              <w:rPr>
                <w:noProof/>
                <w:webHidden/>
                <w:szCs w:val="22"/>
              </w:rPr>
              <w:fldChar w:fldCharType="separate"/>
            </w:r>
            <w:r w:rsidR="00213282">
              <w:rPr>
                <w:noProof/>
                <w:webHidden/>
                <w:szCs w:val="22"/>
              </w:rPr>
              <w:t>28</w:t>
            </w:r>
            <w:r w:rsidRPr="00D828BE">
              <w:rPr>
                <w:noProof/>
                <w:webHidden/>
                <w:szCs w:val="22"/>
              </w:rPr>
              <w:fldChar w:fldCharType="end"/>
            </w:r>
          </w:hyperlink>
        </w:p>
        <w:p w14:paraId="06DCD5F0" w14:textId="464ED789" w:rsidR="00D828BE" w:rsidRPr="00D828BE" w:rsidRDefault="00D828BE" w:rsidP="00D828BE">
          <w:pPr>
            <w:pStyle w:val="TOC2"/>
            <w:ind w:firstLine="206"/>
            <w:rPr>
              <w:rFonts w:asciiTheme="minorHAnsi" w:eastAsiaTheme="minorEastAsia" w:hAnsiTheme="minorHAnsi" w:cstheme="minorBidi"/>
              <w:noProof/>
              <w:kern w:val="2"/>
              <w:szCs w:val="22"/>
              <w14:ligatures w14:val="standardContextual"/>
            </w:rPr>
          </w:pPr>
          <w:hyperlink w:anchor="_Toc177725815" w:history="1">
            <w:r w:rsidRPr="00D828BE">
              <w:rPr>
                <w:rStyle w:val="Hyperlink"/>
                <w:noProof/>
                <w:szCs w:val="22"/>
                <w:lang w:val="fr-FR"/>
              </w:rPr>
              <w:t>Plan d'approvisionnement, informations sur le marché et autres mesures de soutien</w:t>
            </w:r>
            <w:r w:rsidRPr="00D828BE">
              <w:rPr>
                <w:noProof/>
                <w:webHidden/>
                <w:szCs w:val="22"/>
              </w:rPr>
              <w:tab/>
            </w:r>
            <w:r w:rsidRPr="00D828BE">
              <w:rPr>
                <w:noProof/>
                <w:webHidden/>
                <w:szCs w:val="22"/>
              </w:rPr>
              <w:fldChar w:fldCharType="begin"/>
            </w:r>
            <w:r w:rsidRPr="00D828BE">
              <w:rPr>
                <w:noProof/>
                <w:webHidden/>
                <w:szCs w:val="22"/>
              </w:rPr>
              <w:instrText xml:space="preserve"> PAGEREF _Toc177725815 \h </w:instrText>
            </w:r>
            <w:r w:rsidRPr="00D828BE">
              <w:rPr>
                <w:noProof/>
                <w:webHidden/>
                <w:szCs w:val="22"/>
              </w:rPr>
            </w:r>
            <w:r w:rsidRPr="00D828BE">
              <w:rPr>
                <w:noProof/>
                <w:webHidden/>
                <w:szCs w:val="22"/>
              </w:rPr>
              <w:fldChar w:fldCharType="separate"/>
            </w:r>
            <w:r w:rsidR="00213282">
              <w:rPr>
                <w:noProof/>
                <w:webHidden/>
                <w:szCs w:val="22"/>
              </w:rPr>
              <w:t>32</w:t>
            </w:r>
            <w:r w:rsidRPr="00D828BE">
              <w:rPr>
                <w:noProof/>
                <w:webHidden/>
                <w:szCs w:val="22"/>
              </w:rPr>
              <w:fldChar w:fldCharType="end"/>
            </w:r>
          </w:hyperlink>
        </w:p>
        <w:p w14:paraId="610800DF" w14:textId="3EE44078" w:rsidR="00D828BE" w:rsidRPr="00D828BE" w:rsidRDefault="00D828BE" w:rsidP="00D828BE">
          <w:pPr>
            <w:pStyle w:val="TOC2"/>
            <w:ind w:firstLine="206"/>
            <w:rPr>
              <w:rFonts w:asciiTheme="minorHAnsi" w:eastAsiaTheme="minorEastAsia" w:hAnsiTheme="minorHAnsi" w:cstheme="minorBidi"/>
              <w:noProof/>
              <w:kern w:val="2"/>
              <w:szCs w:val="22"/>
              <w14:ligatures w14:val="standardContextual"/>
            </w:rPr>
          </w:pPr>
          <w:hyperlink w:anchor="_Toc177725816" w:history="1">
            <w:r w:rsidRPr="00D828BE">
              <w:rPr>
                <w:rStyle w:val="Hyperlink"/>
                <w:noProof/>
                <w:szCs w:val="22"/>
                <w:lang w:val="fr-FR"/>
              </w:rPr>
              <w:t>Engagements et contrats à long terme</w:t>
            </w:r>
            <w:r w:rsidRPr="00D828BE">
              <w:rPr>
                <w:noProof/>
                <w:webHidden/>
                <w:szCs w:val="22"/>
              </w:rPr>
              <w:tab/>
            </w:r>
            <w:r w:rsidRPr="00D828BE">
              <w:rPr>
                <w:noProof/>
                <w:webHidden/>
                <w:szCs w:val="22"/>
              </w:rPr>
              <w:fldChar w:fldCharType="begin"/>
            </w:r>
            <w:r w:rsidRPr="00D828BE">
              <w:rPr>
                <w:noProof/>
                <w:webHidden/>
                <w:szCs w:val="22"/>
              </w:rPr>
              <w:instrText xml:space="preserve"> PAGEREF _Toc177725816 \h </w:instrText>
            </w:r>
            <w:r w:rsidRPr="00D828BE">
              <w:rPr>
                <w:noProof/>
                <w:webHidden/>
                <w:szCs w:val="22"/>
              </w:rPr>
            </w:r>
            <w:r w:rsidRPr="00D828BE">
              <w:rPr>
                <w:noProof/>
                <w:webHidden/>
                <w:szCs w:val="22"/>
              </w:rPr>
              <w:fldChar w:fldCharType="separate"/>
            </w:r>
            <w:r w:rsidR="00213282">
              <w:rPr>
                <w:noProof/>
                <w:webHidden/>
                <w:szCs w:val="22"/>
              </w:rPr>
              <w:t>38</w:t>
            </w:r>
            <w:r w:rsidRPr="00D828BE">
              <w:rPr>
                <w:noProof/>
                <w:webHidden/>
                <w:szCs w:val="22"/>
              </w:rPr>
              <w:fldChar w:fldCharType="end"/>
            </w:r>
          </w:hyperlink>
        </w:p>
        <w:p w14:paraId="0B165D0E" w14:textId="2E64E97D" w:rsidR="00D828BE" w:rsidRPr="00D828BE" w:rsidRDefault="00D828BE" w:rsidP="00D828BE">
          <w:pPr>
            <w:pStyle w:val="TOC2"/>
            <w:ind w:firstLine="206"/>
            <w:rPr>
              <w:rFonts w:asciiTheme="minorHAnsi" w:eastAsiaTheme="minorEastAsia" w:hAnsiTheme="minorHAnsi" w:cstheme="minorBidi"/>
              <w:noProof/>
              <w:kern w:val="2"/>
              <w:szCs w:val="22"/>
              <w14:ligatures w14:val="standardContextual"/>
            </w:rPr>
          </w:pPr>
          <w:hyperlink w:anchor="_Toc177725817" w:history="1">
            <w:r w:rsidRPr="00D828BE">
              <w:rPr>
                <w:rStyle w:val="Hyperlink"/>
                <w:noProof/>
                <w:szCs w:val="22"/>
                <w:lang w:val="fr-FR"/>
              </w:rPr>
              <w:t>Droits du travail et protection de l'environnement</w:t>
            </w:r>
            <w:r w:rsidRPr="00D828BE">
              <w:rPr>
                <w:noProof/>
                <w:webHidden/>
                <w:szCs w:val="22"/>
              </w:rPr>
              <w:tab/>
            </w:r>
            <w:r w:rsidRPr="00D828BE">
              <w:rPr>
                <w:noProof/>
                <w:webHidden/>
                <w:szCs w:val="22"/>
              </w:rPr>
              <w:fldChar w:fldCharType="begin"/>
            </w:r>
            <w:r w:rsidRPr="00D828BE">
              <w:rPr>
                <w:noProof/>
                <w:webHidden/>
                <w:szCs w:val="22"/>
              </w:rPr>
              <w:instrText xml:space="preserve"> PAGEREF _Toc177725817 \h </w:instrText>
            </w:r>
            <w:r w:rsidRPr="00D828BE">
              <w:rPr>
                <w:noProof/>
                <w:webHidden/>
                <w:szCs w:val="22"/>
              </w:rPr>
            </w:r>
            <w:r w:rsidRPr="00D828BE">
              <w:rPr>
                <w:noProof/>
                <w:webHidden/>
                <w:szCs w:val="22"/>
              </w:rPr>
              <w:fldChar w:fldCharType="separate"/>
            </w:r>
            <w:r w:rsidR="00213282">
              <w:rPr>
                <w:noProof/>
                <w:webHidden/>
                <w:szCs w:val="22"/>
              </w:rPr>
              <w:t>42</w:t>
            </w:r>
            <w:r w:rsidRPr="00D828BE">
              <w:rPr>
                <w:noProof/>
                <w:webHidden/>
                <w:szCs w:val="22"/>
              </w:rPr>
              <w:fldChar w:fldCharType="end"/>
            </w:r>
          </w:hyperlink>
        </w:p>
        <w:p w14:paraId="73FCA718" w14:textId="66A340D0" w:rsidR="00D828BE" w:rsidRPr="00D828BE" w:rsidRDefault="00D828BE" w:rsidP="00D828BE">
          <w:pPr>
            <w:pStyle w:val="TOC3"/>
            <w:ind w:firstLine="269"/>
            <w:rPr>
              <w:rFonts w:asciiTheme="minorHAnsi" w:eastAsiaTheme="minorEastAsia" w:hAnsiTheme="minorHAnsi" w:cstheme="minorBidi"/>
              <w:i/>
              <w:iCs/>
              <w:noProof/>
              <w:kern w:val="2"/>
              <w:szCs w:val="22"/>
              <w14:ligatures w14:val="standardContextual"/>
            </w:rPr>
          </w:pPr>
          <w:hyperlink w:anchor="_Toc177725818" w:history="1">
            <w:r w:rsidRPr="00D828BE">
              <w:rPr>
                <w:rStyle w:val="Hyperlink"/>
                <w:rFonts w:eastAsiaTheme="majorEastAsia" w:cstheme="majorBidi"/>
                <w:i/>
                <w:iCs/>
                <w:noProof/>
                <w:szCs w:val="22"/>
                <w:lang w:val="fr-FR"/>
              </w:rPr>
              <w:t>Travail forcé</w:t>
            </w:r>
            <w:r w:rsidRPr="00D828BE">
              <w:rPr>
                <w:i/>
                <w:iCs/>
                <w:noProof/>
                <w:webHidden/>
                <w:szCs w:val="22"/>
              </w:rPr>
              <w:tab/>
            </w:r>
            <w:r w:rsidRPr="00D828BE">
              <w:rPr>
                <w:i/>
                <w:iCs/>
                <w:noProof/>
                <w:webHidden/>
                <w:szCs w:val="22"/>
              </w:rPr>
              <w:fldChar w:fldCharType="begin"/>
            </w:r>
            <w:r w:rsidRPr="00D828BE">
              <w:rPr>
                <w:i/>
                <w:iCs/>
                <w:noProof/>
                <w:webHidden/>
                <w:szCs w:val="22"/>
              </w:rPr>
              <w:instrText xml:space="preserve"> PAGEREF _Toc177725818 \h </w:instrText>
            </w:r>
            <w:r w:rsidRPr="00D828BE">
              <w:rPr>
                <w:i/>
                <w:iCs/>
                <w:noProof/>
                <w:webHidden/>
                <w:szCs w:val="22"/>
              </w:rPr>
            </w:r>
            <w:r w:rsidRPr="00D828BE">
              <w:rPr>
                <w:i/>
                <w:iCs/>
                <w:noProof/>
                <w:webHidden/>
                <w:szCs w:val="22"/>
              </w:rPr>
              <w:fldChar w:fldCharType="separate"/>
            </w:r>
            <w:r w:rsidR="00213282">
              <w:rPr>
                <w:i/>
                <w:iCs/>
                <w:noProof/>
                <w:webHidden/>
                <w:szCs w:val="22"/>
              </w:rPr>
              <w:t>42</w:t>
            </w:r>
            <w:r w:rsidRPr="00D828BE">
              <w:rPr>
                <w:i/>
                <w:iCs/>
                <w:noProof/>
                <w:webHidden/>
                <w:szCs w:val="22"/>
              </w:rPr>
              <w:fldChar w:fldCharType="end"/>
            </w:r>
          </w:hyperlink>
        </w:p>
        <w:p w14:paraId="3EA328B9" w14:textId="61F1734F" w:rsidR="00D828BE" w:rsidRPr="00D828BE" w:rsidRDefault="00D828BE" w:rsidP="00D828BE">
          <w:pPr>
            <w:pStyle w:val="TOC3"/>
            <w:ind w:firstLine="269"/>
            <w:rPr>
              <w:rFonts w:asciiTheme="minorHAnsi" w:eastAsiaTheme="minorEastAsia" w:hAnsiTheme="minorHAnsi" w:cstheme="minorBidi"/>
              <w:i/>
              <w:iCs/>
              <w:noProof/>
              <w:kern w:val="2"/>
              <w:szCs w:val="22"/>
              <w14:ligatures w14:val="standardContextual"/>
            </w:rPr>
          </w:pPr>
          <w:hyperlink w:anchor="_Toc177725819" w:history="1">
            <w:r w:rsidRPr="00D828BE">
              <w:rPr>
                <w:rStyle w:val="Hyperlink"/>
                <w:rFonts w:eastAsiaTheme="majorEastAsia" w:cstheme="majorBidi"/>
                <w:i/>
                <w:iCs/>
                <w:noProof/>
                <w:szCs w:val="22"/>
                <w:lang w:val="fr-FR"/>
              </w:rPr>
              <w:t>Protection de l'environnement</w:t>
            </w:r>
            <w:r w:rsidRPr="00D828BE">
              <w:rPr>
                <w:i/>
                <w:iCs/>
                <w:noProof/>
                <w:webHidden/>
                <w:szCs w:val="22"/>
              </w:rPr>
              <w:tab/>
            </w:r>
            <w:r w:rsidRPr="00D828BE">
              <w:rPr>
                <w:i/>
                <w:iCs/>
                <w:noProof/>
                <w:webHidden/>
                <w:szCs w:val="22"/>
              </w:rPr>
              <w:fldChar w:fldCharType="begin"/>
            </w:r>
            <w:r w:rsidRPr="00D828BE">
              <w:rPr>
                <w:i/>
                <w:iCs/>
                <w:noProof/>
                <w:webHidden/>
                <w:szCs w:val="22"/>
              </w:rPr>
              <w:instrText xml:space="preserve"> PAGEREF _Toc177725819 \h </w:instrText>
            </w:r>
            <w:r w:rsidRPr="00D828BE">
              <w:rPr>
                <w:i/>
                <w:iCs/>
                <w:noProof/>
                <w:webHidden/>
                <w:szCs w:val="22"/>
              </w:rPr>
            </w:r>
            <w:r w:rsidRPr="00D828BE">
              <w:rPr>
                <w:i/>
                <w:iCs/>
                <w:noProof/>
                <w:webHidden/>
                <w:szCs w:val="22"/>
              </w:rPr>
              <w:fldChar w:fldCharType="separate"/>
            </w:r>
            <w:r w:rsidR="00213282">
              <w:rPr>
                <w:i/>
                <w:iCs/>
                <w:noProof/>
                <w:webHidden/>
                <w:szCs w:val="22"/>
              </w:rPr>
              <w:t>43</w:t>
            </w:r>
            <w:r w:rsidRPr="00D828BE">
              <w:rPr>
                <w:i/>
                <w:iCs/>
                <w:noProof/>
                <w:webHidden/>
                <w:szCs w:val="22"/>
              </w:rPr>
              <w:fldChar w:fldCharType="end"/>
            </w:r>
          </w:hyperlink>
        </w:p>
        <w:p w14:paraId="145E155B" w14:textId="15209EE0" w:rsidR="00D828BE" w:rsidRPr="00D828BE" w:rsidRDefault="00D828BE">
          <w:pPr>
            <w:pStyle w:val="TOC1"/>
            <w:rPr>
              <w:rFonts w:asciiTheme="minorHAnsi" w:eastAsiaTheme="minorEastAsia" w:hAnsiTheme="minorHAnsi" w:cstheme="minorBidi"/>
              <w:noProof/>
              <w:kern w:val="2"/>
              <w:szCs w:val="22"/>
              <w14:ligatures w14:val="standardContextual"/>
            </w:rPr>
          </w:pPr>
          <w:hyperlink w:anchor="_Toc177725820" w:history="1">
            <w:r w:rsidRPr="00D828BE">
              <w:rPr>
                <w:rStyle w:val="Hyperlink"/>
                <w:rFonts w:eastAsiaTheme="majorEastAsia" w:cs="Arial"/>
                <w:b/>
                <w:bCs/>
                <w:noProof/>
                <w:szCs w:val="22"/>
                <w:lang w:val="fr-FR"/>
              </w:rPr>
              <w:t>5.</w:t>
            </w:r>
            <w:r w:rsidRPr="00D828BE">
              <w:rPr>
                <w:rFonts w:asciiTheme="minorHAnsi" w:eastAsiaTheme="minorEastAsia" w:hAnsiTheme="minorHAnsi" w:cstheme="minorBidi"/>
                <w:noProof/>
                <w:kern w:val="2"/>
                <w:szCs w:val="22"/>
                <w14:ligatures w14:val="standardContextual"/>
              </w:rPr>
              <w:tab/>
            </w:r>
            <w:r w:rsidRPr="00D828BE">
              <w:rPr>
                <w:rStyle w:val="Hyperlink"/>
                <w:rFonts w:eastAsiaTheme="majorEastAsia" w:cstheme="majorBidi"/>
                <w:b/>
                <w:bCs/>
                <w:noProof/>
                <w:szCs w:val="22"/>
                <w:lang w:val="fr-FR"/>
              </w:rPr>
              <w:t>Rôle de l'exportateur</w:t>
            </w:r>
            <w:r w:rsidRPr="00D828BE">
              <w:rPr>
                <w:noProof/>
                <w:webHidden/>
                <w:szCs w:val="22"/>
              </w:rPr>
              <w:tab/>
            </w:r>
            <w:r w:rsidRPr="00D828BE">
              <w:rPr>
                <w:noProof/>
                <w:webHidden/>
                <w:szCs w:val="22"/>
              </w:rPr>
              <w:fldChar w:fldCharType="begin"/>
            </w:r>
            <w:r w:rsidRPr="00D828BE">
              <w:rPr>
                <w:noProof/>
                <w:webHidden/>
                <w:szCs w:val="22"/>
              </w:rPr>
              <w:instrText xml:space="preserve"> PAGEREF _Toc177725820 \h </w:instrText>
            </w:r>
            <w:r w:rsidRPr="00D828BE">
              <w:rPr>
                <w:noProof/>
                <w:webHidden/>
                <w:szCs w:val="22"/>
              </w:rPr>
            </w:r>
            <w:r w:rsidRPr="00D828BE">
              <w:rPr>
                <w:noProof/>
                <w:webHidden/>
                <w:szCs w:val="22"/>
              </w:rPr>
              <w:fldChar w:fldCharType="separate"/>
            </w:r>
            <w:r w:rsidR="00213282">
              <w:rPr>
                <w:noProof/>
                <w:webHidden/>
                <w:szCs w:val="22"/>
              </w:rPr>
              <w:t>47</w:t>
            </w:r>
            <w:r w:rsidRPr="00D828BE">
              <w:rPr>
                <w:noProof/>
                <w:webHidden/>
                <w:szCs w:val="22"/>
              </w:rPr>
              <w:fldChar w:fldCharType="end"/>
            </w:r>
          </w:hyperlink>
        </w:p>
        <w:p w14:paraId="7865F6DB" w14:textId="651A0D17" w:rsidR="00D828BE" w:rsidRPr="00D828BE" w:rsidRDefault="00D828BE">
          <w:pPr>
            <w:pStyle w:val="TOC1"/>
            <w:rPr>
              <w:rFonts w:asciiTheme="minorHAnsi" w:eastAsiaTheme="minorEastAsia" w:hAnsiTheme="minorHAnsi" w:cstheme="minorBidi"/>
              <w:noProof/>
              <w:kern w:val="2"/>
              <w:szCs w:val="22"/>
              <w14:ligatures w14:val="standardContextual"/>
            </w:rPr>
          </w:pPr>
          <w:hyperlink w:anchor="_Toc177725821" w:history="1">
            <w:r w:rsidRPr="00D828BE">
              <w:rPr>
                <w:rStyle w:val="Hyperlink"/>
                <w:rFonts w:eastAsiaTheme="majorEastAsia" w:cs="Arial"/>
                <w:b/>
                <w:bCs/>
                <w:noProof/>
                <w:szCs w:val="22"/>
                <w:lang w:val="fr-FR"/>
              </w:rPr>
              <w:t>6.</w:t>
            </w:r>
            <w:r w:rsidRPr="00D828BE">
              <w:rPr>
                <w:rFonts w:asciiTheme="minorHAnsi" w:eastAsiaTheme="minorEastAsia" w:hAnsiTheme="minorHAnsi" w:cstheme="minorBidi"/>
                <w:noProof/>
                <w:kern w:val="2"/>
                <w:szCs w:val="22"/>
                <w14:ligatures w14:val="standardContextual"/>
              </w:rPr>
              <w:tab/>
            </w:r>
            <w:r w:rsidRPr="00D828BE">
              <w:rPr>
                <w:rStyle w:val="Hyperlink"/>
                <w:rFonts w:eastAsiaTheme="majorEastAsia" w:cstheme="majorBidi"/>
                <w:b/>
                <w:bCs/>
                <w:noProof/>
                <w:szCs w:val="22"/>
                <w:lang w:val="fr-FR"/>
              </w:rPr>
              <w:t>Les pratiques commerciales déloyales (PCD)</w:t>
            </w:r>
            <w:r w:rsidRPr="00D828BE">
              <w:rPr>
                <w:noProof/>
                <w:webHidden/>
                <w:szCs w:val="22"/>
              </w:rPr>
              <w:tab/>
            </w:r>
            <w:r w:rsidRPr="00D828BE">
              <w:rPr>
                <w:noProof/>
                <w:webHidden/>
                <w:szCs w:val="22"/>
              </w:rPr>
              <w:fldChar w:fldCharType="begin"/>
            </w:r>
            <w:r w:rsidRPr="00D828BE">
              <w:rPr>
                <w:noProof/>
                <w:webHidden/>
                <w:szCs w:val="22"/>
              </w:rPr>
              <w:instrText xml:space="preserve"> PAGEREF _Toc177725821 \h </w:instrText>
            </w:r>
            <w:r w:rsidRPr="00D828BE">
              <w:rPr>
                <w:noProof/>
                <w:webHidden/>
                <w:szCs w:val="22"/>
              </w:rPr>
            </w:r>
            <w:r w:rsidRPr="00D828BE">
              <w:rPr>
                <w:noProof/>
                <w:webHidden/>
                <w:szCs w:val="22"/>
              </w:rPr>
              <w:fldChar w:fldCharType="separate"/>
            </w:r>
            <w:r w:rsidR="00213282">
              <w:rPr>
                <w:noProof/>
                <w:webHidden/>
                <w:szCs w:val="22"/>
              </w:rPr>
              <w:t>50</w:t>
            </w:r>
            <w:r w:rsidRPr="00D828BE">
              <w:rPr>
                <w:noProof/>
                <w:webHidden/>
                <w:szCs w:val="22"/>
              </w:rPr>
              <w:fldChar w:fldCharType="end"/>
            </w:r>
          </w:hyperlink>
        </w:p>
        <w:p w14:paraId="7ABC359A" w14:textId="2FF56B8E" w:rsidR="00D828BE" w:rsidRPr="00D828BE" w:rsidRDefault="00D828BE">
          <w:pPr>
            <w:pStyle w:val="TOC1"/>
            <w:rPr>
              <w:rFonts w:asciiTheme="minorHAnsi" w:eastAsiaTheme="minorEastAsia" w:hAnsiTheme="minorHAnsi" w:cstheme="minorBidi"/>
              <w:noProof/>
              <w:kern w:val="2"/>
              <w:szCs w:val="22"/>
              <w14:ligatures w14:val="standardContextual"/>
            </w:rPr>
          </w:pPr>
          <w:hyperlink w:anchor="_Toc177725822" w:history="1">
            <w:r w:rsidRPr="00D828BE">
              <w:rPr>
                <w:rStyle w:val="Hyperlink"/>
                <w:rFonts w:eastAsiaTheme="majorEastAsia" w:cs="Arial"/>
                <w:b/>
                <w:bCs/>
                <w:noProof/>
                <w:szCs w:val="22"/>
                <w:lang w:val="fr-FR"/>
              </w:rPr>
              <w:t>7.</w:t>
            </w:r>
            <w:r w:rsidRPr="00D828BE">
              <w:rPr>
                <w:rFonts w:asciiTheme="minorHAnsi" w:eastAsiaTheme="minorEastAsia" w:hAnsiTheme="minorHAnsi" w:cstheme="minorBidi"/>
                <w:noProof/>
                <w:kern w:val="2"/>
                <w:szCs w:val="22"/>
                <w14:ligatures w14:val="standardContextual"/>
              </w:rPr>
              <w:tab/>
            </w:r>
            <w:r w:rsidRPr="00D828BE">
              <w:rPr>
                <w:rStyle w:val="Hyperlink"/>
                <w:rFonts w:eastAsiaTheme="majorEastAsia" w:cstheme="majorBidi"/>
                <w:b/>
                <w:bCs/>
                <w:noProof/>
                <w:szCs w:val="22"/>
                <w:lang w:val="fr-FR"/>
              </w:rPr>
              <w:t>Autres modifications</w:t>
            </w:r>
            <w:r w:rsidRPr="00D828BE">
              <w:rPr>
                <w:noProof/>
                <w:webHidden/>
                <w:szCs w:val="22"/>
              </w:rPr>
              <w:tab/>
            </w:r>
            <w:r w:rsidRPr="00D828BE">
              <w:rPr>
                <w:noProof/>
                <w:webHidden/>
                <w:szCs w:val="22"/>
              </w:rPr>
              <w:fldChar w:fldCharType="begin"/>
            </w:r>
            <w:r w:rsidRPr="00D828BE">
              <w:rPr>
                <w:noProof/>
                <w:webHidden/>
                <w:szCs w:val="22"/>
              </w:rPr>
              <w:instrText xml:space="preserve"> PAGEREF _Toc177725822 \h </w:instrText>
            </w:r>
            <w:r w:rsidRPr="00D828BE">
              <w:rPr>
                <w:noProof/>
                <w:webHidden/>
                <w:szCs w:val="22"/>
              </w:rPr>
            </w:r>
            <w:r w:rsidRPr="00D828BE">
              <w:rPr>
                <w:noProof/>
                <w:webHidden/>
                <w:szCs w:val="22"/>
              </w:rPr>
              <w:fldChar w:fldCharType="separate"/>
            </w:r>
            <w:r w:rsidR="00213282">
              <w:rPr>
                <w:noProof/>
                <w:webHidden/>
                <w:szCs w:val="22"/>
              </w:rPr>
              <w:t>53</w:t>
            </w:r>
            <w:r w:rsidRPr="00D828BE">
              <w:rPr>
                <w:noProof/>
                <w:webHidden/>
                <w:szCs w:val="22"/>
              </w:rPr>
              <w:fldChar w:fldCharType="end"/>
            </w:r>
          </w:hyperlink>
        </w:p>
        <w:p w14:paraId="21615380" w14:textId="328C791E" w:rsidR="00D828BE" w:rsidRPr="00D828BE" w:rsidRDefault="00D828BE">
          <w:pPr>
            <w:pStyle w:val="TOC1"/>
            <w:rPr>
              <w:rFonts w:asciiTheme="minorHAnsi" w:eastAsiaTheme="minorEastAsia" w:hAnsiTheme="minorHAnsi" w:cstheme="minorBidi"/>
              <w:noProof/>
              <w:kern w:val="2"/>
              <w:szCs w:val="22"/>
              <w14:ligatures w14:val="standardContextual"/>
            </w:rPr>
          </w:pPr>
          <w:hyperlink w:anchor="_Toc177725823" w:history="1">
            <w:r w:rsidRPr="00D828BE">
              <w:rPr>
                <w:rStyle w:val="Hyperlink"/>
                <w:rFonts w:eastAsiaTheme="majorEastAsia" w:cstheme="majorBidi"/>
                <w:b/>
                <w:bCs/>
                <w:noProof/>
                <w:szCs w:val="22"/>
                <w:lang w:val="fr-FR"/>
              </w:rPr>
              <w:t>Commentaires généraux des parties prenantes sur la révision du Standard pour les acteurs commerciaux</w:t>
            </w:r>
            <w:r w:rsidRPr="00D828BE">
              <w:rPr>
                <w:noProof/>
                <w:webHidden/>
                <w:szCs w:val="22"/>
              </w:rPr>
              <w:tab/>
            </w:r>
            <w:r w:rsidRPr="00D828BE">
              <w:rPr>
                <w:noProof/>
                <w:webHidden/>
                <w:szCs w:val="22"/>
              </w:rPr>
              <w:fldChar w:fldCharType="begin"/>
            </w:r>
            <w:r w:rsidRPr="00D828BE">
              <w:rPr>
                <w:noProof/>
                <w:webHidden/>
                <w:szCs w:val="22"/>
              </w:rPr>
              <w:instrText xml:space="preserve"> PAGEREF _Toc177725823 \h </w:instrText>
            </w:r>
            <w:r w:rsidRPr="00D828BE">
              <w:rPr>
                <w:noProof/>
                <w:webHidden/>
                <w:szCs w:val="22"/>
              </w:rPr>
            </w:r>
            <w:r w:rsidRPr="00D828BE">
              <w:rPr>
                <w:noProof/>
                <w:webHidden/>
                <w:szCs w:val="22"/>
              </w:rPr>
              <w:fldChar w:fldCharType="separate"/>
            </w:r>
            <w:r w:rsidR="00213282">
              <w:rPr>
                <w:noProof/>
                <w:webHidden/>
                <w:szCs w:val="22"/>
              </w:rPr>
              <w:t>58</w:t>
            </w:r>
            <w:r w:rsidRPr="00D828BE">
              <w:rPr>
                <w:noProof/>
                <w:webHidden/>
                <w:szCs w:val="22"/>
              </w:rPr>
              <w:fldChar w:fldCharType="end"/>
            </w:r>
          </w:hyperlink>
        </w:p>
        <w:p w14:paraId="2DCD2766" w14:textId="2F1229C0" w:rsidR="00D828BE" w:rsidRPr="00D828BE" w:rsidRDefault="00D828BE">
          <w:pPr>
            <w:pStyle w:val="TOC1"/>
            <w:rPr>
              <w:rFonts w:asciiTheme="minorHAnsi" w:eastAsiaTheme="minorEastAsia" w:hAnsiTheme="minorHAnsi" w:cstheme="minorBidi"/>
              <w:noProof/>
              <w:kern w:val="2"/>
              <w:szCs w:val="22"/>
              <w14:ligatures w14:val="standardContextual"/>
            </w:rPr>
          </w:pPr>
          <w:hyperlink w:anchor="_Toc177725824" w:history="1">
            <w:r w:rsidRPr="00D828BE">
              <w:rPr>
                <w:rStyle w:val="Hyperlink"/>
                <w:rFonts w:eastAsiaTheme="majorEastAsia" w:cstheme="majorBidi"/>
                <w:b/>
                <w:bCs/>
                <w:noProof/>
                <w:szCs w:val="22"/>
                <w:lang w:val="fr-FR"/>
              </w:rPr>
              <w:t>ANNEXES</w:t>
            </w:r>
            <w:r w:rsidRPr="00D828BE">
              <w:rPr>
                <w:rStyle w:val="Hyperlink"/>
                <w:rFonts w:eastAsiaTheme="majorEastAsia" w:cstheme="majorBidi"/>
                <w:b/>
                <w:bCs/>
                <w:noProof/>
                <w:szCs w:val="22"/>
                <w:lang w:val="fr-FR"/>
              </w:rPr>
              <w:tab/>
            </w:r>
            <w:r w:rsidRPr="00D828BE">
              <w:rPr>
                <w:noProof/>
                <w:webHidden/>
                <w:szCs w:val="22"/>
              </w:rPr>
              <w:tab/>
            </w:r>
            <w:r w:rsidRPr="00D828BE">
              <w:rPr>
                <w:noProof/>
                <w:webHidden/>
                <w:szCs w:val="22"/>
              </w:rPr>
              <w:fldChar w:fldCharType="begin"/>
            </w:r>
            <w:r w:rsidRPr="00D828BE">
              <w:rPr>
                <w:noProof/>
                <w:webHidden/>
                <w:szCs w:val="22"/>
              </w:rPr>
              <w:instrText xml:space="preserve"> PAGEREF _Toc177725824 \h </w:instrText>
            </w:r>
            <w:r w:rsidRPr="00D828BE">
              <w:rPr>
                <w:noProof/>
                <w:webHidden/>
                <w:szCs w:val="22"/>
              </w:rPr>
            </w:r>
            <w:r w:rsidRPr="00D828BE">
              <w:rPr>
                <w:noProof/>
                <w:webHidden/>
                <w:szCs w:val="22"/>
              </w:rPr>
              <w:fldChar w:fldCharType="separate"/>
            </w:r>
            <w:r w:rsidR="00213282">
              <w:rPr>
                <w:noProof/>
                <w:webHidden/>
                <w:szCs w:val="22"/>
              </w:rPr>
              <w:t>59</w:t>
            </w:r>
            <w:r w:rsidRPr="00D828BE">
              <w:rPr>
                <w:noProof/>
                <w:webHidden/>
                <w:szCs w:val="22"/>
              </w:rPr>
              <w:fldChar w:fldCharType="end"/>
            </w:r>
          </w:hyperlink>
        </w:p>
        <w:p w14:paraId="6558A961" w14:textId="326D3BFD" w:rsidR="007F3D04" w:rsidRDefault="007F3D04" w:rsidP="007F3D04">
          <w:pPr>
            <w:rPr>
              <w:rFonts w:cs="Arial"/>
              <w:b/>
              <w:bCs/>
              <w:lang w:val="fr-FR"/>
            </w:rPr>
          </w:pPr>
          <w:r w:rsidRPr="00D828BE">
            <w:rPr>
              <w:rFonts w:cs="Arial"/>
              <w:b/>
              <w:bCs/>
              <w:szCs w:val="22"/>
              <w:lang w:val="fr-FR"/>
            </w:rPr>
            <w:fldChar w:fldCharType="end"/>
          </w:r>
        </w:p>
        <w:p w14:paraId="23D15089" w14:textId="77777777" w:rsidR="007F3D04" w:rsidRDefault="007F3D04" w:rsidP="007F3D04">
          <w:pPr>
            <w:rPr>
              <w:rFonts w:cs="Arial"/>
              <w:b/>
              <w:bCs/>
              <w:lang w:val="fr-FR"/>
            </w:rPr>
          </w:pPr>
        </w:p>
        <w:p w14:paraId="3866994D" w14:textId="1566CCF3" w:rsidR="00AA10C8" w:rsidRPr="007F3D04" w:rsidRDefault="00000000" w:rsidP="007F3D04">
          <w:pPr>
            <w:rPr>
              <w:rFonts w:cs="Arial"/>
              <w:lang w:val="fr-FR"/>
            </w:rPr>
          </w:pPr>
        </w:p>
      </w:sdtContent>
    </w:sdt>
    <w:p w14:paraId="56114953" w14:textId="77777777" w:rsidR="007F3D04" w:rsidRPr="007F3D04" w:rsidRDefault="007F3D04" w:rsidP="00D84CCC">
      <w:pPr>
        <w:keepNext/>
        <w:keepLines/>
        <w:numPr>
          <w:ilvl w:val="0"/>
          <w:numId w:val="9"/>
        </w:numPr>
        <w:suppressAutoHyphens w:val="0"/>
        <w:spacing w:before="480" w:after="0"/>
        <w:ind w:left="720"/>
        <w:outlineLvl w:val="0"/>
        <w:rPr>
          <w:rFonts w:eastAsiaTheme="majorEastAsia" w:cs="Arial"/>
          <w:b/>
          <w:bCs/>
          <w:color w:val="00B9E4" w:themeColor="background2"/>
          <w:sz w:val="28"/>
          <w:szCs w:val="28"/>
          <w:lang w:val="fr-FR"/>
        </w:rPr>
      </w:pPr>
      <w:bookmarkStart w:id="4" w:name="_Toc177725808"/>
      <w:r w:rsidRPr="007F3D04">
        <w:rPr>
          <w:rFonts w:eastAsiaTheme="majorEastAsia" w:cstheme="majorBidi"/>
          <w:b/>
          <w:bCs/>
          <w:color w:val="00B9E4" w:themeColor="background2"/>
          <w:sz w:val="28"/>
          <w:szCs w:val="28"/>
          <w:lang w:val="fr-FR"/>
        </w:rPr>
        <w:lastRenderedPageBreak/>
        <w:t>Informations sur votre organisation</w:t>
      </w:r>
      <w:bookmarkEnd w:id="4"/>
    </w:p>
    <w:tbl>
      <w:tblPr>
        <w:tblW w:w="9924" w:type="dxa"/>
        <w:tblInd w:w="-431" w:type="dxa"/>
        <w:tblBorders>
          <w:top w:val="single" w:sz="4" w:space="0" w:color="00B9E4" w:themeColor="background2"/>
          <w:left w:val="single" w:sz="4" w:space="0" w:color="00B9E4" w:themeColor="background2"/>
          <w:bottom w:val="single" w:sz="4" w:space="0" w:color="00B9E4" w:themeColor="background2"/>
          <w:right w:val="single" w:sz="4" w:space="0" w:color="00B9E4" w:themeColor="background2"/>
          <w:insideH w:val="dotted" w:sz="4" w:space="0" w:color="00B9E4" w:themeColor="background2"/>
          <w:insideV w:val="single" w:sz="2" w:space="0" w:color="auto"/>
        </w:tblBorders>
        <w:tblLook w:val="01E0" w:firstRow="1" w:lastRow="1" w:firstColumn="1" w:lastColumn="1" w:noHBand="0" w:noVBand="0"/>
      </w:tblPr>
      <w:tblGrid>
        <w:gridCol w:w="10170"/>
      </w:tblGrid>
      <w:tr w:rsidR="008E3A0A" w:rsidRPr="007A35C9" w14:paraId="63A96C0E" w14:textId="77777777" w:rsidTr="00BE3615">
        <w:trPr>
          <w:trHeight w:val="1149"/>
        </w:trPr>
        <w:tc>
          <w:tcPr>
            <w:tcW w:w="9924" w:type="dxa"/>
            <w:shd w:val="clear" w:color="auto" w:fill="auto"/>
          </w:tcPr>
          <w:bookmarkStart w:id="5" w:name="_Hlk171679606"/>
          <w:p w14:paraId="0F146204" w14:textId="77777777" w:rsidR="007F3D04" w:rsidRPr="007F3D04" w:rsidRDefault="00000000" w:rsidP="007F3D04">
            <w:pPr>
              <w:suppressAutoHyphens w:val="0"/>
              <w:spacing w:before="120" w:after="120" w:line="240" w:lineRule="auto"/>
              <w:ind w:right="318"/>
              <w:rPr>
                <w:b/>
                <w:bCs/>
                <w:sz w:val="20"/>
                <w:szCs w:val="22"/>
                <w:lang w:val="fr-FR"/>
              </w:rPr>
            </w:pPr>
            <w:sdt>
              <w:sdtPr>
                <w:rPr>
                  <w:b/>
                  <w:bCs/>
                  <w:sz w:val="20"/>
                  <w:szCs w:val="22"/>
                  <w:lang w:val="fr-FR"/>
                </w:rPr>
                <w:id w:val="-1467115763"/>
              </w:sdtPr>
              <w:sdtContent>
                <w:r w:rsidR="007F3D04" w:rsidRPr="007F3D04">
                  <w:rPr>
                    <w:b/>
                    <w:bCs/>
                    <w:sz w:val="20"/>
                    <w:szCs w:val="22"/>
                    <w:lang w:val="fr-FR"/>
                  </w:rPr>
                  <w:t>Q</w:t>
                </w:r>
              </w:sdtContent>
            </w:sdt>
            <w:r w:rsidR="007F3D04" w:rsidRPr="007F3D04">
              <w:rPr>
                <w:b/>
                <w:bCs/>
                <w:sz w:val="20"/>
                <w:szCs w:val="22"/>
                <w:lang w:val="fr-FR"/>
              </w:rPr>
              <w:t xml:space="preserve">0.1 Veuillez nous fournir des informations sur votre organisation afin que nous puissions analyser les données avec précision et vous contacter pour des précisions si besoin. </w:t>
            </w:r>
          </w:p>
          <w:p w14:paraId="1C00DC71" w14:textId="77777777" w:rsidR="007F3D04" w:rsidRPr="007F3D04" w:rsidRDefault="007F3D04" w:rsidP="007F3D04">
            <w:pPr>
              <w:suppressAutoHyphens w:val="0"/>
              <w:spacing w:after="120" w:line="240" w:lineRule="auto"/>
              <w:ind w:right="316"/>
              <w:rPr>
                <w:b/>
                <w:bCs/>
                <w:sz w:val="20"/>
                <w:szCs w:val="22"/>
                <w:lang w:val="fr-FR"/>
              </w:rPr>
            </w:pPr>
            <w:r w:rsidRPr="007F3D04">
              <w:rPr>
                <w:b/>
                <w:bCs/>
                <w:sz w:val="20"/>
                <w:szCs w:val="22"/>
                <w:lang w:val="fr-FR"/>
              </w:rPr>
              <w:t>Les résultats de l’enquête ne seront présentés que sous une forme agrégée et toutes les informations fournies par les personnes interrogées demeureront confidentielles.</w:t>
            </w:r>
          </w:p>
          <w:p w14:paraId="2DF321FE" w14:textId="30C9ED20" w:rsidR="008E3A0A" w:rsidRPr="007F3D04" w:rsidRDefault="007F3D04" w:rsidP="00BE3615">
            <w:pPr>
              <w:keepNext/>
              <w:keepLines/>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FBFBFB"/>
              <w:spacing w:before="120" w:after="120" w:line="276" w:lineRule="auto"/>
              <w:ind w:left="180" w:right="316"/>
              <w:rPr>
                <w:rFonts w:cs="Arial"/>
                <w:sz w:val="20"/>
                <w:szCs w:val="22"/>
                <w:lang w:val="fr-FR"/>
              </w:rPr>
            </w:pPr>
            <w:r w:rsidRPr="007F3D04">
              <w:rPr>
                <w:sz w:val="20"/>
                <w:szCs w:val="22"/>
                <w:lang w:val="fr-FR"/>
              </w:rPr>
              <w:t xml:space="preserve">Nom de votre organisation </w:t>
            </w:r>
            <w:r w:rsidR="008E3A0A" w:rsidRPr="007F3D04">
              <w:rPr>
                <w:rFonts w:cs="Arial"/>
                <w:sz w:val="20"/>
                <w:szCs w:val="22"/>
                <w:lang w:val="fr-FR"/>
              </w:rPr>
              <w:fldChar w:fldCharType="begin">
                <w:ffData>
                  <w:name w:val="Text29"/>
                  <w:enabled/>
                  <w:calcOnExit w:val="0"/>
                  <w:textInput/>
                </w:ffData>
              </w:fldChar>
            </w:r>
            <w:bookmarkStart w:id="6" w:name="Text29"/>
            <w:r w:rsidR="008E3A0A" w:rsidRPr="007F3D04">
              <w:rPr>
                <w:rFonts w:cs="Arial"/>
                <w:sz w:val="20"/>
                <w:szCs w:val="22"/>
                <w:lang w:val="fr-FR"/>
              </w:rPr>
              <w:instrText xml:space="preserve"> FORMTEXT </w:instrText>
            </w:r>
            <w:r w:rsidR="008E3A0A" w:rsidRPr="007F3D04">
              <w:rPr>
                <w:rFonts w:cs="Arial"/>
                <w:sz w:val="20"/>
                <w:szCs w:val="22"/>
                <w:lang w:val="fr-FR"/>
              </w:rPr>
            </w:r>
            <w:r w:rsidR="008E3A0A" w:rsidRPr="007F3D04">
              <w:rPr>
                <w:rFonts w:cs="Arial"/>
                <w:sz w:val="20"/>
                <w:szCs w:val="22"/>
                <w:lang w:val="fr-FR"/>
              </w:rPr>
              <w:fldChar w:fldCharType="separate"/>
            </w:r>
            <w:r w:rsidR="00D84CCC">
              <w:rPr>
                <w:rFonts w:cs="Arial"/>
                <w:sz w:val="20"/>
                <w:szCs w:val="22"/>
                <w:lang w:val="fr-FR"/>
              </w:rPr>
              <w:t> </w:t>
            </w:r>
            <w:r w:rsidR="00D84CCC">
              <w:rPr>
                <w:rFonts w:cs="Arial"/>
                <w:sz w:val="20"/>
                <w:szCs w:val="22"/>
                <w:lang w:val="fr-FR"/>
              </w:rPr>
              <w:t> </w:t>
            </w:r>
            <w:r w:rsidR="00D84CCC">
              <w:rPr>
                <w:rFonts w:cs="Arial"/>
                <w:sz w:val="20"/>
                <w:szCs w:val="22"/>
                <w:lang w:val="fr-FR"/>
              </w:rPr>
              <w:t> </w:t>
            </w:r>
            <w:r w:rsidR="00D84CCC">
              <w:rPr>
                <w:rFonts w:cs="Arial"/>
                <w:sz w:val="20"/>
                <w:szCs w:val="22"/>
                <w:lang w:val="fr-FR"/>
              </w:rPr>
              <w:t> </w:t>
            </w:r>
            <w:r w:rsidR="00D84CCC">
              <w:rPr>
                <w:rFonts w:cs="Arial"/>
                <w:sz w:val="20"/>
                <w:szCs w:val="22"/>
                <w:lang w:val="fr-FR"/>
              </w:rPr>
              <w:t> </w:t>
            </w:r>
            <w:r w:rsidR="008E3A0A" w:rsidRPr="007F3D04">
              <w:rPr>
                <w:rFonts w:cs="Arial"/>
                <w:sz w:val="20"/>
                <w:szCs w:val="22"/>
                <w:lang w:val="fr-FR"/>
              </w:rPr>
              <w:fldChar w:fldCharType="end"/>
            </w:r>
            <w:bookmarkEnd w:id="6"/>
          </w:p>
          <w:p w14:paraId="636BCA6A" w14:textId="2CEE6A2C" w:rsidR="008E3A0A" w:rsidRPr="007F3D04" w:rsidRDefault="008E3A0A" w:rsidP="00BE3615">
            <w:pPr>
              <w:keepNext/>
              <w:keepLines/>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FBFBFB"/>
              <w:spacing w:before="120" w:after="120" w:line="276" w:lineRule="auto"/>
              <w:ind w:left="180" w:right="316"/>
              <w:rPr>
                <w:rFonts w:cs="Arial"/>
                <w:sz w:val="20"/>
                <w:szCs w:val="22"/>
                <w:lang w:val="fr-FR"/>
              </w:rPr>
            </w:pPr>
            <w:r w:rsidRPr="007F3D04">
              <w:rPr>
                <w:rFonts w:cs="Arial"/>
                <w:sz w:val="20"/>
                <w:szCs w:val="22"/>
                <w:lang w:val="fr-FR"/>
              </w:rPr>
              <w:t xml:space="preserve">FLO ID </w:t>
            </w:r>
            <w:r w:rsidR="003B6446" w:rsidRPr="007F3D04">
              <w:rPr>
                <w:rFonts w:cs="Arial"/>
                <w:sz w:val="20"/>
                <w:szCs w:val="22"/>
                <w:lang w:val="fr-FR"/>
              </w:rPr>
              <w:fldChar w:fldCharType="begin">
                <w:ffData>
                  <w:name w:val="Text30"/>
                  <w:enabled/>
                  <w:calcOnExit w:val="0"/>
                  <w:textInput/>
                </w:ffData>
              </w:fldChar>
            </w:r>
            <w:bookmarkStart w:id="7" w:name="Text30"/>
            <w:r w:rsidR="003B6446" w:rsidRPr="007F3D04">
              <w:rPr>
                <w:rFonts w:cs="Arial"/>
                <w:sz w:val="20"/>
                <w:szCs w:val="22"/>
                <w:lang w:val="fr-FR"/>
              </w:rPr>
              <w:instrText xml:space="preserve"> FORMTEXT </w:instrText>
            </w:r>
            <w:r w:rsidR="003B6446" w:rsidRPr="007F3D04">
              <w:rPr>
                <w:rFonts w:cs="Arial"/>
                <w:sz w:val="20"/>
                <w:szCs w:val="22"/>
                <w:lang w:val="fr-FR"/>
              </w:rPr>
            </w:r>
            <w:r w:rsidR="003B6446" w:rsidRPr="007F3D04">
              <w:rPr>
                <w:rFonts w:cs="Arial"/>
                <w:sz w:val="20"/>
                <w:szCs w:val="22"/>
                <w:lang w:val="fr-FR"/>
              </w:rPr>
              <w:fldChar w:fldCharType="separate"/>
            </w:r>
            <w:r w:rsidR="00D84CCC">
              <w:rPr>
                <w:rFonts w:cs="Arial"/>
                <w:sz w:val="20"/>
                <w:szCs w:val="22"/>
                <w:lang w:val="fr-FR"/>
              </w:rPr>
              <w:t> </w:t>
            </w:r>
            <w:r w:rsidR="00D84CCC">
              <w:rPr>
                <w:rFonts w:cs="Arial"/>
                <w:sz w:val="20"/>
                <w:szCs w:val="22"/>
                <w:lang w:val="fr-FR"/>
              </w:rPr>
              <w:t> </w:t>
            </w:r>
            <w:r w:rsidR="00D84CCC">
              <w:rPr>
                <w:rFonts w:cs="Arial"/>
                <w:sz w:val="20"/>
                <w:szCs w:val="22"/>
                <w:lang w:val="fr-FR"/>
              </w:rPr>
              <w:t> </w:t>
            </w:r>
            <w:r w:rsidR="00D84CCC">
              <w:rPr>
                <w:rFonts w:cs="Arial"/>
                <w:sz w:val="20"/>
                <w:szCs w:val="22"/>
                <w:lang w:val="fr-FR"/>
              </w:rPr>
              <w:t> </w:t>
            </w:r>
            <w:r w:rsidR="00D84CCC">
              <w:rPr>
                <w:rFonts w:cs="Arial"/>
                <w:sz w:val="20"/>
                <w:szCs w:val="22"/>
                <w:lang w:val="fr-FR"/>
              </w:rPr>
              <w:t> </w:t>
            </w:r>
            <w:r w:rsidR="003B6446" w:rsidRPr="007F3D04">
              <w:rPr>
                <w:rFonts w:cs="Arial"/>
                <w:sz w:val="20"/>
                <w:szCs w:val="22"/>
                <w:lang w:val="fr-FR"/>
              </w:rPr>
              <w:fldChar w:fldCharType="end"/>
            </w:r>
            <w:bookmarkEnd w:id="7"/>
          </w:p>
          <w:p w14:paraId="394126BD" w14:textId="77E6F0FA" w:rsidR="008E3A0A" w:rsidRPr="007F3D04" w:rsidRDefault="007F3D04" w:rsidP="00BE3615">
            <w:pPr>
              <w:keepNext/>
              <w:keepLines/>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FBFBFB"/>
              <w:spacing w:before="120" w:after="120" w:line="276" w:lineRule="auto"/>
              <w:ind w:left="180" w:right="316"/>
              <w:rPr>
                <w:rFonts w:cs="Arial"/>
                <w:sz w:val="20"/>
                <w:szCs w:val="22"/>
                <w:lang w:val="fr-FR"/>
              </w:rPr>
            </w:pPr>
            <w:r>
              <w:rPr>
                <w:rFonts w:cs="Arial"/>
                <w:sz w:val="20"/>
                <w:szCs w:val="22"/>
                <w:lang w:val="fr-FR"/>
              </w:rPr>
              <w:t xml:space="preserve">Pays </w:t>
            </w:r>
            <w:r w:rsidR="008E3A0A" w:rsidRPr="007F3D04">
              <w:rPr>
                <w:rFonts w:cs="Arial"/>
                <w:sz w:val="20"/>
                <w:szCs w:val="22"/>
                <w:lang w:val="fr-FR"/>
              </w:rPr>
              <w:t xml:space="preserve"> </w:t>
            </w:r>
            <w:r w:rsidR="003B6446" w:rsidRPr="007F3D04">
              <w:rPr>
                <w:rFonts w:cs="Arial"/>
                <w:sz w:val="20"/>
                <w:szCs w:val="22"/>
                <w:lang w:val="fr-FR"/>
              </w:rPr>
              <w:fldChar w:fldCharType="begin">
                <w:ffData>
                  <w:name w:val="Text31"/>
                  <w:enabled/>
                  <w:calcOnExit w:val="0"/>
                  <w:textInput/>
                </w:ffData>
              </w:fldChar>
            </w:r>
            <w:bookmarkStart w:id="8" w:name="Text31"/>
            <w:r w:rsidR="003B6446" w:rsidRPr="007F3D04">
              <w:rPr>
                <w:rFonts w:cs="Arial"/>
                <w:sz w:val="20"/>
                <w:szCs w:val="22"/>
                <w:lang w:val="fr-FR"/>
              </w:rPr>
              <w:instrText xml:space="preserve"> FORMTEXT </w:instrText>
            </w:r>
            <w:r w:rsidR="003B6446" w:rsidRPr="007F3D04">
              <w:rPr>
                <w:rFonts w:cs="Arial"/>
                <w:sz w:val="20"/>
                <w:szCs w:val="22"/>
                <w:lang w:val="fr-FR"/>
              </w:rPr>
            </w:r>
            <w:r w:rsidR="003B6446" w:rsidRPr="007F3D04">
              <w:rPr>
                <w:rFonts w:cs="Arial"/>
                <w:sz w:val="20"/>
                <w:szCs w:val="22"/>
                <w:lang w:val="fr-FR"/>
              </w:rPr>
              <w:fldChar w:fldCharType="separate"/>
            </w:r>
            <w:r w:rsidR="00D84CCC">
              <w:rPr>
                <w:rFonts w:cs="Arial"/>
                <w:sz w:val="20"/>
                <w:szCs w:val="22"/>
                <w:lang w:val="fr-FR"/>
              </w:rPr>
              <w:t> </w:t>
            </w:r>
            <w:r w:rsidR="00D84CCC">
              <w:rPr>
                <w:rFonts w:cs="Arial"/>
                <w:sz w:val="20"/>
                <w:szCs w:val="22"/>
                <w:lang w:val="fr-FR"/>
              </w:rPr>
              <w:t> </w:t>
            </w:r>
            <w:r w:rsidR="00D84CCC">
              <w:rPr>
                <w:rFonts w:cs="Arial"/>
                <w:sz w:val="20"/>
                <w:szCs w:val="22"/>
                <w:lang w:val="fr-FR"/>
              </w:rPr>
              <w:t> </w:t>
            </w:r>
            <w:r w:rsidR="00D84CCC">
              <w:rPr>
                <w:rFonts w:cs="Arial"/>
                <w:sz w:val="20"/>
                <w:szCs w:val="22"/>
                <w:lang w:val="fr-FR"/>
              </w:rPr>
              <w:t> </w:t>
            </w:r>
            <w:r w:rsidR="00D84CCC">
              <w:rPr>
                <w:rFonts w:cs="Arial"/>
                <w:sz w:val="20"/>
                <w:szCs w:val="22"/>
                <w:lang w:val="fr-FR"/>
              </w:rPr>
              <w:t> </w:t>
            </w:r>
            <w:r w:rsidR="003B6446" w:rsidRPr="007F3D04">
              <w:rPr>
                <w:rFonts w:cs="Arial"/>
                <w:sz w:val="20"/>
                <w:szCs w:val="22"/>
                <w:lang w:val="fr-FR"/>
              </w:rPr>
              <w:fldChar w:fldCharType="end"/>
            </w:r>
            <w:bookmarkEnd w:id="8"/>
          </w:p>
          <w:p w14:paraId="1377FF86" w14:textId="2537E97D" w:rsidR="008E3A0A" w:rsidRPr="007F3D04" w:rsidRDefault="007F3D04" w:rsidP="00BE3615">
            <w:pPr>
              <w:keepNext/>
              <w:keepLines/>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FBFBFB"/>
              <w:spacing w:before="120" w:after="120" w:line="276" w:lineRule="auto"/>
              <w:ind w:left="180" w:right="316"/>
              <w:rPr>
                <w:rFonts w:cs="Arial"/>
                <w:sz w:val="20"/>
                <w:szCs w:val="22"/>
                <w:lang w:val="fr-FR"/>
              </w:rPr>
            </w:pPr>
            <w:r w:rsidRPr="007F3D04">
              <w:rPr>
                <w:sz w:val="20"/>
                <w:szCs w:val="22"/>
                <w:lang w:val="fr-FR"/>
              </w:rPr>
              <w:t xml:space="preserve">Nom de la personne de contact </w:t>
            </w:r>
            <w:r w:rsidR="003B6446" w:rsidRPr="007F3D04">
              <w:rPr>
                <w:rFonts w:cs="Arial"/>
                <w:sz w:val="20"/>
                <w:szCs w:val="22"/>
                <w:lang w:val="fr-FR"/>
              </w:rPr>
              <w:fldChar w:fldCharType="begin">
                <w:ffData>
                  <w:name w:val="Text32"/>
                  <w:enabled/>
                  <w:calcOnExit w:val="0"/>
                  <w:textInput/>
                </w:ffData>
              </w:fldChar>
            </w:r>
            <w:bookmarkStart w:id="9" w:name="Text32"/>
            <w:r w:rsidR="003B6446" w:rsidRPr="007F3D04">
              <w:rPr>
                <w:rFonts w:cs="Arial"/>
                <w:sz w:val="20"/>
                <w:szCs w:val="22"/>
                <w:lang w:val="fr-FR"/>
              </w:rPr>
              <w:instrText xml:space="preserve"> FORMTEXT </w:instrText>
            </w:r>
            <w:r w:rsidR="003B6446" w:rsidRPr="007F3D04">
              <w:rPr>
                <w:rFonts w:cs="Arial"/>
                <w:sz w:val="20"/>
                <w:szCs w:val="22"/>
                <w:lang w:val="fr-FR"/>
              </w:rPr>
            </w:r>
            <w:r w:rsidR="003B6446" w:rsidRPr="007F3D04">
              <w:rPr>
                <w:rFonts w:cs="Arial"/>
                <w:sz w:val="20"/>
                <w:szCs w:val="22"/>
                <w:lang w:val="fr-FR"/>
              </w:rPr>
              <w:fldChar w:fldCharType="separate"/>
            </w:r>
            <w:r w:rsidR="00D84CCC">
              <w:rPr>
                <w:rFonts w:cs="Arial"/>
                <w:sz w:val="20"/>
                <w:szCs w:val="22"/>
                <w:lang w:val="fr-FR"/>
              </w:rPr>
              <w:t> </w:t>
            </w:r>
            <w:r w:rsidR="00D84CCC">
              <w:rPr>
                <w:rFonts w:cs="Arial"/>
                <w:sz w:val="20"/>
                <w:szCs w:val="22"/>
                <w:lang w:val="fr-FR"/>
              </w:rPr>
              <w:t> </w:t>
            </w:r>
            <w:r w:rsidR="00D84CCC">
              <w:rPr>
                <w:rFonts w:cs="Arial"/>
                <w:sz w:val="20"/>
                <w:szCs w:val="22"/>
                <w:lang w:val="fr-FR"/>
              </w:rPr>
              <w:t> </w:t>
            </w:r>
            <w:r w:rsidR="00D84CCC">
              <w:rPr>
                <w:rFonts w:cs="Arial"/>
                <w:sz w:val="20"/>
                <w:szCs w:val="22"/>
                <w:lang w:val="fr-FR"/>
              </w:rPr>
              <w:t> </w:t>
            </w:r>
            <w:r w:rsidR="00D84CCC">
              <w:rPr>
                <w:rFonts w:cs="Arial"/>
                <w:sz w:val="20"/>
                <w:szCs w:val="22"/>
                <w:lang w:val="fr-FR"/>
              </w:rPr>
              <w:t> </w:t>
            </w:r>
            <w:r w:rsidR="003B6446" w:rsidRPr="007F3D04">
              <w:rPr>
                <w:rFonts w:cs="Arial"/>
                <w:sz w:val="20"/>
                <w:szCs w:val="22"/>
                <w:lang w:val="fr-FR"/>
              </w:rPr>
              <w:fldChar w:fldCharType="end"/>
            </w:r>
            <w:bookmarkEnd w:id="9"/>
          </w:p>
          <w:p w14:paraId="74E6720C" w14:textId="04032DBE" w:rsidR="008E3A0A" w:rsidRPr="007F3D04" w:rsidRDefault="007F3D04" w:rsidP="00321E30">
            <w:pPr>
              <w:keepNext/>
              <w:keepLines/>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FBFBFB"/>
              <w:spacing w:before="120" w:after="120" w:line="276" w:lineRule="auto"/>
              <w:ind w:left="180" w:right="316"/>
              <w:rPr>
                <w:rFonts w:cs="Arial"/>
                <w:sz w:val="20"/>
                <w:szCs w:val="22"/>
                <w:lang w:val="fr-FR"/>
              </w:rPr>
            </w:pPr>
            <w:r w:rsidRPr="007F3D04">
              <w:rPr>
                <w:sz w:val="20"/>
                <w:szCs w:val="22"/>
                <w:lang w:val="fr-FR"/>
              </w:rPr>
              <w:t xml:space="preserve">E-mail de la personne de contact </w:t>
            </w:r>
            <w:r w:rsidR="003B6446" w:rsidRPr="007F3D04">
              <w:rPr>
                <w:rFonts w:cs="Arial"/>
                <w:sz w:val="20"/>
                <w:szCs w:val="22"/>
                <w:lang w:val="fr-FR"/>
              </w:rPr>
              <w:fldChar w:fldCharType="begin">
                <w:ffData>
                  <w:name w:val="Text33"/>
                  <w:enabled/>
                  <w:calcOnExit w:val="0"/>
                  <w:textInput/>
                </w:ffData>
              </w:fldChar>
            </w:r>
            <w:bookmarkStart w:id="10" w:name="Text33"/>
            <w:r w:rsidR="003B6446" w:rsidRPr="007F3D04">
              <w:rPr>
                <w:rFonts w:cs="Arial"/>
                <w:sz w:val="20"/>
                <w:szCs w:val="22"/>
                <w:lang w:val="fr-FR"/>
              </w:rPr>
              <w:instrText xml:space="preserve"> FORMTEXT </w:instrText>
            </w:r>
            <w:r w:rsidR="003B6446" w:rsidRPr="007F3D04">
              <w:rPr>
                <w:rFonts w:cs="Arial"/>
                <w:sz w:val="20"/>
                <w:szCs w:val="22"/>
                <w:lang w:val="fr-FR"/>
              </w:rPr>
            </w:r>
            <w:r w:rsidR="003B6446" w:rsidRPr="007F3D04">
              <w:rPr>
                <w:rFonts w:cs="Arial"/>
                <w:sz w:val="20"/>
                <w:szCs w:val="22"/>
                <w:lang w:val="fr-FR"/>
              </w:rPr>
              <w:fldChar w:fldCharType="separate"/>
            </w:r>
            <w:r w:rsidR="00D84CCC">
              <w:rPr>
                <w:rFonts w:cs="Arial"/>
                <w:sz w:val="20"/>
                <w:szCs w:val="22"/>
                <w:lang w:val="fr-FR"/>
              </w:rPr>
              <w:t> </w:t>
            </w:r>
            <w:r w:rsidR="00D84CCC">
              <w:rPr>
                <w:rFonts w:cs="Arial"/>
                <w:sz w:val="20"/>
                <w:szCs w:val="22"/>
                <w:lang w:val="fr-FR"/>
              </w:rPr>
              <w:t> </w:t>
            </w:r>
            <w:r w:rsidR="00D84CCC">
              <w:rPr>
                <w:rFonts w:cs="Arial"/>
                <w:sz w:val="20"/>
                <w:szCs w:val="22"/>
                <w:lang w:val="fr-FR"/>
              </w:rPr>
              <w:t> </w:t>
            </w:r>
            <w:r w:rsidR="00D84CCC">
              <w:rPr>
                <w:rFonts w:cs="Arial"/>
                <w:sz w:val="20"/>
                <w:szCs w:val="22"/>
                <w:lang w:val="fr-FR"/>
              </w:rPr>
              <w:t> </w:t>
            </w:r>
            <w:r w:rsidR="00D84CCC">
              <w:rPr>
                <w:rFonts w:cs="Arial"/>
                <w:sz w:val="20"/>
                <w:szCs w:val="22"/>
                <w:lang w:val="fr-FR"/>
              </w:rPr>
              <w:t> </w:t>
            </w:r>
            <w:r w:rsidR="003B6446" w:rsidRPr="007F3D04">
              <w:rPr>
                <w:rFonts w:cs="Arial"/>
                <w:sz w:val="20"/>
                <w:szCs w:val="22"/>
                <w:lang w:val="fr-FR"/>
              </w:rPr>
              <w:fldChar w:fldCharType="end"/>
            </w:r>
            <w:bookmarkEnd w:id="5"/>
            <w:bookmarkEnd w:id="10"/>
          </w:p>
          <w:p w14:paraId="206CD92D" w14:textId="77777777" w:rsidR="007F3D04" w:rsidRPr="007F3D04" w:rsidRDefault="007F3D04" w:rsidP="007F3D04">
            <w:pPr>
              <w:suppressAutoHyphens w:val="0"/>
              <w:spacing w:after="120" w:line="240" w:lineRule="auto"/>
              <w:ind w:right="318"/>
              <w:rPr>
                <w:rFonts w:cs="Arial"/>
                <w:b/>
                <w:bCs/>
                <w:sz w:val="20"/>
                <w:szCs w:val="22"/>
                <w:lang w:val="fr-FR"/>
              </w:rPr>
            </w:pPr>
            <w:r w:rsidRPr="007F3D04">
              <w:rPr>
                <w:b/>
                <w:bCs/>
                <w:sz w:val="20"/>
                <w:szCs w:val="22"/>
                <w:lang w:val="fr-FR"/>
              </w:rPr>
              <w:t>Q 0.2 Vos réponses sont-elles fondées sur votre opinion personnelle ou s'agit-il d'une opinion collective représentant votre organisation ?</w:t>
            </w:r>
          </w:p>
          <w:p w14:paraId="3883AE6A" w14:textId="53ACD051" w:rsidR="007F3D04" w:rsidRPr="00DF1592" w:rsidRDefault="003B6446" w:rsidP="00DF1592">
            <w:pPr>
              <w:ind w:right="316"/>
              <w:rPr>
                <w:rFonts w:cs="Arial"/>
                <w:sz w:val="20"/>
                <w:szCs w:val="22"/>
                <w:lang w:val="fr-FR"/>
              </w:rPr>
            </w:pPr>
            <w:r w:rsidRPr="007F3D04">
              <w:rPr>
                <w:rFonts w:cs="Arial"/>
                <w:sz w:val="20"/>
                <w:szCs w:val="22"/>
                <w:lang w:val="fr-FR"/>
              </w:rPr>
              <w:fldChar w:fldCharType="begin">
                <w:ffData>
                  <w:name w:val="Check148"/>
                  <w:enabled/>
                  <w:calcOnExit w:val="0"/>
                  <w:checkBox>
                    <w:sizeAuto/>
                    <w:default w:val="0"/>
                    <w:checked w:val="0"/>
                  </w:checkBox>
                </w:ffData>
              </w:fldChar>
            </w:r>
            <w:bookmarkStart w:id="11" w:name="Check148"/>
            <w:r w:rsidRPr="007F3D04">
              <w:rPr>
                <w:rFonts w:cs="Arial"/>
                <w:sz w:val="20"/>
                <w:szCs w:val="22"/>
                <w:lang w:val="fr-FR"/>
              </w:rPr>
              <w:instrText xml:space="preserve"> FORMCHECKBOX </w:instrText>
            </w:r>
            <w:r w:rsidRPr="007F3D04">
              <w:rPr>
                <w:rFonts w:cs="Arial"/>
                <w:sz w:val="20"/>
                <w:szCs w:val="22"/>
                <w:lang w:val="fr-FR"/>
              </w:rPr>
            </w:r>
            <w:r w:rsidRPr="007F3D04">
              <w:rPr>
                <w:rFonts w:cs="Arial"/>
                <w:sz w:val="20"/>
                <w:szCs w:val="22"/>
                <w:lang w:val="fr-FR"/>
              </w:rPr>
              <w:fldChar w:fldCharType="separate"/>
            </w:r>
            <w:r w:rsidRPr="007F3D04">
              <w:rPr>
                <w:rFonts w:cs="Arial"/>
                <w:sz w:val="20"/>
                <w:szCs w:val="22"/>
                <w:lang w:val="fr-FR"/>
              </w:rPr>
              <w:fldChar w:fldCharType="end"/>
            </w:r>
            <w:bookmarkEnd w:id="11"/>
            <w:r w:rsidRPr="007F3D04">
              <w:rPr>
                <w:rFonts w:cs="Arial"/>
                <w:sz w:val="20"/>
                <w:szCs w:val="22"/>
                <w:lang w:val="fr-FR"/>
              </w:rPr>
              <w:t xml:space="preserve"> </w:t>
            </w:r>
            <w:r w:rsidR="007F3D04" w:rsidRPr="007F3D04">
              <w:rPr>
                <w:sz w:val="20"/>
                <w:szCs w:val="22"/>
                <w:lang w:val="fr-FR"/>
              </w:rPr>
              <w:t xml:space="preserve">Opinion individuelle                                    </w:t>
            </w:r>
            <w:r w:rsidRPr="007F3D04">
              <w:rPr>
                <w:rFonts w:cs="Arial"/>
                <w:sz w:val="20"/>
                <w:szCs w:val="22"/>
                <w:lang w:val="fr-FR"/>
              </w:rPr>
              <w:fldChar w:fldCharType="begin">
                <w:ffData>
                  <w:name w:val="Check149"/>
                  <w:enabled/>
                  <w:calcOnExit w:val="0"/>
                  <w:checkBox>
                    <w:sizeAuto/>
                    <w:default w:val="0"/>
                    <w:checked w:val="0"/>
                  </w:checkBox>
                </w:ffData>
              </w:fldChar>
            </w:r>
            <w:bookmarkStart w:id="12" w:name="Check149"/>
            <w:r w:rsidRPr="007F3D04">
              <w:rPr>
                <w:rFonts w:cs="Arial"/>
                <w:sz w:val="20"/>
                <w:szCs w:val="22"/>
                <w:lang w:val="fr-FR"/>
              </w:rPr>
              <w:instrText xml:space="preserve"> FORMCHECKBOX </w:instrText>
            </w:r>
            <w:r w:rsidRPr="007F3D04">
              <w:rPr>
                <w:rFonts w:cs="Arial"/>
                <w:sz w:val="20"/>
                <w:szCs w:val="22"/>
                <w:lang w:val="fr-FR"/>
              </w:rPr>
            </w:r>
            <w:r w:rsidRPr="007F3D04">
              <w:rPr>
                <w:rFonts w:cs="Arial"/>
                <w:sz w:val="20"/>
                <w:szCs w:val="22"/>
                <w:lang w:val="fr-FR"/>
              </w:rPr>
              <w:fldChar w:fldCharType="separate"/>
            </w:r>
            <w:r w:rsidRPr="007F3D04">
              <w:rPr>
                <w:rFonts w:cs="Arial"/>
                <w:sz w:val="20"/>
                <w:szCs w:val="22"/>
                <w:lang w:val="fr-FR"/>
              </w:rPr>
              <w:fldChar w:fldCharType="end"/>
            </w:r>
            <w:bookmarkEnd w:id="12"/>
            <w:r w:rsidRPr="007F3D04">
              <w:rPr>
                <w:rFonts w:cs="Arial"/>
                <w:sz w:val="20"/>
                <w:szCs w:val="22"/>
                <w:lang w:val="fr-FR"/>
              </w:rPr>
              <w:t xml:space="preserve"> </w:t>
            </w:r>
            <w:r w:rsidR="007F3D04" w:rsidRPr="007F3D04">
              <w:rPr>
                <w:sz w:val="20"/>
                <w:szCs w:val="22"/>
                <w:lang w:val="fr-FR"/>
              </w:rPr>
              <w:t>Opinion collective, représentant mon organisation/ entreprise</w:t>
            </w:r>
          </w:p>
          <w:p w14:paraId="2EC6E6CF" w14:textId="77777777" w:rsidR="007F3D04" w:rsidRPr="007F3D04" w:rsidRDefault="007F3D04" w:rsidP="007F3D04">
            <w:pPr>
              <w:spacing w:after="0" w:line="240" w:lineRule="auto"/>
              <w:ind w:right="318"/>
              <w:rPr>
                <w:rFonts w:cs="Arial"/>
                <w:b/>
                <w:bCs/>
                <w:sz w:val="20"/>
                <w:szCs w:val="22"/>
                <w:lang w:val="fr-FR"/>
              </w:rPr>
            </w:pPr>
            <w:r w:rsidRPr="007F3D04">
              <w:rPr>
                <w:b/>
                <w:bCs/>
                <w:sz w:val="20"/>
                <w:szCs w:val="22"/>
                <w:lang w:val="fr-FR"/>
              </w:rPr>
              <w:t xml:space="preserve">Q 0.3 Quelle est votre responsabilité au sein de la chaîne d'approvisionnement ? </w:t>
            </w:r>
          </w:p>
          <w:p w14:paraId="654C4ABF" w14:textId="52CBA034" w:rsidR="008E3A0A" w:rsidRDefault="007F3D04" w:rsidP="007F3D04">
            <w:pPr>
              <w:spacing w:after="0" w:line="240" w:lineRule="auto"/>
              <w:ind w:right="318"/>
              <w:rPr>
                <w:b/>
                <w:bCs/>
                <w:color w:val="7030A0"/>
                <w:sz w:val="18"/>
                <w:szCs w:val="20"/>
                <w:lang w:val="fr-FR"/>
              </w:rPr>
            </w:pPr>
            <w:r w:rsidRPr="007F3D04">
              <w:rPr>
                <w:b/>
                <w:bCs/>
                <w:color w:val="7030A0"/>
                <w:sz w:val="18"/>
                <w:szCs w:val="20"/>
                <w:lang w:val="fr-FR"/>
              </w:rPr>
              <w:t>Veuillez cocher toutes les cases qui s’appliquent</w:t>
            </w:r>
          </w:p>
          <w:p w14:paraId="3C17880B" w14:textId="77777777" w:rsidR="007F3D04" w:rsidRPr="007F3D04" w:rsidRDefault="007F3D04" w:rsidP="007F3D04">
            <w:pPr>
              <w:spacing w:after="0" w:line="240" w:lineRule="auto"/>
              <w:ind w:right="318"/>
              <w:rPr>
                <w:rFonts w:cs="Arial"/>
                <w:b/>
                <w:bCs/>
                <w:color w:val="7030A0"/>
                <w:sz w:val="18"/>
                <w:szCs w:val="20"/>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6"/>
              <w:gridCol w:w="5701"/>
            </w:tblGrid>
            <w:tr w:rsidR="008E3A0A" w:rsidRPr="007A35C9" w14:paraId="6AEA5C11" w14:textId="77777777" w:rsidTr="00BE3615">
              <w:tc>
                <w:tcPr>
                  <w:tcW w:w="3566" w:type="dxa"/>
                </w:tcPr>
                <w:p w14:paraId="3ADC6BEF" w14:textId="749077D2" w:rsidR="008E3A0A" w:rsidRPr="007F3D04" w:rsidRDefault="003B6446" w:rsidP="00BE3615">
                  <w:pPr>
                    <w:spacing w:before="120" w:line="276" w:lineRule="auto"/>
                    <w:ind w:right="318"/>
                    <w:contextualSpacing/>
                    <w:rPr>
                      <w:rFonts w:cs="Arial"/>
                      <w:sz w:val="20"/>
                      <w:szCs w:val="22"/>
                      <w:lang w:val="fr-FR"/>
                    </w:rPr>
                  </w:pPr>
                  <w:r w:rsidRPr="007F3D04">
                    <w:rPr>
                      <w:rFonts w:cs="Arial"/>
                      <w:sz w:val="20"/>
                      <w:szCs w:val="22"/>
                      <w:lang w:val="fr-FR"/>
                    </w:rPr>
                    <w:fldChar w:fldCharType="begin">
                      <w:ffData>
                        <w:name w:val="Check150"/>
                        <w:enabled/>
                        <w:calcOnExit w:val="0"/>
                        <w:checkBox>
                          <w:sizeAuto/>
                          <w:default w:val="0"/>
                          <w:checked w:val="0"/>
                        </w:checkBox>
                      </w:ffData>
                    </w:fldChar>
                  </w:r>
                  <w:bookmarkStart w:id="13" w:name="Check150"/>
                  <w:r w:rsidRPr="007F3D04">
                    <w:rPr>
                      <w:rFonts w:cs="Arial"/>
                      <w:sz w:val="20"/>
                      <w:szCs w:val="22"/>
                      <w:lang w:val="fr-FR"/>
                    </w:rPr>
                    <w:instrText xml:space="preserve"> FORMCHECKBOX </w:instrText>
                  </w:r>
                  <w:r w:rsidRPr="007F3D04">
                    <w:rPr>
                      <w:rFonts w:cs="Arial"/>
                      <w:sz w:val="20"/>
                      <w:szCs w:val="22"/>
                      <w:lang w:val="fr-FR"/>
                    </w:rPr>
                  </w:r>
                  <w:r w:rsidRPr="007F3D04">
                    <w:rPr>
                      <w:rFonts w:cs="Arial"/>
                      <w:sz w:val="20"/>
                      <w:szCs w:val="22"/>
                      <w:lang w:val="fr-FR"/>
                    </w:rPr>
                    <w:fldChar w:fldCharType="separate"/>
                  </w:r>
                  <w:r w:rsidRPr="007F3D04">
                    <w:rPr>
                      <w:rFonts w:cs="Arial"/>
                      <w:sz w:val="20"/>
                      <w:szCs w:val="22"/>
                      <w:lang w:val="fr-FR"/>
                    </w:rPr>
                    <w:fldChar w:fldCharType="end"/>
                  </w:r>
                  <w:bookmarkEnd w:id="13"/>
                  <w:r w:rsidR="008E3A0A" w:rsidRPr="007F3D04">
                    <w:rPr>
                      <w:rFonts w:cs="Arial"/>
                      <w:sz w:val="20"/>
                      <w:szCs w:val="22"/>
                      <w:lang w:val="fr-FR"/>
                    </w:rPr>
                    <w:t>Produ</w:t>
                  </w:r>
                  <w:r w:rsidR="007F3D04">
                    <w:rPr>
                      <w:rFonts w:cs="Arial"/>
                      <w:sz w:val="20"/>
                      <w:szCs w:val="22"/>
                      <w:lang w:val="fr-FR"/>
                    </w:rPr>
                    <w:t>cteur</w:t>
                  </w:r>
                </w:p>
                <w:p w14:paraId="352594E7" w14:textId="5DB48B22" w:rsidR="008E3A0A" w:rsidRPr="007F3D04" w:rsidRDefault="008E3A0A" w:rsidP="00BE3615">
                  <w:pPr>
                    <w:spacing w:before="120" w:line="276" w:lineRule="auto"/>
                    <w:ind w:right="318"/>
                    <w:contextualSpacing/>
                    <w:rPr>
                      <w:rFonts w:cs="Arial"/>
                      <w:sz w:val="20"/>
                      <w:szCs w:val="22"/>
                      <w:lang w:val="fr-FR"/>
                    </w:rPr>
                  </w:pPr>
                  <w:r w:rsidRPr="007F3D04">
                    <w:rPr>
                      <w:rFonts w:cs="Arial"/>
                      <w:sz w:val="20"/>
                      <w:szCs w:val="22"/>
                      <w:lang w:val="fr-FR"/>
                    </w:rPr>
                    <w:fldChar w:fldCharType="begin">
                      <w:ffData>
                        <w:name w:val=""/>
                        <w:enabled/>
                        <w:calcOnExit w:val="0"/>
                        <w:checkBox>
                          <w:sizeAuto/>
                          <w:default w:val="0"/>
                          <w:checked w:val="0"/>
                        </w:checkBox>
                      </w:ffData>
                    </w:fldChar>
                  </w:r>
                  <w:r w:rsidRPr="007F3D04">
                    <w:rPr>
                      <w:rFonts w:cs="Arial"/>
                      <w:sz w:val="20"/>
                      <w:szCs w:val="22"/>
                      <w:lang w:val="fr-FR"/>
                    </w:rPr>
                    <w:instrText xml:space="preserve"> FORMCHECKBOX </w:instrText>
                  </w:r>
                  <w:r w:rsidRPr="007F3D04">
                    <w:rPr>
                      <w:rFonts w:cs="Arial"/>
                      <w:sz w:val="20"/>
                      <w:szCs w:val="22"/>
                      <w:lang w:val="fr-FR"/>
                    </w:rPr>
                  </w:r>
                  <w:r w:rsidRPr="007F3D04">
                    <w:rPr>
                      <w:rFonts w:cs="Arial"/>
                      <w:sz w:val="20"/>
                      <w:szCs w:val="22"/>
                      <w:lang w:val="fr-FR"/>
                    </w:rPr>
                    <w:fldChar w:fldCharType="separate"/>
                  </w:r>
                  <w:r w:rsidRPr="007F3D04">
                    <w:rPr>
                      <w:rFonts w:cs="Arial"/>
                      <w:sz w:val="20"/>
                      <w:szCs w:val="22"/>
                      <w:lang w:val="fr-FR"/>
                    </w:rPr>
                    <w:fldChar w:fldCharType="end"/>
                  </w:r>
                  <w:r w:rsidRPr="007F3D04">
                    <w:rPr>
                      <w:rFonts w:cs="Arial"/>
                      <w:sz w:val="20"/>
                      <w:szCs w:val="22"/>
                      <w:lang w:val="fr-FR"/>
                    </w:rPr>
                    <w:t xml:space="preserve"> Export</w:t>
                  </w:r>
                  <w:r w:rsidR="007F3D04">
                    <w:rPr>
                      <w:rFonts w:cs="Arial"/>
                      <w:sz w:val="20"/>
                      <w:szCs w:val="22"/>
                      <w:lang w:val="fr-FR"/>
                    </w:rPr>
                    <w:t>ateur</w:t>
                  </w:r>
                </w:p>
                <w:p w14:paraId="7DCE3D07" w14:textId="21B53552" w:rsidR="008E3A0A" w:rsidRPr="007F3D04" w:rsidRDefault="008E3A0A" w:rsidP="00BE3615">
                  <w:pPr>
                    <w:spacing w:before="120" w:line="276" w:lineRule="auto"/>
                    <w:ind w:right="318"/>
                    <w:contextualSpacing/>
                    <w:rPr>
                      <w:rFonts w:cs="Arial"/>
                      <w:sz w:val="20"/>
                      <w:szCs w:val="22"/>
                      <w:lang w:val="fr-FR"/>
                    </w:rPr>
                  </w:pPr>
                  <w:r w:rsidRPr="007F3D04">
                    <w:rPr>
                      <w:rFonts w:cs="Arial"/>
                      <w:sz w:val="20"/>
                      <w:szCs w:val="22"/>
                      <w:lang w:val="fr-FR"/>
                    </w:rPr>
                    <w:fldChar w:fldCharType="begin">
                      <w:ffData>
                        <w:name w:val="Check1"/>
                        <w:enabled/>
                        <w:calcOnExit w:val="0"/>
                        <w:checkBox>
                          <w:sizeAuto/>
                          <w:default w:val="0"/>
                          <w:checked w:val="0"/>
                        </w:checkBox>
                      </w:ffData>
                    </w:fldChar>
                  </w:r>
                  <w:r w:rsidRPr="007F3D04">
                    <w:rPr>
                      <w:rFonts w:cs="Arial"/>
                      <w:sz w:val="20"/>
                      <w:szCs w:val="22"/>
                      <w:lang w:val="fr-FR"/>
                    </w:rPr>
                    <w:instrText xml:space="preserve"> FORMCHECKBOX </w:instrText>
                  </w:r>
                  <w:r w:rsidRPr="007F3D04">
                    <w:rPr>
                      <w:rFonts w:cs="Arial"/>
                      <w:sz w:val="20"/>
                      <w:szCs w:val="22"/>
                      <w:lang w:val="fr-FR"/>
                    </w:rPr>
                  </w:r>
                  <w:r w:rsidRPr="007F3D04">
                    <w:rPr>
                      <w:rFonts w:cs="Arial"/>
                      <w:sz w:val="20"/>
                      <w:szCs w:val="22"/>
                      <w:lang w:val="fr-FR"/>
                    </w:rPr>
                    <w:fldChar w:fldCharType="separate"/>
                  </w:r>
                  <w:r w:rsidRPr="007F3D04">
                    <w:rPr>
                      <w:rFonts w:cs="Arial"/>
                      <w:sz w:val="20"/>
                      <w:szCs w:val="22"/>
                      <w:lang w:val="fr-FR"/>
                    </w:rPr>
                    <w:fldChar w:fldCharType="end"/>
                  </w:r>
                  <w:r w:rsidRPr="007F3D04">
                    <w:rPr>
                      <w:rFonts w:cs="Arial"/>
                      <w:sz w:val="20"/>
                      <w:szCs w:val="22"/>
                      <w:lang w:val="fr-FR"/>
                    </w:rPr>
                    <w:t xml:space="preserve"> Import</w:t>
                  </w:r>
                  <w:r w:rsidR="007F3D04">
                    <w:rPr>
                      <w:rFonts w:cs="Arial"/>
                      <w:sz w:val="20"/>
                      <w:szCs w:val="22"/>
                      <w:lang w:val="fr-FR"/>
                    </w:rPr>
                    <w:t>ateur</w:t>
                  </w:r>
                </w:p>
                <w:p w14:paraId="6C0830F3" w14:textId="30381032" w:rsidR="008E3A0A" w:rsidRPr="007F3D04" w:rsidRDefault="008E3A0A" w:rsidP="00BE3615">
                  <w:pPr>
                    <w:spacing w:before="120" w:line="276" w:lineRule="auto"/>
                    <w:ind w:right="318"/>
                    <w:contextualSpacing/>
                    <w:rPr>
                      <w:rFonts w:cs="Arial"/>
                      <w:sz w:val="20"/>
                      <w:szCs w:val="22"/>
                      <w:lang w:val="fr-FR"/>
                    </w:rPr>
                  </w:pPr>
                  <w:r w:rsidRPr="007F3D04">
                    <w:rPr>
                      <w:rFonts w:cs="Arial"/>
                      <w:sz w:val="20"/>
                      <w:szCs w:val="22"/>
                      <w:lang w:val="fr-FR"/>
                    </w:rPr>
                    <w:fldChar w:fldCharType="begin">
                      <w:ffData>
                        <w:name w:val="Check1"/>
                        <w:enabled/>
                        <w:calcOnExit w:val="0"/>
                        <w:checkBox>
                          <w:sizeAuto/>
                          <w:default w:val="0"/>
                          <w:checked w:val="0"/>
                        </w:checkBox>
                      </w:ffData>
                    </w:fldChar>
                  </w:r>
                  <w:r w:rsidRPr="007F3D04">
                    <w:rPr>
                      <w:rFonts w:cs="Arial"/>
                      <w:sz w:val="20"/>
                      <w:szCs w:val="22"/>
                      <w:lang w:val="fr-FR"/>
                    </w:rPr>
                    <w:instrText xml:space="preserve"> FORMCHECKBOX </w:instrText>
                  </w:r>
                  <w:r w:rsidRPr="007F3D04">
                    <w:rPr>
                      <w:rFonts w:cs="Arial"/>
                      <w:sz w:val="20"/>
                      <w:szCs w:val="22"/>
                      <w:lang w:val="fr-FR"/>
                    </w:rPr>
                  </w:r>
                  <w:r w:rsidRPr="007F3D04">
                    <w:rPr>
                      <w:rFonts w:cs="Arial"/>
                      <w:sz w:val="20"/>
                      <w:szCs w:val="22"/>
                      <w:lang w:val="fr-FR"/>
                    </w:rPr>
                    <w:fldChar w:fldCharType="separate"/>
                  </w:r>
                  <w:r w:rsidRPr="007F3D04">
                    <w:rPr>
                      <w:rFonts w:cs="Arial"/>
                      <w:sz w:val="20"/>
                      <w:szCs w:val="22"/>
                      <w:lang w:val="fr-FR"/>
                    </w:rPr>
                    <w:fldChar w:fldCharType="end"/>
                  </w:r>
                  <w:r w:rsidRPr="007F3D04">
                    <w:rPr>
                      <w:rFonts w:cs="Arial"/>
                      <w:sz w:val="20"/>
                      <w:szCs w:val="22"/>
                      <w:lang w:val="fr-FR"/>
                    </w:rPr>
                    <w:t xml:space="preserve"> </w:t>
                  </w:r>
                  <w:r w:rsidR="007F3D04" w:rsidRPr="00D84CCC">
                    <w:rPr>
                      <w:sz w:val="20"/>
                      <w:szCs w:val="22"/>
                      <w:lang w:val="fr-FR"/>
                    </w:rPr>
                    <w:t>Fabricant/ Transformateur</w:t>
                  </w:r>
                </w:p>
                <w:p w14:paraId="114ABA6A" w14:textId="77777777" w:rsidR="008E3A0A" w:rsidRPr="007F3D04" w:rsidRDefault="008E3A0A" w:rsidP="00BE3615">
                  <w:pPr>
                    <w:spacing w:after="120" w:line="240" w:lineRule="auto"/>
                    <w:ind w:right="318"/>
                    <w:rPr>
                      <w:rFonts w:cs="Arial"/>
                      <w:b/>
                      <w:bCs/>
                      <w:color w:val="7030A0"/>
                      <w:sz w:val="18"/>
                      <w:szCs w:val="20"/>
                      <w:lang w:val="fr-FR"/>
                    </w:rPr>
                  </w:pPr>
                </w:p>
              </w:tc>
              <w:tc>
                <w:tcPr>
                  <w:tcW w:w="5701" w:type="dxa"/>
                </w:tcPr>
                <w:p w14:paraId="7ADE29C7" w14:textId="4F5A3C7E" w:rsidR="008E3A0A" w:rsidRPr="007F3D04" w:rsidRDefault="008E3A0A" w:rsidP="00BE3615">
                  <w:pPr>
                    <w:spacing w:before="120" w:line="276" w:lineRule="auto"/>
                    <w:ind w:right="318"/>
                    <w:contextualSpacing/>
                    <w:rPr>
                      <w:rFonts w:cs="Arial"/>
                      <w:sz w:val="20"/>
                      <w:szCs w:val="22"/>
                      <w:lang w:val="fr-FR"/>
                    </w:rPr>
                  </w:pPr>
                  <w:r w:rsidRPr="007F3D04">
                    <w:rPr>
                      <w:rFonts w:cs="Arial"/>
                      <w:sz w:val="20"/>
                      <w:szCs w:val="22"/>
                      <w:lang w:val="fr-FR"/>
                    </w:rPr>
                    <w:fldChar w:fldCharType="begin">
                      <w:ffData>
                        <w:name w:val="Check1"/>
                        <w:enabled/>
                        <w:calcOnExit w:val="0"/>
                        <w:checkBox>
                          <w:sizeAuto/>
                          <w:default w:val="0"/>
                          <w:checked w:val="0"/>
                        </w:checkBox>
                      </w:ffData>
                    </w:fldChar>
                  </w:r>
                  <w:r w:rsidRPr="007F3D04">
                    <w:rPr>
                      <w:rFonts w:cs="Arial"/>
                      <w:sz w:val="20"/>
                      <w:szCs w:val="22"/>
                      <w:lang w:val="fr-FR"/>
                    </w:rPr>
                    <w:instrText xml:space="preserve"> FORMCHECKBOX </w:instrText>
                  </w:r>
                  <w:r w:rsidRPr="007F3D04">
                    <w:rPr>
                      <w:rFonts w:cs="Arial"/>
                      <w:sz w:val="20"/>
                      <w:szCs w:val="22"/>
                      <w:lang w:val="fr-FR"/>
                    </w:rPr>
                  </w:r>
                  <w:r w:rsidRPr="007F3D04">
                    <w:rPr>
                      <w:rFonts w:cs="Arial"/>
                      <w:sz w:val="20"/>
                      <w:szCs w:val="22"/>
                      <w:lang w:val="fr-FR"/>
                    </w:rPr>
                    <w:fldChar w:fldCharType="separate"/>
                  </w:r>
                  <w:r w:rsidRPr="007F3D04">
                    <w:rPr>
                      <w:rFonts w:cs="Arial"/>
                      <w:sz w:val="20"/>
                      <w:szCs w:val="22"/>
                      <w:lang w:val="fr-FR"/>
                    </w:rPr>
                    <w:fldChar w:fldCharType="end"/>
                  </w:r>
                  <w:r w:rsidRPr="007F3D04">
                    <w:rPr>
                      <w:rFonts w:cs="Arial"/>
                      <w:sz w:val="20"/>
                      <w:szCs w:val="22"/>
                      <w:lang w:val="fr-FR"/>
                    </w:rPr>
                    <w:t xml:space="preserve"> </w:t>
                  </w:r>
                  <w:r w:rsidR="007F3D04" w:rsidRPr="007F3D04">
                    <w:rPr>
                      <w:sz w:val="20"/>
                      <w:szCs w:val="22"/>
                      <w:lang w:val="fr-FR"/>
                    </w:rPr>
                    <w:t>Détenteur de licence</w:t>
                  </w:r>
                </w:p>
                <w:p w14:paraId="137E6A3A" w14:textId="344B4E06" w:rsidR="007F3D04" w:rsidRDefault="008E3A0A" w:rsidP="00BE3615">
                  <w:pPr>
                    <w:spacing w:before="120" w:line="276" w:lineRule="auto"/>
                    <w:ind w:right="318"/>
                    <w:contextualSpacing/>
                    <w:rPr>
                      <w:rFonts w:cs="Arial"/>
                      <w:sz w:val="20"/>
                      <w:szCs w:val="22"/>
                      <w:lang w:val="fr-FR"/>
                    </w:rPr>
                  </w:pPr>
                  <w:r w:rsidRPr="007F3D04">
                    <w:rPr>
                      <w:rFonts w:cs="Arial"/>
                      <w:sz w:val="20"/>
                      <w:szCs w:val="22"/>
                      <w:lang w:val="fr-FR"/>
                    </w:rPr>
                    <w:fldChar w:fldCharType="begin">
                      <w:ffData>
                        <w:name w:val="Check1"/>
                        <w:enabled/>
                        <w:calcOnExit w:val="0"/>
                        <w:checkBox>
                          <w:sizeAuto/>
                          <w:default w:val="0"/>
                          <w:checked w:val="0"/>
                        </w:checkBox>
                      </w:ffData>
                    </w:fldChar>
                  </w:r>
                  <w:r w:rsidRPr="007F3D04">
                    <w:rPr>
                      <w:rFonts w:cs="Arial"/>
                      <w:sz w:val="20"/>
                      <w:szCs w:val="22"/>
                      <w:lang w:val="fr-FR"/>
                    </w:rPr>
                    <w:instrText xml:space="preserve"> FORMCHECKBOX </w:instrText>
                  </w:r>
                  <w:r w:rsidRPr="007F3D04">
                    <w:rPr>
                      <w:rFonts w:cs="Arial"/>
                      <w:sz w:val="20"/>
                      <w:szCs w:val="22"/>
                      <w:lang w:val="fr-FR"/>
                    </w:rPr>
                  </w:r>
                  <w:r w:rsidRPr="007F3D04">
                    <w:rPr>
                      <w:rFonts w:cs="Arial"/>
                      <w:sz w:val="20"/>
                      <w:szCs w:val="22"/>
                      <w:lang w:val="fr-FR"/>
                    </w:rPr>
                    <w:fldChar w:fldCharType="separate"/>
                  </w:r>
                  <w:r w:rsidRPr="007F3D04">
                    <w:rPr>
                      <w:rFonts w:cs="Arial"/>
                      <w:sz w:val="20"/>
                      <w:szCs w:val="22"/>
                      <w:lang w:val="fr-FR"/>
                    </w:rPr>
                    <w:fldChar w:fldCharType="end"/>
                  </w:r>
                  <w:r w:rsidRPr="007F3D04">
                    <w:rPr>
                      <w:rFonts w:cs="Arial"/>
                      <w:sz w:val="20"/>
                      <w:szCs w:val="22"/>
                      <w:lang w:val="fr-FR"/>
                    </w:rPr>
                    <w:t xml:space="preserve"> </w:t>
                  </w:r>
                  <w:r w:rsidR="007F3D04" w:rsidRPr="007F3D04">
                    <w:rPr>
                      <w:sz w:val="20"/>
                      <w:szCs w:val="22"/>
                      <w:lang w:val="fr-FR"/>
                    </w:rPr>
                    <w:t>Détaillant</w:t>
                  </w:r>
                  <w:r w:rsidR="007F3D04" w:rsidRPr="007F3D04">
                    <w:rPr>
                      <w:rFonts w:cs="Arial"/>
                      <w:sz w:val="20"/>
                      <w:szCs w:val="22"/>
                      <w:lang w:val="fr-FR"/>
                    </w:rPr>
                    <w:t xml:space="preserve"> </w:t>
                  </w:r>
                </w:p>
                <w:p w14:paraId="6964EB42" w14:textId="4C9B1F5C" w:rsidR="008E3A0A" w:rsidRPr="007F3D04" w:rsidRDefault="008E3A0A" w:rsidP="00BE3615">
                  <w:pPr>
                    <w:spacing w:before="120" w:line="276" w:lineRule="auto"/>
                    <w:ind w:right="318"/>
                    <w:contextualSpacing/>
                    <w:rPr>
                      <w:rFonts w:cs="Arial"/>
                      <w:sz w:val="20"/>
                      <w:szCs w:val="22"/>
                      <w:lang w:val="fr-FR"/>
                    </w:rPr>
                  </w:pPr>
                  <w:r w:rsidRPr="007F3D04">
                    <w:rPr>
                      <w:rFonts w:cs="Arial"/>
                      <w:sz w:val="20"/>
                      <w:szCs w:val="22"/>
                      <w:lang w:val="fr-FR"/>
                    </w:rPr>
                    <w:fldChar w:fldCharType="begin">
                      <w:ffData>
                        <w:name w:val="Check1"/>
                        <w:enabled/>
                        <w:calcOnExit w:val="0"/>
                        <w:checkBox>
                          <w:sizeAuto/>
                          <w:default w:val="0"/>
                          <w:checked w:val="0"/>
                        </w:checkBox>
                      </w:ffData>
                    </w:fldChar>
                  </w:r>
                  <w:r w:rsidRPr="007F3D04">
                    <w:rPr>
                      <w:rFonts w:cs="Arial"/>
                      <w:sz w:val="20"/>
                      <w:szCs w:val="22"/>
                      <w:lang w:val="fr-FR"/>
                    </w:rPr>
                    <w:instrText xml:space="preserve"> FORMCHECKBOX </w:instrText>
                  </w:r>
                  <w:r w:rsidRPr="007F3D04">
                    <w:rPr>
                      <w:rFonts w:cs="Arial"/>
                      <w:sz w:val="20"/>
                      <w:szCs w:val="22"/>
                      <w:lang w:val="fr-FR"/>
                    </w:rPr>
                  </w:r>
                  <w:r w:rsidRPr="007F3D04">
                    <w:rPr>
                      <w:rFonts w:cs="Arial"/>
                      <w:sz w:val="20"/>
                      <w:szCs w:val="22"/>
                      <w:lang w:val="fr-FR"/>
                    </w:rPr>
                    <w:fldChar w:fldCharType="separate"/>
                  </w:r>
                  <w:r w:rsidRPr="007F3D04">
                    <w:rPr>
                      <w:rFonts w:cs="Arial"/>
                      <w:sz w:val="20"/>
                      <w:szCs w:val="22"/>
                      <w:lang w:val="fr-FR"/>
                    </w:rPr>
                    <w:fldChar w:fldCharType="end"/>
                  </w:r>
                  <w:r w:rsidRPr="007F3D04">
                    <w:rPr>
                      <w:rFonts w:cs="Arial"/>
                      <w:sz w:val="20"/>
                      <w:szCs w:val="22"/>
                      <w:lang w:val="fr-FR"/>
                    </w:rPr>
                    <w:t xml:space="preserve"> </w:t>
                  </w:r>
                  <w:r w:rsidR="007F3D04" w:rsidRPr="007F3D04">
                    <w:rPr>
                      <w:sz w:val="20"/>
                      <w:szCs w:val="22"/>
                      <w:lang w:val="fr-FR"/>
                    </w:rPr>
                    <w:t>Propriétaire de marque</w:t>
                  </w:r>
                </w:p>
                <w:p w14:paraId="5FA22821" w14:textId="163E0F52" w:rsidR="008E3A0A" w:rsidRPr="007F3D04" w:rsidRDefault="008E3A0A" w:rsidP="00BE3615">
                  <w:pPr>
                    <w:spacing w:before="120" w:line="276" w:lineRule="auto"/>
                    <w:ind w:right="318"/>
                    <w:contextualSpacing/>
                    <w:rPr>
                      <w:rFonts w:cs="Arial"/>
                      <w:b/>
                      <w:bCs/>
                      <w:color w:val="7030A0"/>
                      <w:sz w:val="18"/>
                      <w:szCs w:val="20"/>
                      <w:lang w:val="fr-FR"/>
                    </w:rPr>
                  </w:pPr>
                  <w:r w:rsidRPr="007F3D04">
                    <w:rPr>
                      <w:rFonts w:cs="Arial"/>
                      <w:sz w:val="20"/>
                      <w:szCs w:val="22"/>
                      <w:lang w:val="fr-FR"/>
                    </w:rPr>
                    <w:fldChar w:fldCharType="begin">
                      <w:ffData>
                        <w:name w:val="Check1"/>
                        <w:enabled/>
                        <w:calcOnExit w:val="0"/>
                        <w:checkBox>
                          <w:sizeAuto/>
                          <w:default w:val="0"/>
                          <w:checked w:val="0"/>
                        </w:checkBox>
                      </w:ffData>
                    </w:fldChar>
                  </w:r>
                  <w:r w:rsidRPr="007F3D04">
                    <w:rPr>
                      <w:rFonts w:cs="Arial"/>
                      <w:sz w:val="20"/>
                      <w:szCs w:val="22"/>
                      <w:lang w:val="fr-FR"/>
                    </w:rPr>
                    <w:instrText xml:space="preserve"> FORMCHECKBOX </w:instrText>
                  </w:r>
                  <w:r w:rsidRPr="007F3D04">
                    <w:rPr>
                      <w:rFonts w:cs="Arial"/>
                      <w:sz w:val="20"/>
                      <w:szCs w:val="22"/>
                      <w:lang w:val="fr-FR"/>
                    </w:rPr>
                  </w:r>
                  <w:r w:rsidRPr="007F3D04">
                    <w:rPr>
                      <w:rFonts w:cs="Arial"/>
                      <w:sz w:val="20"/>
                      <w:szCs w:val="22"/>
                      <w:lang w:val="fr-FR"/>
                    </w:rPr>
                    <w:fldChar w:fldCharType="separate"/>
                  </w:r>
                  <w:r w:rsidRPr="007F3D04">
                    <w:rPr>
                      <w:rFonts w:cs="Arial"/>
                      <w:sz w:val="20"/>
                      <w:szCs w:val="22"/>
                      <w:lang w:val="fr-FR"/>
                    </w:rPr>
                    <w:fldChar w:fldCharType="end"/>
                  </w:r>
                  <w:r w:rsidRPr="007F3D04">
                    <w:rPr>
                      <w:rFonts w:cs="Arial"/>
                      <w:sz w:val="20"/>
                      <w:szCs w:val="22"/>
                      <w:lang w:val="fr-FR"/>
                    </w:rPr>
                    <w:t xml:space="preserve"> </w:t>
                  </w:r>
                  <w:r w:rsidR="007F3D04" w:rsidRPr="007F3D04">
                    <w:rPr>
                      <w:sz w:val="20"/>
                      <w:szCs w:val="22"/>
                      <w:lang w:val="fr-FR"/>
                    </w:rPr>
                    <w:t xml:space="preserve">Autre (ex. : PN, NFO, FLOCERT, FI) </w:t>
                  </w:r>
                  <w:r w:rsidRPr="007F3D04">
                    <w:rPr>
                      <w:rFonts w:cs="Arial"/>
                      <w:i/>
                      <w:iCs/>
                      <w:sz w:val="20"/>
                      <w:szCs w:val="22"/>
                      <w:highlight w:val="lightGray"/>
                      <w:shd w:val="clear" w:color="auto" w:fill="FFF4CB" w:themeFill="accent6" w:themeFillTint="33"/>
                      <w:lang w:val="fr-FR"/>
                    </w:rPr>
                    <w:fldChar w:fldCharType="begin">
                      <w:ffData>
                        <w:name w:val="Text1"/>
                        <w:enabled/>
                        <w:calcOnExit w:val="0"/>
                        <w:textInput/>
                      </w:ffData>
                    </w:fldChar>
                  </w:r>
                  <w:r w:rsidRPr="007F3D04">
                    <w:rPr>
                      <w:rFonts w:cs="Arial"/>
                      <w:i/>
                      <w:iCs/>
                      <w:sz w:val="20"/>
                      <w:szCs w:val="22"/>
                      <w:highlight w:val="lightGray"/>
                      <w:shd w:val="clear" w:color="auto" w:fill="FFF4CB" w:themeFill="accent6" w:themeFillTint="33"/>
                      <w:lang w:val="fr-FR"/>
                    </w:rPr>
                    <w:instrText xml:space="preserve"> FORMTEXT </w:instrText>
                  </w:r>
                  <w:r w:rsidRPr="007F3D04">
                    <w:rPr>
                      <w:rFonts w:cs="Arial"/>
                      <w:i/>
                      <w:iCs/>
                      <w:sz w:val="20"/>
                      <w:szCs w:val="22"/>
                      <w:highlight w:val="lightGray"/>
                      <w:shd w:val="clear" w:color="auto" w:fill="FFF4CB" w:themeFill="accent6" w:themeFillTint="33"/>
                      <w:lang w:val="fr-FR"/>
                    </w:rPr>
                  </w:r>
                  <w:r w:rsidRPr="007F3D04">
                    <w:rPr>
                      <w:rFonts w:cs="Arial"/>
                      <w:i/>
                      <w:iCs/>
                      <w:sz w:val="20"/>
                      <w:szCs w:val="22"/>
                      <w:highlight w:val="lightGray"/>
                      <w:shd w:val="clear" w:color="auto" w:fill="FFF4CB" w:themeFill="accent6" w:themeFillTint="33"/>
                      <w:lang w:val="fr-FR"/>
                    </w:rPr>
                    <w:fldChar w:fldCharType="separate"/>
                  </w:r>
                  <w:r w:rsidR="00D84CCC">
                    <w:rPr>
                      <w:rFonts w:cs="Arial"/>
                      <w:i/>
                      <w:iCs/>
                      <w:sz w:val="20"/>
                      <w:szCs w:val="22"/>
                      <w:highlight w:val="lightGray"/>
                      <w:shd w:val="clear" w:color="auto" w:fill="FFF4CB" w:themeFill="accent6" w:themeFillTint="33"/>
                      <w:lang w:val="fr-FR"/>
                    </w:rPr>
                    <w:t> </w:t>
                  </w:r>
                  <w:r w:rsidR="00D84CCC">
                    <w:rPr>
                      <w:rFonts w:cs="Arial"/>
                      <w:i/>
                      <w:iCs/>
                      <w:sz w:val="20"/>
                      <w:szCs w:val="22"/>
                      <w:highlight w:val="lightGray"/>
                      <w:shd w:val="clear" w:color="auto" w:fill="FFF4CB" w:themeFill="accent6" w:themeFillTint="33"/>
                      <w:lang w:val="fr-FR"/>
                    </w:rPr>
                    <w:t> </w:t>
                  </w:r>
                  <w:r w:rsidR="00D84CCC">
                    <w:rPr>
                      <w:rFonts w:cs="Arial"/>
                      <w:i/>
                      <w:iCs/>
                      <w:sz w:val="20"/>
                      <w:szCs w:val="22"/>
                      <w:highlight w:val="lightGray"/>
                      <w:shd w:val="clear" w:color="auto" w:fill="FFF4CB" w:themeFill="accent6" w:themeFillTint="33"/>
                      <w:lang w:val="fr-FR"/>
                    </w:rPr>
                    <w:t> </w:t>
                  </w:r>
                  <w:r w:rsidR="00D84CCC">
                    <w:rPr>
                      <w:rFonts w:cs="Arial"/>
                      <w:i/>
                      <w:iCs/>
                      <w:sz w:val="20"/>
                      <w:szCs w:val="22"/>
                      <w:highlight w:val="lightGray"/>
                      <w:shd w:val="clear" w:color="auto" w:fill="FFF4CB" w:themeFill="accent6" w:themeFillTint="33"/>
                      <w:lang w:val="fr-FR"/>
                    </w:rPr>
                    <w:t> </w:t>
                  </w:r>
                  <w:r w:rsidR="00D84CCC">
                    <w:rPr>
                      <w:rFonts w:cs="Arial"/>
                      <w:i/>
                      <w:iCs/>
                      <w:sz w:val="20"/>
                      <w:szCs w:val="22"/>
                      <w:highlight w:val="lightGray"/>
                      <w:shd w:val="clear" w:color="auto" w:fill="FFF4CB" w:themeFill="accent6" w:themeFillTint="33"/>
                      <w:lang w:val="fr-FR"/>
                    </w:rPr>
                    <w:t> </w:t>
                  </w:r>
                  <w:r w:rsidRPr="007F3D04">
                    <w:rPr>
                      <w:rFonts w:cs="Arial"/>
                      <w:i/>
                      <w:iCs/>
                      <w:sz w:val="20"/>
                      <w:szCs w:val="22"/>
                      <w:highlight w:val="lightGray"/>
                      <w:shd w:val="clear" w:color="auto" w:fill="FFF4CB" w:themeFill="accent6" w:themeFillTint="33"/>
                      <w:lang w:val="fr-FR"/>
                    </w:rPr>
                    <w:fldChar w:fldCharType="end"/>
                  </w:r>
                </w:p>
              </w:tc>
            </w:tr>
          </w:tbl>
          <w:p w14:paraId="08CCBF15" w14:textId="77777777" w:rsidR="007F3D04" w:rsidRPr="007F3D04" w:rsidRDefault="007F3D04" w:rsidP="007F3D04">
            <w:pPr>
              <w:keepNext/>
              <w:keepLines/>
              <w:tabs>
                <w:tab w:val="left" w:pos="1650"/>
              </w:tabs>
              <w:suppressAutoHyphens w:val="0"/>
              <w:spacing w:before="120" w:after="0" w:line="276" w:lineRule="auto"/>
              <w:ind w:right="40"/>
              <w:rPr>
                <w:rFonts w:cs="Arial"/>
                <w:b/>
                <w:bCs/>
                <w:sz w:val="20"/>
                <w:szCs w:val="22"/>
                <w:lang w:val="fr-FR"/>
              </w:rPr>
            </w:pPr>
            <w:r w:rsidRPr="007F3D04">
              <w:rPr>
                <w:b/>
                <w:bCs/>
                <w:sz w:val="20"/>
                <w:szCs w:val="22"/>
                <w:lang w:val="fr-FR"/>
              </w:rPr>
              <w:t xml:space="preserve">Q4 Quel est votre produit </w:t>
            </w:r>
            <w:r w:rsidRPr="007F3D04">
              <w:rPr>
                <w:b/>
                <w:bCs/>
                <w:sz w:val="20"/>
                <w:szCs w:val="22"/>
                <w:u w:val="single"/>
                <w:lang w:val="fr-FR"/>
              </w:rPr>
              <w:t>principal</w:t>
            </w:r>
            <w:r w:rsidRPr="007F3D04">
              <w:rPr>
                <w:b/>
                <w:bCs/>
                <w:sz w:val="20"/>
                <w:szCs w:val="22"/>
                <w:lang w:val="fr-FR"/>
              </w:rPr>
              <w:t xml:space="preserve"> ? Veuillez sélectionner un produit. </w:t>
            </w:r>
          </w:p>
          <w:p w14:paraId="5921624C" w14:textId="1B2BBB9A" w:rsidR="008E3A0A" w:rsidRPr="007F3D04" w:rsidRDefault="007F3D04" w:rsidP="007F3D04">
            <w:pPr>
              <w:keepNext/>
              <w:keepLines/>
              <w:tabs>
                <w:tab w:val="left" w:pos="1650"/>
              </w:tabs>
              <w:suppressAutoHyphens w:val="0"/>
              <w:spacing w:after="120" w:line="240" w:lineRule="auto"/>
              <w:ind w:right="40"/>
              <w:rPr>
                <w:rFonts w:cs="Arial"/>
                <w:b/>
                <w:bCs/>
                <w:color w:val="7030A0"/>
                <w:sz w:val="18"/>
                <w:szCs w:val="20"/>
                <w:lang w:val="fr-FR"/>
              </w:rPr>
            </w:pPr>
            <w:r w:rsidRPr="007F3D04">
              <w:rPr>
                <w:color w:val="00B9E4" w:themeColor="background2"/>
                <w:sz w:val="20"/>
                <w:szCs w:val="22"/>
                <w:lang w:val="fr-FR"/>
              </w:rPr>
              <w:t xml:space="preserve">Si vous faites le commerce/produisez plusieurs produits, veuillez sélectionner l’option « Autre » et fournir plus d'informations dans l’encadré. </w:t>
            </w:r>
            <w:r w:rsidRPr="007F3D04">
              <w:rPr>
                <w:b/>
                <w:bCs/>
                <w:color w:val="7030A0"/>
                <w:sz w:val="18"/>
                <w:szCs w:val="20"/>
                <w:lang w:val="fr-FR"/>
              </w:rPr>
              <w:t>Veuillez cocher une case uniquement</w:t>
            </w:r>
          </w:p>
          <w:tbl>
            <w:tblPr>
              <w:tblStyle w:val="TableGrid"/>
              <w:tblW w:w="99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4"/>
              <w:gridCol w:w="5670"/>
            </w:tblGrid>
            <w:tr w:rsidR="008E3A0A" w:rsidRPr="007A35C9" w14:paraId="235A5401" w14:textId="77777777" w:rsidTr="004A631C">
              <w:tc>
                <w:tcPr>
                  <w:tcW w:w="4284" w:type="dxa"/>
                </w:tcPr>
                <w:p w14:paraId="70C4F50B" w14:textId="5732E525" w:rsidR="008E3A0A" w:rsidRPr="007F3D04" w:rsidRDefault="008E3A0A" w:rsidP="00321E30">
                  <w:pPr>
                    <w:spacing w:before="120" w:line="276" w:lineRule="auto"/>
                    <w:ind w:right="318"/>
                    <w:contextualSpacing/>
                    <w:rPr>
                      <w:rFonts w:cs="Arial"/>
                      <w:sz w:val="20"/>
                      <w:szCs w:val="22"/>
                      <w:lang w:val="fr-FR"/>
                    </w:rPr>
                  </w:pPr>
                  <w:r w:rsidRPr="007F3D04">
                    <w:rPr>
                      <w:rFonts w:cs="Arial"/>
                      <w:sz w:val="20"/>
                      <w:szCs w:val="22"/>
                      <w:lang w:val="fr-FR"/>
                    </w:rPr>
                    <w:fldChar w:fldCharType="begin">
                      <w:ffData>
                        <w:name w:val=""/>
                        <w:enabled/>
                        <w:calcOnExit w:val="0"/>
                        <w:checkBox>
                          <w:sizeAuto/>
                          <w:default w:val="0"/>
                          <w:checked w:val="0"/>
                        </w:checkBox>
                      </w:ffData>
                    </w:fldChar>
                  </w:r>
                  <w:r w:rsidRPr="007F3D04">
                    <w:rPr>
                      <w:rFonts w:cs="Arial"/>
                      <w:sz w:val="20"/>
                      <w:szCs w:val="22"/>
                      <w:lang w:val="fr-FR"/>
                    </w:rPr>
                    <w:instrText xml:space="preserve"> FORMCHECKBOX </w:instrText>
                  </w:r>
                  <w:r w:rsidRPr="007F3D04">
                    <w:rPr>
                      <w:rFonts w:cs="Arial"/>
                      <w:sz w:val="20"/>
                      <w:szCs w:val="22"/>
                      <w:lang w:val="fr-FR"/>
                    </w:rPr>
                  </w:r>
                  <w:r w:rsidRPr="007F3D04">
                    <w:rPr>
                      <w:rFonts w:cs="Arial"/>
                      <w:sz w:val="20"/>
                      <w:szCs w:val="22"/>
                      <w:lang w:val="fr-FR"/>
                    </w:rPr>
                    <w:fldChar w:fldCharType="separate"/>
                  </w:r>
                  <w:r w:rsidRPr="007F3D04">
                    <w:rPr>
                      <w:rFonts w:cs="Arial"/>
                      <w:sz w:val="20"/>
                      <w:szCs w:val="22"/>
                      <w:lang w:val="fr-FR"/>
                    </w:rPr>
                    <w:fldChar w:fldCharType="end"/>
                  </w:r>
                  <w:r w:rsidRPr="007F3D04">
                    <w:rPr>
                      <w:rFonts w:cs="Arial"/>
                      <w:sz w:val="20"/>
                      <w:szCs w:val="22"/>
                      <w:lang w:val="fr-FR"/>
                    </w:rPr>
                    <w:t xml:space="preserve"> Banan</w:t>
                  </w:r>
                  <w:r w:rsidR="007F3D04">
                    <w:rPr>
                      <w:rFonts w:cs="Arial"/>
                      <w:sz w:val="20"/>
                      <w:szCs w:val="22"/>
                      <w:lang w:val="fr-FR"/>
                    </w:rPr>
                    <w:t>es</w:t>
                  </w:r>
                </w:p>
                <w:p w14:paraId="4EF9955D" w14:textId="0FEAE3EB" w:rsidR="008E3A0A" w:rsidRPr="007F3D04" w:rsidRDefault="008E3A0A" w:rsidP="00321E30">
                  <w:pPr>
                    <w:spacing w:before="120" w:line="276" w:lineRule="auto"/>
                    <w:ind w:right="318"/>
                    <w:contextualSpacing/>
                    <w:rPr>
                      <w:rFonts w:cs="Arial"/>
                      <w:sz w:val="20"/>
                      <w:szCs w:val="22"/>
                      <w:lang w:val="fr-FR"/>
                    </w:rPr>
                  </w:pPr>
                  <w:r w:rsidRPr="007F3D04">
                    <w:rPr>
                      <w:rFonts w:cs="Arial"/>
                      <w:sz w:val="20"/>
                      <w:szCs w:val="22"/>
                      <w:lang w:val="fr-FR"/>
                    </w:rPr>
                    <w:fldChar w:fldCharType="begin">
                      <w:ffData>
                        <w:name w:val="Check1"/>
                        <w:enabled/>
                        <w:calcOnExit w:val="0"/>
                        <w:checkBox>
                          <w:sizeAuto/>
                          <w:default w:val="0"/>
                          <w:checked w:val="0"/>
                        </w:checkBox>
                      </w:ffData>
                    </w:fldChar>
                  </w:r>
                  <w:r w:rsidRPr="007F3D04">
                    <w:rPr>
                      <w:rFonts w:cs="Arial"/>
                      <w:sz w:val="20"/>
                      <w:szCs w:val="22"/>
                      <w:lang w:val="fr-FR"/>
                    </w:rPr>
                    <w:instrText xml:space="preserve"> FORMCHECKBOX </w:instrText>
                  </w:r>
                  <w:r w:rsidRPr="007F3D04">
                    <w:rPr>
                      <w:rFonts w:cs="Arial"/>
                      <w:sz w:val="20"/>
                      <w:szCs w:val="22"/>
                      <w:lang w:val="fr-FR"/>
                    </w:rPr>
                  </w:r>
                  <w:r w:rsidRPr="007F3D04">
                    <w:rPr>
                      <w:rFonts w:cs="Arial"/>
                      <w:sz w:val="20"/>
                      <w:szCs w:val="22"/>
                      <w:lang w:val="fr-FR"/>
                    </w:rPr>
                    <w:fldChar w:fldCharType="separate"/>
                  </w:r>
                  <w:r w:rsidRPr="007F3D04">
                    <w:rPr>
                      <w:rFonts w:cs="Arial"/>
                      <w:sz w:val="20"/>
                      <w:szCs w:val="22"/>
                      <w:lang w:val="fr-FR"/>
                    </w:rPr>
                    <w:fldChar w:fldCharType="end"/>
                  </w:r>
                  <w:r w:rsidRPr="007F3D04">
                    <w:rPr>
                      <w:rFonts w:cs="Arial"/>
                      <w:sz w:val="20"/>
                      <w:szCs w:val="22"/>
                      <w:lang w:val="fr-FR"/>
                    </w:rPr>
                    <w:t xml:space="preserve"> Can</w:t>
                  </w:r>
                  <w:r w:rsidR="007F3D04">
                    <w:rPr>
                      <w:rFonts w:cs="Arial"/>
                      <w:sz w:val="20"/>
                      <w:szCs w:val="22"/>
                      <w:lang w:val="fr-FR"/>
                    </w:rPr>
                    <w:t xml:space="preserve">ne </w:t>
                  </w:r>
                  <w:r w:rsidR="007F3D04" w:rsidRPr="007F3D04">
                    <w:rPr>
                      <w:sz w:val="20"/>
                      <w:szCs w:val="22"/>
                      <w:lang w:val="fr-FR"/>
                    </w:rPr>
                    <w:t>à sucre</w:t>
                  </w:r>
                </w:p>
                <w:p w14:paraId="57E4000D" w14:textId="6070FB30" w:rsidR="008E3A0A" w:rsidRPr="007F3D04" w:rsidRDefault="008E3A0A" w:rsidP="00321E30">
                  <w:pPr>
                    <w:spacing w:before="120" w:line="276" w:lineRule="auto"/>
                    <w:ind w:right="318"/>
                    <w:contextualSpacing/>
                    <w:rPr>
                      <w:rFonts w:cs="Arial"/>
                      <w:sz w:val="20"/>
                      <w:szCs w:val="22"/>
                      <w:lang w:val="fr-FR"/>
                    </w:rPr>
                  </w:pPr>
                  <w:r w:rsidRPr="007F3D04">
                    <w:rPr>
                      <w:rFonts w:cs="Arial"/>
                      <w:sz w:val="20"/>
                      <w:szCs w:val="22"/>
                      <w:lang w:val="fr-FR"/>
                    </w:rPr>
                    <w:fldChar w:fldCharType="begin">
                      <w:ffData>
                        <w:name w:val="Check1"/>
                        <w:enabled/>
                        <w:calcOnExit w:val="0"/>
                        <w:checkBox>
                          <w:sizeAuto/>
                          <w:default w:val="0"/>
                          <w:checked w:val="0"/>
                        </w:checkBox>
                      </w:ffData>
                    </w:fldChar>
                  </w:r>
                  <w:r w:rsidRPr="007F3D04">
                    <w:rPr>
                      <w:rFonts w:cs="Arial"/>
                      <w:sz w:val="20"/>
                      <w:szCs w:val="22"/>
                      <w:lang w:val="fr-FR"/>
                    </w:rPr>
                    <w:instrText xml:space="preserve"> FORMCHECKBOX </w:instrText>
                  </w:r>
                  <w:r w:rsidRPr="007F3D04">
                    <w:rPr>
                      <w:rFonts w:cs="Arial"/>
                      <w:sz w:val="20"/>
                      <w:szCs w:val="22"/>
                      <w:lang w:val="fr-FR"/>
                    </w:rPr>
                  </w:r>
                  <w:r w:rsidRPr="007F3D04">
                    <w:rPr>
                      <w:rFonts w:cs="Arial"/>
                      <w:sz w:val="20"/>
                      <w:szCs w:val="22"/>
                      <w:lang w:val="fr-FR"/>
                    </w:rPr>
                    <w:fldChar w:fldCharType="separate"/>
                  </w:r>
                  <w:r w:rsidRPr="007F3D04">
                    <w:rPr>
                      <w:rFonts w:cs="Arial"/>
                      <w:sz w:val="20"/>
                      <w:szCs w:val="22"/>
                      <w:lang w:val="fr-FR"/>
                    </w:rPr>
                    <w:fldChar w:fldCharType="end"/>
                  </w:r>
                  <w:r w:rsidRPr="007F3D04">
                    <w:rPr>
                      <w:rFonts w:cs="Arial"/>
                      <w:sz w:val="20"/>
                      <w:szCs w:val="22"/>
                      <w:lang w:val="fr-FR"/>
                    </w:rPr>
                    <w:t xml:space="preserve"> </w:t>
                  </w:r>
                  <w:r w:rsidR="007F3D04" w:rsidRPr="007F3D04">
                    <w:rPr>
                      <w:sz w:val="20"/>
                      <w:szCs w:val="22"/>
                      <w:lang w:val="fr-FR"/>
                    </w:rPr>
                    <w:t>Céréales</w:t>
                  </w:r>
                </w:p>
                <w:p w14:paraId="60E2E8CF" w14:textId="489B28D3" w:rsidR="008E3A0A" w:rsidRPr="007F3D04" w:rsidRDefault="008E3A0A" w:rsidP="00321E30">
                  <w:pPr>
                    <w:spacing w:before="120" w:line="276" w:lineRule="auto"/>
                    <w:ind w:right="318"/>
                    <w:contextualSpacing/>
                    <w:rPr>
                      <w:rFonts w:cs="Arial"/>
                      <w:sz w:val="20"/>
                      <w:szCs w:val="22"/>
                      <w:lang w:val="fr-FR"/>
                    </w:rPr>
                  </w:pPr>
                  <w:r w:rsidRPr="007F3D04">
                    <w:rPr>
                      <w:rFonts w:cs="Arial"/>
                      <w:sz w:val="20"/>
                      <w:szCs w:val="22"/>
                      <w:lang w:val="fr-FR"/>
                    </w:rPr>
                    <w:fldChar w:fldCharType="begin">
                      <w:ffData>
                        <w:name w:val="Check1"/>
                        <w:enabled/>
                        <w:calcOnExit w:val="0"/>
                        <w:checkBox>
                          <w:sizeAuto/>
                          <w:default w:val="0"/>
                          <w:checked w:val="0"/>
                        </w:checkBox>
                      </w:ffData>
                    </w:fldChar>
                  </w:r>
                  <w:r w:rsidRPr="007F3D04">
                    <w:rPr>
                      <w:rFonts w:cs="Arial"/>
                      <w:sz w:val="20"/>
                      <w:szCs w:val="22"/>
                      <w:lang w:val="fr-FR"/>
                    </w:rPr>
                    <w:instrText xml:space="preserve"> FORMCHECKBOX </w:instrText>
                  </w:r>
                  <w:r w:rsidRPr="007F3D04">
                    <w:rPr>
                      <w:rFonts w:cs="Arial"/>
                      <w:sz w:val="20"/>
                      <w:szCs w:val="22"/>
                      <w:lang w:val="fr-FR"/>
                    </w:rPr>
                  </w:r>
                  <w:r w:rsidRPr="007F3D04">
                    <w:rPr>
                      <w:rFonts w:cs="Arial"/>
                      <w:sz w:val="20"/>
                      <w:szCs w:val="22"/>
                      <w:lang w:val="fr-FR"/>
                    </w:rPr>
                    <w:fldChar w:fldCharType="separate"/>
                  </w:r>
                  <w:r w:rsidRPr="007F3D04">
                    <w:rPr>
                      <w:rFonts w:cs="Arial"/>
                      <w:sz w:val="20"/>
                      <w:szCs w:val="22"/>
                      <w:lang w:val="fr-FR"/>
                    </w:rPr>
                    <w:fldChar w:fldCharType="end"/>
                  </w:r>
                  <w:r w:rsidRPr="007F3D04">
                    <w:rPr>
                      <w:rFonts w:cs="Arial"/>
                      <w:sz w:val="20"/>
                      <w:szCs w:val="22"/>
                      <w:lang w:val="fr-FR"/>
                    </w:rPr>
                    <w:t xml:space="preserve"> C</w:t>
                  </w:r>
                  <w:r w:rsidR="007F3D04">
                    <w:rPr>
                      <w:rFonts w:cs="Arial"/>
                      <w:sz w:val="20"/>
                      <w:szCs w:val="22"/>
                      <w:lang w:val="fr-FR"/>
                    </w:rPr>
                    <w:t>acao</w:t>
                  </w:r>
                </w:p>
                <w:p w14:paraId="7C0A313A" w14:textId="569492F5" w:rsidR="008E3A0A" w:rsidRPr="007F3D04" w:rsidRDefault="008E3A0A" w:rsidP="00321E30">
                  <w:pPr>
                    <w:spacing w:before="120" w:line="276" w:lineRule="auto"/>
                    <w:ind w:right="318"/>
                    <w:contextualSpacing/>
                    <w:rPr>
                      <w:rFonts w:cs="Arial"/>
                      <w:sz w:val="20"/>
                      <w:szCs w:val="22"/>
                      <w:lang w:val="fr-FR"/>
                    </w:rPr>
                  </w:pPr>
                  <w:r w:rsidRPr="007F3D04">
                    <w:rPr>
                      <w:rFonts w:cs="Arial"/>
                      <w:sz w:val="20"/>
                      <w:szCs w:val="22"/>
                      <w:lang w:val="fr-FR"/>
                    </w:rPr>
                    <w:fldChar w:fldCharType="begin">
                      <w:ffData>
                        <w:name w:val="Check1"/>
                        <w:enabled/>
                        <w:calcOnExit w:val="0"/>
                        <w:checkBox>
                          <w:sizeAuto/>
                          <w:default w:val="0"/>
                          <w:checked w:val="0"/>
                        </w:checkBox>
                      </w:ffData>
                    </w:fldChar>
                  </w:r>
                  <w:r w:rsidRPr="007F3D04">
                    <w:rPr>
                      <w:rFonts w:cs="Arial"/>
                      <w:sz w:val="20"/>
                      <w:szCs w:val="22"/>
                      <w:lang w:val="fr-FR"/>
                    </w:rPr>
                    <w:instrText xml:space="preserve"> FORMCHECKBOX </w:instrText>
                  </w:r>
                  <w:r w:rsidRPr="007F3D04">
                    <w:rPr>
                      <w:rFonts w:cs="Arial"/>
                      <w:sz w:val="20"/>
                      <w:szCs w:val="22"/>
                      <w:lang w:val="fr-FR"/>
                    </w:rPr>
                  </w:r>
                  <w:r w:rsidRPr="007F3D04">
                    <w:rPr>
                      <w:rFonts w:cs="Arial"/>
                      <w:sz w:val="20"/>
                      <w:szCs w:val="22"/>
                      <w:lang w:val="fr-FR"/>
                    </w:rPr>
                    <w:fldChar w:fldCharType="separate"/>
                  </w:r>
                  <w:r w:rsidRPr="007F3D04">
                    <w:rPr>
                      <w:rFonts w:cs="Arial"/>
                      <w:sz w:val="20"/>
                      <w:szCs w:val="22"/>
                      <w:lang w:val="fr-FR"/>
                    </w:rPr>
                    <w:fldChar w:fldCharType="end"/>
                  </w:r>
                  <w:r w:rsidRPr="007F3D04">
                    <w:rPr>
                      <w:rFonts w:cs="Arial"/>
                      <w:sz w:val="20"/>
                      <w:szCs w:val="22"/>
                      <w:lang w:val="fr-FR"/>
                    </w:rPr>
                    <w:t xml:space="preserve"> </w:t>
                  </w:r>
                  <w:r w:rsidR="007F3D04" w:rsidRPr="007F3D04">
                    <w:rPr>
                      <w:sz w:val="20"/>
                      <w:szCs w:val="22"/>
                      <w:lang w:val="fr-FR"/>
                    </w:rPr>
                    <w:t>Café</w:t>
                  </w:r>
                </w:p>
                <w:p w14:paraId="2E0F6AB8" w14:textId="7227094F" w:rsidR="008E3A0A" w:rsidRDefault="008E3A0A" w:rsidP="00321E30">
                  <w:pPr>
                    <w:spacing w:before="120" w:line="276" w:lineRule="auto"/>
                    <w:ind w:right="318"/>
                    <w:contextualSpacing/>
                    <w:rPr>
                      <w:sz w:val="20"/>
                      <w:szCs w:val="22"/>
                      <w:lang w:val="fr-FR"/>
                    </w:rPr>
                  </w:pPr>
                  <w:r w:rsidRPr="007F3D04">
                    <w:rPr>
                      <w:rFonts w:cs="Arial"/>
                      <w:sz w:val="20"/>
                      <w:szCs w:val="22"/>
                      <w:lang w:val="fr-FR"/>
                    </w:rPr>
                    <w:fldChar w:fldCharType="begin">
                      <w:ffData>
                        <w:name w:val="Check1"/>
                        <w:enabled/>
                        <w:calcOnExit w:val="0"/>
                        <w:checkBox>
                          <w:sizeAuto/>
                          <w:default w:val="0"/>
                          <w:checked w:val="0"/>
                        </w:checkBox>
                      </w:ffData>
                    </w:fldChar>
                  </w:r>
                  <w:r w:rsidRPr="007F3D04">
                    <w:rPr>
                      <w:rFonts w:cs="Arial"/>
                      <w:sz w:val="20"/>
                      <w:szCs w:val="22"/>
                      <w:lang w:val="fr-FR"/>
                    </w:rPr>
                    <w:instrText xml:space="preserve"> FORMCHECKBOX </w:instrText>
                  </w:r>
                  <w:r w:rsidRPr="007F3D04">
                    <w:rPr>
                      <w:rFonts w:cs="Arial"/>
                      <w:sz w:val="20"/>
                      <w:szCs w:val="22"/>
                      <w:lang w:val="fr-FR"/>
                    </w:rPr>
                  </w:r>
                  <w:r w:rsidRPr="007F3D04">
                    <w:rPr>
                      <w:rFonts w:cs="Arial"/>
                      <w:sz w:val="20"/>
                      <w:szCs w:val="22"/>
                      <w:lang w:val="fr-FR"/>
                    </w:rPr>
                    <w:fldChar w:fldCharType="separate"/>
                  </w:r>
                  <w:r w:rsidRPr="007F3D04">
                    <w:rPr>
                      <w:rFonts w:cs="Arial"/>
                      <w:sz w:val="20"/>
                      <w:szCs w:val="22"/>
                      <w:lang w:val="fr-FR"/>
                    </w:rPr>
                    <w:fldChar w:fldCharType="end"/>
                  </w:r>
                  <w:r w:rsidRPr="007F3D04">
                    <w:rPr>
                      <w:rFonts w:cs="Arial"/>
                      <w:sz w:val="20"/>
                      <w:szCs w:val="22"/>
                      <w:lang w:val="fr-FR"/>
                    </w:rPr>
                    <w:t xml:space="preserve"> </w:t>
                  </w:r>
                  <w:r w:rsidR="007F3D04" w:rsidRPr="007F3D04">
                    <w:rPr>
                      <w:sz w:val="20"/>
                      <w:szCs w:val="22"/>
                      <w:lang w:val="fr-FR"/>
                    </w:rPr>
                    <w:t>Cultures de fibres (y compris le coton)</w:t>
                  </w:r>
                </w:p>
                <w:p w14:paraId="0BCC8D96" w14:textId="2DD4E87B" w:rsidR="004A631C" w:rsidRPr="007F3D04" w:rsidRDefault="004A631C" w:rsidP="00321E30">
                  <w:pPr>
                    <w:spacing w:before="120" w:line="276" w:lineRule="auto"/>
                    <w:ind w:right="318"/>
                    <w:contextualSpacing/>
                    <w:rPr>
                      <w:rFonts w:cs="Arial"/>
                      <w:sz w:val="20"/>
                      <w:szCs w:val="22"/>
                      <w:lang w:val="fr-FR"/>
                    </w:rPr>
                  </w:pPr>
                  <w:r w:rsidRPr="007F3D04">
                    <w:rPr>
                      <w:rFonts w:cs="Arial"/>
                      <w:sz w:val="20"/>
                      <w:szCs w:val="22"/>
                      <w:lang w:val="fr-FR"/>
                    </w:rPr>
                    <w:fldChar w:fldCharType="begin">
                      <w:ffData>
                        <w:name w:val="Check1"/>
                        <w:enabled/>
                        <w:calcOnExit w:val="0"/>
                        <w:checkBox>
                          <w:sizeAuto/>
                          <w:default w:val="0"/>
                          <w:checked w:val="0"/>
                        </w:checkBox>
                      </w:ffData>
                    </w:fldChar>
                  </w:r>
                  <w:r w:rsidRPr="007F3D04">
                    <w:rPr>
                      <w:rFonts w:cs="Arial"/>
                      <w:sz w:val="20"/>
                      <w:szCs w:val="22"/>
                      <w:lang w:val="fr-FR"/>
                    </w:rPr>
                    <w:instrText xml:space="preserve"> FORMCHECKBOX </w:instrText>
                  </w:r>
                  <w:r w:rsidRPr="007F3D04">
                    <w:rPr>
                      <w:rFonts w:cs="Arial"/>
                      <w:sz w:val="20"/>
                      <w:szCs w:val="22"/>
                      <w:lang w:val="fr-FR"/>
                    </w:rPr>
                  </w:r>
                  <w:r w:rsidRPr="007F3D04">
                    <w:rPr>
                      <w:rFonts w:cs="Arial"/>
                      <w:sz w:val="20"/>
                      <w:szCs w:val="22"/>
                      <w:lang w:val="fr-FR"/>
                    </w:rPr>
                    <w:fldChar w:fldCharType="separate"/>
                  </w:r>
                  <w:r w:rsidRPr="007F3D04">
                    <w:rPr>
                      <w:rFonts w:cs="Arial"/>
                      <w:sz w:val="20"/>
                      <w:szCs w:val="22"/>
                      <w:lang w:val="fr-FR"/>
                    </w:rPr>
                    <w:fldChar w:fldCharType="end"/>
                  </w:r>
                  <w:r>
                    <w:rPr>
                      <w:rFonts w:cs="Arial"/>
                      <w:sz w:val="20"/>
                      <w:szCs w:val="22"/>
                      <w:lang w:val="fr-FR"/>
                    </w:rPr>
                    <w:t xml:space="preserve"> </w:t>
                  </w:r>
                  <w:r w:rsidRPr="004A631C">
                    <w:rPr>
                      <w:rFonts w:cs="Arial"/>
                      <w:sz w:val="20"/>
                      <w:szCs w:val="22"/>
                      <w:lang w:val="fr-FR"/>
                    </w:rPr>
                    <w:t>Fleurs et plantes</w:t>
                  </w:r>
                </w:p>
                <w:p w14:paraId="207DD702" w14:textId="7B8886E6" w:rsidR="008E3A0A" w:rsidRPr="007F3D04" w:rsidRDefault="008E3A0A" w:rsidP="00321E30">
                  <w:pPr>
                    <w:spacing w:before="120" w:line="276" w:lineRule="auto"/>
                    <w:ind w:right="318"/>
                    <w:contextualSpacing/>
                    <w:rPr>
                      <w:rFonts w:cs="Arial"/>
                      <w:sz w:val="20"/>
                      <w:szCs w:val="22"/>
                      <w:lang w:val="fr-FR"/>
                    </w:rPr>
                  </w:pPr>
                  <w:r w:rsidRPr="007F3D04">
                    <w:rPr>
                      <w:rFonts w:cs="Arial"/>
                      <w:sz w:val="20"/>
                      <w:szCs w:val="22"/>
                      <w:lang w:val="fr-FR"/>
                    </w:rPr>
                    <w:fldChar w:fldCharType="begin">
                      <w:ffData>
                        <w:name w:val="Check1"/>
                        <w:enabled/>
                        <w:calcOnExit w:val="0"/>
                        <w:checkBox>
                          <w:sizeAuto/>
                          <w:default w:val="0"/>
                          <w:checked w:val="0"/>
                        </w:checkBox>
                      </w:ffData>
                    </w:fldChar>
                  </w:r>
                  <w:r w:rsidRPr="007F3D04">
                    <w:rPr>
                      <w:rFonts w:cs="Arial"/>
                      <w:sz w:val="20"/>
                      <w:szCs w:val="22"/>
                      <w:lang w:val="fr-FR"/>
                    </w:rPr>
                    <w:instrText xml:space="preserve"> FORMCHECKBOX </w:instrText>
                  </w:r>
                  <w:r w:rsidRPr="007F3D04">
                    <w:rPr>
                      <w:rFonts w:cs="Arial"/>
                      <w:sz w:val="20"/>
                      <w:szCs w:val="22"/>
                      <w:lang w:val="fr-FR"/>
                    </w:rPr>
                  </w:r>
                  <w:r w:rsidRPr="007F3D04">
                    <w:rPr>
                      <w:rFonts w:cs="Arial"/>
                      <w:sz w:val="20"/>
                      <w:szCs w:val="22"/>
                      <w:lang w:val="fr-FR"/>
                    </w:rPr>
                    <w:fldChar w:fldCharType="separate"/>
                  </w:r>
                  <w:r w:rsidRPr="007F3D04">
                    <w:rPr>
                      <w:rFonts w:cs="Arial"/>
                      <w:sz w:val="20"/>
                      <w:szCs w:val="22"/>
                      <w:lang w:val="fr-FR"/>
                    </w:rPr>
                    <w:fldChar w:fldCharType="end"/>
                  </w:r>
                  <w:r w:rsidRPr="007F3D04">
                    <w:rPr>
                      <w:rFonts w:cs="Arial"/>
                      <w:sz w:val="20"/>
                      <w:szCs w:val="22"/>
                      <w:lang w:val="fr-FR"/>
                    </w:rPr>
                    <w:t xml:space="preserve"> </w:t>
                  </w:r>
                  <w:r w:rsidR="007F3D04" w:rsidRPr="007F3D04">
                    <w:rPr>
                      <w:sz w:val="20"/>
                      <w:szCs w:val="22"/>
                      <w:lang w:val="fr-FR"/>
                    </w:rPr>
                    <w:t>Fruits frais (autres que les bananes)</w:t>
                  </w:r>
                </w:p>
                <w:p w14:paraId="6999138A" w14:textId="65823451" w:rsidR="008E3A0A" w:rsidRDefault="008E3A0A" w:rsidP="00321E30">
                  <w:pPr>
                    <w:spacing w:before="120" w:line="276" w:lineRule="auto"/>
                    <w:ind w:right="318"/>
                    <w:contextualSpacing/>
                    <w:rPr>
                      <w:sz w:val="20"/>
                      <w:szCs w:val="22"/>
                    </w:rPr>
                  </w:pPr>
                  <w:r w:rsidRPr="007F3D04">
                    <w:rPr>
                      <w:rFonts w:cs="Arial"/>
                      <w:sz w:val="20"/>
                      <w:szCs w:val="22"/>
                      <w:lang w:val="fr-FR"/>
                    </w:rPr>
                    <w:fldChar w:fldCharType="begin">
                      <w:ffData>
                        <w:name w:val="Check1"/>
                        <w:enabled/>
                        <w:calcOnExit w:val="0"/>
                        <w:checkBox>
                          <w:sizeAuto/>
                          <w:default w:val="0"/>
                          <w:checked w:val="0"/>
                        </w:checkBox>
                      </w:ffData>
                    </w:fldChar>
                  </w:r>
                  <w:r w:rsidRPr="007F3D04">
                    <w:rPr>
                      <w:rFonts w:cs="Arial"/>
                      <w:sz w:val="20"/>
                      <w:szCs w:val="22"/>
                      <w:lang w:val="fr-FR"/>
                    </w:rPr>
                    <w:instrText xml:space="preserve"> FORMCHECKBOX </w:instrText>
                  </w:r>
                  <w:r w:rsidRPr="007F3D04">
                    <w:rPr>
                      <w:rFonts w:cs="Arial"/>
                      <w:sz w:val="20"/>
                      <w:szCs w:val="22"/>
                      <w:lang w:val="fr-FR"/>
                    </w:rPr>
                  </w:r>
                  <w:r w:rsidRPr="007F3D04">
                    <w:rPr>
                      <w:rFonts w:cs="Arial"/>
                      <w:sz w:val="20"/>
                      <w:szCs w:val="22"/>
                      <w:lang w:val="fr-FR"/>
                    </w:rPr>
                    <w:fldChar w:fldCharType="separate"/>
                  </w:r>
                  <w:r w:rsidRPr="007F3D04">
                    <w:rPr>
                      <w:rFonts w:cs="Arial"/>
                      <w:sz w:val="20"/>
                      <w:szCs w:val="22"/>
                      <w:lang w:val="fr-FR"/>
                    </w:rPr>
                    <w:fldChar w:fldCharType="end"/>
                  </w:r>
                  <w:r w:rsidRPr="007F3D04">
                    <w:rPr>
                      <w:rFonts w:cs="Arial"/>
                      <w:sz w:val="20"/>
                      <w:szCs w:val="22"/>
                      <w:lang w:val="fr-FR"/>
                    </w:rPr>
                    <w:t xml:space="preserve"> </w:t>
                  </w:r>
                  <w:r w:rsidR="007F3D04">
                    <w:rPr>
                      <w:sz w:val="20"/>
                      <w:szCs w:val="22"/>
                    </w:rPr>
                    <w:t>Jus de fruits</w:t>
                  </w:r>
                </w:p>
                <w:p w14:paraId="329271D4" w14:textId="04865C77" w:rsidR="007F3D04" w:rsidRPr="007F3D04" w:rsidRDefault="007F3D04" w:rsidP="00321E30">
                  <w:pPr>
                    <w:spacing w:before="120" w:line="276" w:lineRule="auto"/>
                    <w:ind w:right="318"/>
                    <w:contextualSpacing/>
                    <w:rPr>
                      <w:rFonts w:cs="Arial"/>
                      <w:sz w:val="20"/>
                      <w:szCs w:val="22"/>
                      <w:lang w:val="fr-FR"/>
                    </w:rPr>
                  </w:pPr>
                </w:p>
              </w:tc>
              <w:tc>
                <w:tcPr>
                  <w:tcW w:w="5670" w:type="dxa"/>
                </w:tcPr>
                <w:p w14:paraId="37259CF2" w14:textId="6F99140C" w:rsidR="008E3A0A" w:rsidRDefault="008E3A0A" w:rsidP="00321E30">
                  <w:pPr>
                    <w:spacing w:before="120" w:line="276" w:lineRule="auto"/>
                    <w:ind w:right="318"/>
                    <w:contextualSpacing/>
                    <w:rPr>
                      <w:sz w:val="20"/>
                      <w:szCs w:val="22"/>
                      <w:lang w:val="fr-FR"/>
                    </w:rPr>
                  </w:pPr>
                  <w:r w:rsidRPr="007F3D04">
                    <w:rPr>
                      <w:rFonts w:cs="Arial"/>
                      <w:sz w:val="20"/>
                      <w:szCs w:val="22"/>
                      <w:lang w:val="fr-FR"/>
                    </w:rPr>
                    <w:fldChar w:fldCharType="begin">
                      <w:ffData>
                        <w:name w:val="Check1"/>
                        <w:enabled/>
                        <w:calcOnExit w:val="0"/>
                        <w:checkBox>
                          <w:sizeAuto/>
                          <w:default w:val="0"/>
                          <w:checked w:val="0"/>
                        </w:checkBox>
                      </w:ffData>
                    </w:fldChar>
                  </w:r>
                  <w:r w:rsidRPr="007F3D04">
                    <w:rPr>
                      <w:rFonts w:cs="Arial"/>
                      <w:sz w:val="20"/>
                      <w:szCs w:val="22"/>
                      <w:lang w:val="fr-FR"/>
                    </w:rPr>
                    <w:instrText xml:space="preserve"> FORMCHECKBOX </w:instrText>
                  </w:r>
                  <w:r w:rsidRPr="007F3D04">
                    <w:rPr>
                      <w:rFonts w:cs="Arial"/>
                      <w:sz w:val="20"/>
                      <w:szCs w:val="22"/>
                      <w:lang w:val="fr-FR"/>
                    </w:rPr>
                  </w:r>
                  <w:r w:rsidRPr="007F3D04">
                    <w:rPr>
                      <w:rFonts w:cs="Arial"/>
                      <w:sz w:val="20"/>
                      <w:szCs w:val="22"/>
                      <w:lang w:val="fr-FR"/>
                    </w:rPr>
                    <w:fldChar w:fldCharType="separate"/>
                  </w:r>
                  <w:r w:rsidRPr="007F3D04">
                    <w:rPr>
                      <w:rFonts w:cs="Arial"/>
                      <w:sz w:val="20"/>
                      <w:szCs w:val="22"/>
                      <w:lang w:val="fr-FR"/>
                    </w:rPr>
                    <w:fldChar w:fldCharType="end"/>
                  </w:r>
                  <w:r w:rsidRPr="007F3D04">
                    <w:rPr>
                      <w:rFonts w:cs="Arial"/>
                      <w:sz w:val="20"/>
                      <w:szCs w:val="22"/>
                      <w:lang w:val="fr-FR"/>
                    </w:rPr>
                    <w:t xml:space="preserve"> </w:t>
                  </w:r>
                  <w:r w:rsidR="007F3D04" w:rsidRPr="007F3D04">
                    <w:rPr>
                      <w:sz w:val="20"/>
                      <w:szCs w:val="22"/>
                      <w:lang w:val="fr-FR"/>
                    </w:rPr>
                    <w:t>Or</w:t>
                  </w:r>
                  <w:r w:rsidR="004A631C">
                    <w:rPr>
                      <w:sz w:val="20"/>
                      <w:szCs w:val="22"/>
                      <w:lang w:val="fr-FR"/>
                    </w:rPr>
                    <w:t xml:space="preserve"> </w:t>
                  </w:r>
                  <w:r w:rsidR="004A631C" w:rsidRPr="004A631C">
                    <w:rPr>
                      <w:sz w:val="20"/>
                      <w:szCs w:val="22"/>
                      <w:lang w:val="fr-FR"/>
                    </w:rPr>
                    <w:t>et métaux précieux associés</w:t>
                  </w:r>
                </w:p>
                <w:p w14:paraId="34710AFF" w14:textId="4C6AA52A" w:rsidR="004A631C" w:rsidRPr="007F3D04" w:rsidRDefault="004A631C" w:rsidP="00321E30">
                  <w:pPr>
                    <w:spacing w:before="120" w:line="276" w:lineRule="auto"/>
                    <w:ind w:right="318"/>
                    <w:contextualSpacing/>
                    <w:rPr>
                      <w:rFonts w:cs="Arial"/>
                      <w:sz w:val="20"/>
                      <w:szCs w:val="22"/>
                      <w:lang w:val="fr-FR"/>
                    </w:rPr>
                  </w:pPr>
                  <w:r w:rsidRPr="007F3D04">
                    <w:rPr>
                      <w:rFonts w:cs="Arial"/>
                      <w:sz w:val="20"/>
                      <w:szCs w:val="22"/>
                      <w:lang w:val="fr-FR"/>
                    </w:rPr>
                    <w:fldChar w:fldCharType="begin">
                      <w:ffData>
                        <w:name w:val="Check1"/>
                        <w:enabled/>
                        <w:calcOnExit w:val="0"/>
                        <w:checkBox>
                          <w:sizeAuto/>
                          <w:default w:val="0"/>
                          <w:checked w:val="0"/>
                        </w:checkBox>
                      </w:ffData>
                    </w:fldChar>
                  </w:r>
                  <w:r w:rsidRPr="007F3D04">
                    <w:rPr>
                      <w:rFonts w:cs="Arial"/>
                      <w:sz w:val="20"/>
                      <w:szCs w:val="22"/>
                      <w:lang w:val="fr-FR"/>
                    </w:rPr>
                    <w:instrText xml:space="preserve"> FORMCHECKBOX </w:instrText>
                  </w:r>
                  <w:r w:rsidRPr="007F3D04">
                    <w:rPr>
                      <w:rFonts w:cs="Arial"/>
                      <w:sz w:val="20"/>
                      <w:szCs w:val="22"/>
                      <w:lang w:val="fr-FR"/>
                    </w:rPr>
                  </w:r>
                  <w:r w:rsidRPr="007F3D04">
                    <w:rPr>
                      <w:rFonts w:cs="Arial"/>
                      <w:sz w:val="20"/>
                      <w:szCs w:val="22"/>
                      <w:lang w:val="fr-FR"/>
                    </w:rPr>
                    <w:fldChar w:fldCharType="separate"/>
                  </w:r>
                  <w:r w:rsidRPr="007F3D04">
                    <w:rPr>
                      <w:rFonts w:cs="Arial"/>
                      <w:sz w:val="20"/>
                      <w:szCs w:val="22"/>
                      <w:lang w:val="fr-FR"/>
                    </w:rPr>
                    <w:fldChar w:fldCharType="end"/>
                  </w:r>
                  <w:r>
                    <w:rPr>
                      <w:rFonts w:cs="Arial"/>
                      <w:sz w:val="20"/>
                      <w:szCs w:val="22"/>
                      <w:lang w:val="fr-FR"/>
                    </w:rPr>
                    <w:t xml:space="preserve"> </w:t>
                  </w:r>
                  <w:r w:rsidRPr="004A631C">
                    <w:rPr>
                      <w:rFonts w:cs="Arial"/>
                      <w:sz w:val="20"/>
                      <w:szCs w:val="22"/>
                      <w:lang w:val="fr-FR"/>
                    </w:rPr>
                    <w:t>Miel</w:t>
                  </w:r>
                </w:p>
                <w:p w14:paraId="3902BBF8" w14:textId="4C79F45D" w:rsidR="008E3A0A" w:rsidRPr="007F3D04" w:rsidRDefault="008E3A0A" w:rsidP="00321E30">
                  <w:pPr>
                    <w:spacing w:before="120" w:line="276" w:lineRule="auto"/>
                    <w:ind w:right="318"/>
                    <w:contextualSpacing/>
                    <w:rPr>
                      <w:rFonts w:cs="Arial"/>
                      <w:sz w:val="20"/>
                      <w:szCs w:val="22"/>
                      <w:lang w:val="fr-FR"/>
                    </w:rPr>
                  </w:pPr>
                  <w:r w:rsidRPr="007F3D04">
                    <w:rPr>
                      <w:rFonts w:cs="Arial"/>
                      <w:sz w:val="20"/>
                      <w:szCs w:val="22"/>
                      <w:lang w:val="fr-FR"/>
                    </w:rPr>
                    <w:fldChar w:fldCharType="begin">
                      <w:ffData>
                        <w:name w:val="Check1"/>
                        <w:enabled/>
                        <w:calcOnExit w:val="0"/>
                        <w:checkBox>
                          <w:sizeAuto/>
                          <w:default w:val="0"/>
                          <w:checked w:val="0"/>
                        </w:checkBox>
                      </w:ffData>
                    </w:fldChar>
                  </w:r>
                  <w:r w:rsidRPr="007F3D04">
                    <w:rPr>
                      <w:rFonts w:cs="Arial"/>
                      <w:sz w:val="20"/>
                      <w:szCs w:val="22"/>
                      <w:lang w:val="fr-FR"/>
                    </w:rPr>
                    <w:instrText xml:space="preserve"> FORMCHECKBOX </w:instrText>
                  </w:r>
                  <w:r w:rsidRPr="007F3D04">
                    <w:rPr>
                      <w:rFonts w:cs="Arial"/>
                      <w:sz w:val="20"/>
                      <w:szCs w:val="22"/>
                      <w:lang w:val="fr-FR"/>
                    </w:rPr>
                  </w:r>
                  <w:r w:rsidRPr="007F3D04">
                    <w:rPr>
                      <w:rFonts w:cs="Arial"/>
                      <w:sz w:val="20"/>
                      <w:szCs w:val="22"/>
                      <w:lang w:val="fr-FR"/>
                    </w:rPr>
                    <w:fldChar w:fldCharType="separate"/>
                  </w:r>
                  <w:r w:rsidRPr="007F3D04">
                    <w:rPr>
                      <w:rFonts w:cs="Arial"/>
                      <w:sz w:val="20"/>
                      <w:szCs w:val="22"/>
                      <w:lang w:val="fr-FR"/>
                    </w:rPr>
                    <w:fldChar w:fldCharType="end"/>
                  </w:r>
                  <w:r w:rsidRPr="007F3D04">
                    <w:rPr>
                      <w:rFonts w:cs="Arial"/>
                      <w:sz w:val="20"/>
                      <w:szCs w:val="22"/>
                      <w:lang w:val="fr-FR"/>
                    </w:rPr>
                    <w:t xml:space="preserve"> </w:t>
                  </w:r>
                  <w:r w:rsidR="007F3D04" w:rsidRPr="007F3D04">
                    <w:rPr>
                      <w:sz w:val="20"/>
                      <w:szCs w:val="22"/>
                      <w:lang w:val="fr-FR"/>
                    </w:rPr>
                    <w:t>Herbes, tisanes et épices</w:t>
                  </w:r>
                </w:p>
                <w:p w14:paraId="38F1DA95" w14:textId="70E3C734" w:rsidR="008E3A0A" w:rsidRPr="007F3D04" w:rsidRDefault="008E3A0A" w:rsidP="00321E30">
                  <w:pPr>
                    <w:spacing w:before="120" w:line="276" w:lineRule="auto"/>
                    <w:ind w:right="318"/>
                    <w:contextualSpacing/>
                    <w:rPr>
                      <w:rFonts w:cs="Arial"/>
                      <w:sz w:val="20"/>
                      <w:szCs w:val="22"/>
                      <w:lang w:val="fr-FR"/>
                    </w:rPr>
                  </w:pPr>
                  <w:r w:rsidRPr="007F3D04">
                    <w:rPr>
                      <w:rFonts w:cs="Arial"/>
                      <w:sz w:val="20"/>
                      <w:szCs w:val="22"/>
                      <w:lang w:val="fr-FR"/>
                    </w:rPr>
                    <w:fldChar w:fldCharType="begin">
                      <w:ffData>
                        <w:name w:val="Check1"/>
                        <w:enabled/>
                        <w:calcOnExit w:val="0"/>
                        <w:checkBox>
                          <w:sizeAuto/>
                          <w:default w:val="0"/>
                          <w:checked w:val="0"/>
                        </w:checkBox>
                      </w:ffData>
                    </w:fldChar>
                  </w:r>
                  <w:r w:rsidRPr="007F3D04">
                    <w:rPr>
                      <w:rFonts w:cs="Arial"/>
                      <w:sz w:val="20"/>
                      <w:szCs w:val="22"/>
                      <w:lang w:val="fr-FR"/>
                    </w:rPr>
                    <w:instrText xml:space="preserve"> FORMCHECKBOX </w:instrText>
                  </w:r>
                  <w:r w:rsidRPr="007F3D04">
                    <w:rPr>
                      <w:rFonts w:cs="Arial"/>
                      <w:sz w:val="20"/>
                      <w:szCs w:val="22"/>
                      <w:lang w:val="fr-FR"/>
                    </w:rPr>
                  </w:r>
                  <w:r w:rsidRPr="007F3D04">
                    <w:rPr>
                      <w:rFonts w:cs="Arial"/>
                      <w:sz w:val="20"/>
                      <w:szCs w:val="22"/>
                      <w:lang w:val="fr-FR"/>
                    </w:rPr>
                    <w:fldChar w:fldCharType="separate"/>
                  </w:r>
                  <w:r w:rsidRPr="007F3D04">
                    <w:rPr>
                      <w:rFonts w:cs="Arial"/>
                      <w:sz w:val="20"/>
                      <w:szCs w:val="22"/>
                      <w:lang w:val="fr-FR"/>
                    </w:rPr>
                    <w:fldChar w:fldCharType="end"/>
                  </w:r>
                  <w:r w:rsidRPr="007F3D04">
                    <w:rPr>
                      <w:rFonts w:cs="Arial"/>
                      <w:sz w:val="20"/>
                      <w:szCs w:val="22"/>
                      <w:lang w:val="fr-FR"/>
                    </w:rPr>
                    <w:t xml:space="preserve"> </w:t>
                  </w:r>
                  <w:r w:rsidR="007F3D04" w:rsidRPr="007F3D04">
                    <w:rPr>
                      <w:sz w:val="20"/>
                      <w:szCs w:val="22"/>
                      <w:lang w:val="fr-FR"/>
                    </w:rPr>
                    <w:t>Noix</w:t>
                  </w:r>
                </w:p>
                <w:p w14:paraId="315B5687" w14:textId="3A4BCB79" w:rsidR="008E3A0A" w:rsidRPr="007F3D04" w:rsidRDefault="008E3A0A" w:rsidP="004A631C">
                  <w:pPr>
                    <w:spacing w:after="0" w:line="276" w:lineRule="auto"/>
                    <w:ind w:right="40"/>
                    <w:rPr>
                      <w:rFonts w:cs="Arial"/>
                      <w:sz w:val="20"/>
                      <w:szCs w:val="22"/>
                      <w:lang w:val="fr-FR"/>
                    </w:rPr>
                  </w:pPr>
                  <w:r w:rsidRPr="007F3D04">
                    <w:rPr>
                      <w:rFonts w:cs="Arial"/>
                      <w:sz w:val="20"/>
                      <w:szCs w:val="22"/>
                      <w:lang w:val="fr-FR"/>
                    </w:rPr>
                    <w:fldChar w:fldCharType="begin">
                      <w:ffData>
                        <w:name w:val="Check1"/>
                        <w:enabled/>
                        <w:calcOnExit w:val="0"/>
                        <w:checkBox>
                          <w:sizeAuto/>
                          <w:default w:val="0"/>
                          <w:checked w:val="0"/>
                        </w:checkBox>
                      </w:ffData>
                    </w:fldChar>
                  </w:r>
                  <w:r w:rsidRPr="007F3D04">
                    <w:rPr>
                      <w:rFonts w:cs="Arial"/>
                      <w:sz w:val="20"/>
                      <w:szCs w:val="22"/>
                      <w:lang w:val="fr-FR"/>
                    </w:rPr>
                    <w:instrText xml:space="preserve"> FORMCHECKBOX </w:instrText>
                  </w:r>
                  <w:r w:rsidRPr="007F3D04">
                    <w:rPr>
                      <w:rFonts w:cs="Arial"/>
                      <w:sz w:val="20"/>
                      <w:szCs w:val="22"/>
                      <w:lang w:val="fr-FR"/>
                    </w:rPr>
                  </w:r>
                  <w:r w:rsidRPr="007F3D04">
                    <w:rPr>
                      <w:rFonts w:cs="Arial"/>
                      <w:sz w:val="20"/>
                      <w:szCs w:val="22"/>
                      <w:lang w:val="fr-FR"/>
                    </w:rPr>
                    <w:fldChar w:fldCharType="separate"/>
                  </w:r>
                  <w:r w:rsidRPr="007F3D04">
                    <w:rPr>
                      <w:rFonts w:cs="Arial"/>
                      <w:sz w:val="20"/>
                      <w:szCs w:val="22"/>
                      <w:lang w:val="fr-FR"/>
                    </w:rPr>
                    <w:fldChar w:fldCharType="end"/>
                  </w:r>
                  <w:r w:rsidRPr="007F3D04">
                    <w:rPr>
                      <w:rFonts w:cs="Arial"/>
                      <w:sz w:val="20"/>
                      <w:szCs w:val="22"/>
                      <w:lang w:val="fr-FR"/>
                    </w:rPr>
                    <w:t xml:space="preserve"> </w:t>
                  </w:r>
                  <w:r w:rsidR="007F3D04" w:rsidRPr="007F3D04">
                    <w:rPr>
                      <w:sz w:val="20"/>
                      <w:szCs w:val="22"/>
                      <w:lang w:val="fr-FR"/>
                    </w:rPr>
                    <w:t>Graines oléagineuses et fruits oléagineux</w:t>
                  </w:r>
                </w:p>
                <w:p w14:paraId="18134F10" w14:textId="0F9BCB61" w:rsidR="008E3A0A" w:rsidRPr="007F3D04" w:rsidRDefault="008E3A0A" w:rsidP="00321E30">
                  <w:pPr>
                    <w:spacing w:before="120" w:line="276" w:lineRule="auto"/>
                    <w:ind w:right="318"/>
                    <w:contextualSpacing/>
                    <w:rPr>
                      <w:rFonts w:cs="Arial"/>
                      <w:sz w:val="20"/>
                      <w:szCs w:val="22"/>
                      <w:lang w:val="fr-FR"/>
                    </w:rPr>
                  </w:pPr>
                  <w:r w:rsidRPr="007F3D04">
                    <w:rPr>
                      <w:rFonts w:cs="Arial"/>
                      <w:sz w:val="20"/>
                      <w:szCs w:val="22"/>
                      <w:lang w:val="fr-FR"/>
                    </w:rPr>
                    <w:fldChar w:fldCharType="begin">
                      <w:ffData>
                        <w:name w:val="Check1"/>
                        <w:enabled/>
                        <w:calcOnExit w:val="0"/>
                        <w:checkBox>
                          <w:sizeAuto/>
                          <w:default w:val="0"/>
                          <w:checked w:val="0"/>
                        </w:checkBox>
                      </w:ffData>
                    </w:fldChar>
                  </w:r>
                  <w:r w:rsidRPr="007F3D04">
                    <w:rPr>
                      <w:rFonts w:cs="Arial"/>
                      <w:sz w:val="20"/>
                      <w:szCs w:val="22"/>
                      <w:lang w:val="fr-FR"/>
                    </w:rPr>
                    <w:instrText xml:space="preserve"> FORMCHECKBOX </w:instrText>
                  </w:r>
                  <w:r w:rsidRPr="007F3D04">
                    <w:rPr>
                      <w:rFonts w:cs="Arial"/>
                      <w:sz w:val="20"/>
                      <w:szCs w:val="22"/>
                      <w:lang w:val="fr-FR"/>
                    </w:rPr>
                  </w:r>
                  <w:r w:rsidRPr="007F3D04">
                    <w:rPr>
                      <w:rFonts w:cs="Arial"/>
                      <w:sz w:val="20"/>
                      <w:szCs w:val="22"/>
                      <w:lang w:val="fr-FR"/>
                    </w:rPr>
                    <w:fldChar w:fldCharType="separate"/>
                  </w:r>
                  <w:r w:rsidRPr="007F3D04">
                    <w:rPr>
                      <w:rFonts w:cs="Arial"/>
                      <w:sz w:val="20"/>
                      <w:szCs w:val="22"/>
                      <w:lang w:val="fr-FR"/>
                    </w:rPr>
                    <w:fldChar w:fldCharType="end"/>
                  </w:r>
                  <w:r w:rsidRPr="007F3D04">
                    <w:rPr>
                      <w:rFonts w:cs="Arial"/>
                      <w:sz w:val="20"/>
                      <w:szCs w:val="22"/>
                      <w:lang w:val="fr-FR"/>
                    </w:rPr>
                    <w:t xml:space="preserve"> </w:t>
                  </w:r>
                  <w:r w:rsidR="007F3D04" w:rsidRPr="007F3D04">
                    <w:rPr>
                      <w:sz w:val="20"/>
                      <w:szCs w:val="22"/>
                      <w:lang w:val="fr-FR"/>
                    </w:rPr>
                    <w:t>Préparations et conserves de fruits et légumes</w:t>
                  </w:r>
                </w:p>
                <w:p w14:paraId="37CCE05F" w14:textId="3BB730D0" w:rsidR="008E3A0A" w:rsidRPr="007F3D04" w:rsidRDefault="008E3A0A" w:rsidP="00321E30">
                  <w:pPr>
                    <w:spacing w:before="120" w:line="276" w:lineRule="auto"/>
                    <w:ind w:right="318"/>
                    <w:contextualSpacing/>
                    <w:rPr>
                      <w:rFonts w:cs="Arial"/>
                      <w:sz w:val="20"/>
                      <w:szCs w:val="22"/>
                      <w:lang w:val="fr-FR"/>
                    </w:rPr>
                  </w:pPr>
                  <w:r w:rsidRPr="007F3D04">
                    <w:rPr>
                      <w:rFonts w:cs="Arial"/>
                      <w:sz w:val="20"/>
                      <w:szCs w:val="22"/>
                      <w:lang w:val="fr-FR"/>
                    </w:rPr>
                    <w:fldChar w:fldCharType="begin">
                      <w:ffData>
                        <w:name w:val="Check1"/>
                        <w:enabled/>
                        <w:calcOnExit w:val="0"/>
                        <w:checkBox>
                          <w:sizeAuto/>
                          <w:default w:val="0"/>
                          <w:checked w:val="0"/>
                        </w:checkBox>
                      </w:ffData>
                    </w:fldChar>
                  </w:r>
                  <w:r w:rsidRPr="007F3D04">
                    <w:rPr>
                      <w:rFonts w:cs="Arial"/>
                      <w:sz w:val="20"/>
                      <w:szCs w:val="22"/>
                      <w:lang w:val="fr-FR"/>
                    </w:rPr>
                    <w:instrText xml:space="preserve"> FORMCHECKBOX </w:instrText>
                  </w:r>
                  <w:r w:rsidRPr="007F3D04">
                    <w:rPr>
                      <w:rFonts w:cs="Arial"/>
                      <w:sz w:val="20"/>
                      <w:szCs w:val="22"/>
                      <w:lang w:val="fr-FR"/>
                    </w:rPr>
                  </w:r>
                  <w:r w:rsidRPr="007F3D04">
                    <w:rPr>
                      <w:rFonts w:cs="Arial"/>
                      <w:sz w:val="20"/>
                      <w:szCs w:val="22"/>
                      <w:lang w:val="fr-FR"/>
                    </w:rPr>
                    <w:fldChar w:fldCharType="separate"/>
                  </w:r>
                  <w:r w:rsidRPr="007F3D04">
                    <w:rPr>
                      <w:rFonts w:cs="Arial"/>
                      <w:sz w:val="20"/>
                      <w:szCs w:val="22"/>
                      <w:lang w:val="fr-FR"/>
                    </w:rPr>
                    <w:fldChar w:fldCharType="end"/>
                  </w:r>
                  <w:r w:rsidRPr="007F3D04">
                    <w:rPr>
                      <w:rFonts w:cs="Arial"/>
                      <w:sz w:val="20"/>
                      <w:szCs w:val="22"/>
                      <w:lang w:val="fr-FR"/>
                    </w:rPr>
                    <w:t xml:space="preserve"> </w:t>
                  </w:r>
                  <w:r w:rsidR="007F3D04" w:rsidRPr="007F3D04">
                    <w:rPr>
                      <w:sz w:val="20"/>
                      <w:szCs w:val="22"/>
                      <w:lang w:val="fr-FR"/>
                    </w:rPr>
                    <w:t>Thé</w:t>
                  </w:r>
                </w:p>
                <w:p w14:paraId="49C861E5" w14:textId="571F6017" w:rsidR="008E3A0A" w:rsidRPr="007F3D04" w:rsidRDefault="008E3A0A" w:rsidP="00321E30">
                  <w:pPr>
                    <w:spacing w:before="120" w:line="276" w:lineRule="auto"/>
                    <w:ind w:right="318"/>
                    <w:contextualSpacing/>
                    <w:rPr>
                      <w:rFonts w:cs="Arial"/>
                      <w:sz w:val="20"/>
                      <w:szCs w:val="22"/>
                      <w:lang w:val="fr-FR"/>
                    </w:rPr>
                  </w:pPr>
                  <w:r w:rsidRPr="007F3D04">
                    <w:rPr>
                      <w:rFonts w:cs="Arial"/>
                      <w:sz w:val="20"/>
                      <w:szCs w:val="22"/>
                      <w:lang w:val="fr-FR"/>
                    </w:rPr>
                    <w:fldChar w:fldCharType="begin">
                      <w:ffData>
                        <w:name w:val="Check1"/>
                        <w:enabled/>
                        <w:calcOnExit w:val="0"/>
                        <w:checkBox>
                          <w:sizeAuto/>
                          <w:default w:val="0"/>
                          <w:checked w:val="0"/>
                        </w:checkBox>
                      </w:ffData>
                    </w:fldChar>
                  </w:r>
                  <w:r w:rsidRPr="007F3D04">
                    <w:rPr>
                      <w:rFonts w:cs="Arial"/>
                      <w:sz w:val="20"/>
                      <w:szCs w:val="22"/>
                      <w:lang w:val="fr-FR"/>
                    </w:rPr>
                    <w:instrText xml:space="preserve"> FORMCHECKBOX </w:instrText>
                  </w:r>
                  <w:r w:rsidRPr="007F3D04">
                    <w:rPr>
                      <w:rFonts w:cs="Arial"/>
                      <w:sz w:val="20"/>
                      <w:szCs w:val="22"/>
                      <w:lang w:val="fr-FR"/>
                    </w:rPr>
                  </w:r>
                  <w:r w:rsidRPr="007F3D04">
                    <w:rPr>
                      <w:rFonts w:cs="Arial"/>
                      <w:sz w:val="20"/>
                      <w:szCs w:val="22"/>
                      <w:lang w:val="fr-FR"/>
                    </w:rPr>
                    <w:fldChar w:fldCharType="separate"/>
                  </w:r>
                  <w:r w:rsidRPr="007F3D04">
                    <w:rPr>
                      <w:rFonts w:cs="Arial"/>
                      <w:sz w:val="20"/>
                      <w:szCs w:val="22"/>
                      <w:lang w:val="fr-FR"/>
                    </w:rPr>
                    <w:fldChar w:fldCharType="end"/>
                  </w:r>
                  <w:r w:rsidRPr="007F3D04">
                    <w:rPr>
                      <w:rFonts w:cs="Arial"/>
                      <w:sz w:val="20"/>
                      <w:szCs w:val="22"/>
                      <w:lang w:val="fr-FR"/>
                    </w:rPr>
                    <w:t xml:space="preserve"> </w:t>
                  </w:r>
                  <w:r w:rsidR="007F3D04" w:rsidRPr="007F3D04">
                    <w:rPr>
                      <w:sz w:val="20"/>
                      <w:szCs w:val="22"/>
                      <w:lang w:val="fr-FR"/>
                    </w:rPr>
                    <w:t>Légumes</w:t>
                  </w:r>
                </w:p>
                <w:p w14:paraId="27606FAD" w14:textId="798CE282" w:rsidR="008E3A0A" w:rsidRPr="007F3D04" w:rsidRDefault="008E3A0A" w:rsidP="00321E30">
                  <w:pPr>
                    <w:spacing w:before="120" w:line="276" w:lineRule="auto"/>
                    <w:ind w:right="318"/>
                    <w:contextualSpacing/>
                    <w:rPr>
                      <w:rFonts w:cs="Arial"/>
                      <w:sz w:val="20"/>
                      <w:szCs w:val="22"/>
                      <w:lang w:val="fr-FR"/>
                    </w:rPr>
                  </w:pPr>
                  <w:r w:rsidRPr="007F3D04">
                    <w:rPr>
                      <w:rFonts w:cs="Arial"/>
                      <w:sz w:val="20"/>
                      <w:szCs w:val="22"/>
                      <w:lang w:val="fr-FR"/>
                    </w:rPr>
                    <w:fldChar w:fldCharType="begin">
                      <w:ffData>
                        <w:name w:val="Check1"/>
                        <w:enabled/>
                        <w:calcOnExit w:val="0"/>
                        <w:checkBox>
                          <w:sizeAuto/>
                          <w:default w:val="0"/>
                          <w:checked w:val="0"/>
                        </w:checkBox>
                      </w:ffData>
                    </w:fldChar>
                  </w:r>
                  <w:r w:rsidRPr="007F3D04">
                    <w:rPr>
                      <w:rFonts w:cs="Arial"/>
                      <w:sz w:val="20"/>
                      <w:szCs w:val="22"/>
                      <w:lang w:val="fr-FR"/>
                    </w:rPr>
                    <w:instrText xml:space="preserve"> FORMCHECKBOX </w:instrText>
                  </w:r>
                  <w:r w:rsidRPr="007F3D04">
                    <w:rPr>
                      <w:rFonts w:cs="Arial"/>
                      <w:sz w:val="20"/>
                      <w:szCs w:val="22"/>
                      <w:lang w:val="fr-FR"/>
                    </w:rPr>
                  </w:r>
                  <w:r w:rsidRPr="007F3D04">
                    <w:rPr>
                      <w:rFonts w:cs="Arial"/>
                      <w:sz w:val="20"/>
                      <w:szCs w:val="22"/>
                      <w:lang w:val="fr-FR"/>
                    </w:rPr>
                    <w:fldChar w:fldCharType="separate"/>
                  </w:r>
                  <w:r w:rsidRPr="007F3D04">
                    <w:rPr>
                      <w:rFonts w:cs="Arial"/>
                      <w:sz w:val="20"/>
                      <w:szCs w:val="22"/>
                      <w:lang w:val="fr-FR"/>
                    </w:rPr>
                    <w:fldChar w:fldCharType="end"/>
                  </w:r>
                  <w:r w:rsidR="007F3D04" w:rsidRPr="007F3D04">
                    <w:rPr>
                      <w:b/>
                      <w:sz w:val="20"/>
                      <w:szCs w:val="22"/>
                      <w:lang w:val="fr-FR"/>
                    </w:rPr>
                    <w:t xml:space="preserve"> Autre</w:t>
                  </w:r>
                  <w:r w:rsidR="007F3D04" w:rsidRPr="007F3D04">
                    <w:rPr>
                      <w:sz w:val="20"/>
                      <w:szCs w:val="22"/>
                      <w:lang w:val="fr-FR"/>
                    </w:rPr>
                    <w:t xml:space="preserve"> ou </w:t>
                  </w:r>
                  <w:r w:rsidR="007F3D04" w:rsidRPr="007F3D04">
                    <w:rPr>
                      <w:sz w:val="20"/>
                      <w:szCs w:val="22"/>
                      <w:u w:val="single"/>
                      <w:lang w:val="fr-FR"/>
                    </w:rPr>
                    <w:t>produits multiples</w:t>
                  </w:r>
                  <w:r w:rsidR="007F3D04" w:rsidRPr="007F3D04">
                    <w:rPr>
                      <w:sz w:val="20"/>
                      <w:szCs w:val="22"/>
                      <w:lang w:val="fr-FR"/>
                    </w:rPr>
                    <w:t xml:space="preserve"> (veuillez préciser ici) :</w:t>
                  </w:r>
                  <w:r w:rsidRPr="007F3D04">
                    <w:rPr>
                      <w:rFonts w:cs="Arial"/>
                      <w:sz w:val="20"/>
                      <w:szCs w:val="22"/>
                      <w:lang w:val="fr-FR"/>
                    </w:rPr>
                    <w:fldChar w:fldCharType="begin">
                      <w:ffData>
                        <w:name w:val="Text1"/>
                        <w:enabled/>
                        <w:calcOnExit w:val="0"/>
                        <w:textInput/>
                      </w:ffData>
                    </w:fldChar>
                  </w:r>
                  <w:r w:rsidRPr="007F3D04">
                    <w:rPr>
                      <w:rFonts w:cs="Arial"/>
                      <w:sz w:val="20"/>
                      <w:szCs w:val="22"/>
                      <w:lang w:val="fr-FR"/>
                    </w:rPr>
                    <w:instrText xml:space="preserve"> FORMTEXT </w:instrText>
                  </w:r>
                  <w:r w:rsidRPr="007F3D04">
                    <w:rPr>
                      <w:rFonts w:cs="Arial"/>
                      <w:sz w:val="20"/>
                      <w:szCs w:val="22"/>
                      <w:lang w:val="fr-FR"/>
                    </w:rPr>
                  </w:r>
                  <w:r w:rsidRPr="007F3D04">
                    <w:rPr>
                      <w:rFonts w:cs="Arial"/>
                      <w:sz w:val="20"/>
                      <w:szCs w:val="22"/>
                      <w:lang w:val="fr-FR"/>
                    </w:rPr>
                    <w:fldChar w:fldCharType="separate"/>
                  </w:r>
                  <w:r w:rsidR="00D84CCC">
                    <w:rPr>
                      <w:rFonts w:cs="Arial"/>
                      <w:sz w:val="20"/>
                      <w:szCs w:val="22"/>
                      <w:lang w:val="fr-FR"/>
                    </w:rPr>
                    <w:t> </w:t>
                  </w:r>
                  <w:r w:rsidR="00D84CCC">
                    <w:rPr>
                      <w:rFonts w:cs="Arial"/>
                      <w:sz w:val="20"/>
                      <w:szCs w:val="22"/>
                      <w:lang w:val="fr-FR"/>
                    </w:rPr>
                    <w:t> </w:t>
                  </w:r>
                  <w:r w:rsidR="00D84CCC">
                    <w:rPr>
                      <w:rFonts w:cs="Arial"/>
                      <w:sz w:val="20"/>
                      <w:szCs w:val="22"/>
                      <w:lang w:val="fr-FR"/>
                    </w:rPr>
                    <w:t> </w:t>
                  </w:r>
                  <w:r w:rsidR="00D84CCC">
                    <w:rPr>
                      <w:rFonts w:cs="Arial"/>
                      <w:sz w:val="20"/>
                      <w:szCs w:val="22"/>
                      <w:lang w:val="fr-FR"/>
                    </w:rPr>
                    <w:t> </w:t>
                  </w:r>
                  <w:r w:rsidR="00D84CCC">
                    <w:rPr>
                      <w:rFonts w:cs="Arial"/>
                      <w:sz w:val="20"/>
                      <w:szCs w:val="22"/>
                      <w:lang w:val="fr-FR"/>
                    </w:rPr>
                    <w:t> </w:t>
                  </w:r>
                  <w:r w:rsidRPr="007F3D04">
                    <w:rPr>
                      <w:rFonts w:cs="Arial"/>
                      <w:sz w:val="20"/>
                      <w:szCs w:val="22"/>
                      <w:lang w:val="fr-FR"/>
                    </w:rPr>
                    <w:fldChar w:fldCharType="end"/>
                  </w:r>
                </w:p>
                <w:p w14:paraId="39A8FF63" w14:textId="77777777" w:rsidR="008E3A0A" w:rsidRPr="007F3D04" w:rsidRDefault="008E3A0A" w:rsidP="00321E30">
                  <w:pPr>
                    <w:keepNext/>
                    <w:keepLines/>
                    <w:tabs>
                      <w:tab w:val="left" w:pos="1650"/>
                    </w:tabs>
                    <w:spacing w:before="120" w:after="120" w:line="276" w:lineRule="auto"/>
                    <w:ind w:right="318"/>
                    <w:contextualSpacing/>
                    <w:rPr>
                      <w:rFonts w:cs="Arial"/>
                      <w:sz w:val="20"/>
                      <w:szCs w:val="22"/>
                      <w:lang w:val="fr-FR"/>
                    </w:rPr>
                  </w:pPr>
                </w:p>
              </w:tc>
            </w:tr>
          </w:tbl>
          <w:p w14:paraId="61CAFB9E" w14:textId="77777777" w:rsidR="007F3D04" w:rsidRPr="007F3D04" w:rsidRDefault="007F3D04" w:rsidP="007F3D04">
            <w:pPr>
              <w:keepNext/>
              <w:keepLines/>
              <w:tabs>
                <w:tab w:val="left" w:pos="1650"/>
              </w:tabs>
              <w:spacing w:before="120" w:after="120" w:line="240" w:lineRule="auto"/>
              <w:ind w:right="40"/>
              <w:rPr>
                <w:rFonts w:cs="Arial"/>
                <w:b/>
                <w:bCs/>
                <w:sz w:val="20"/>
                <w:szCs w:val="22"/>
                <w:lang w:val="fr-FR"/>
              </w:rPr>
            </w:pPr>
            <w:r w:rsidRPr="007F3D04">
              <w:rPr>
                <w:b/>
                <w:bCs/>
                <w:sz w:val="20"/>
                <w:szCs w:val="22"/>
                <w:lang w:val="fr-FR"/>
              </w:rPr>
              <w:t xml:space="preserve">Q5 Si votre entreprise est une organisation certifiée Fairtrade, veuillez sélectionner ci-dessous quel rôle joue votre entreprise dans la chaîne d'approvisionnement Fairtrade et avec quel système de traçabilité elle opère : </w:t>
            </w:r>
          </w:p>
          <w:p w14:paraId="15831BB7" w14:textId="07B44A2B" w:rsidR="007F3D04" w:rsidRPr="007F3D04" w:rsidRDefault="007F3D04" w:rsidP="007F3D04">
            <w:pPr>
              <w:keepNext/>
              <w:keepLines/>
              <w:tabs>
                <w:tab w:val="left" w:pos="1650"/>
              </w:tabs>
              <w:spacing w:before="120" w:after="120" w:line="240" w:lineRule="auto"/>
              <w:ind w:right="40"/>
              <w:rPr>
                <w:rFonts w:cs="Arial"/>
                <w:b/>
                <w:bCs/>
                <w:color w:val="7030A0"/>
                <w:sz w:val="18"/>
                <w:szCs w:val="20"/>
                <w:lang w:val="fr-FR"/>
              </w:rPr>
            </w:pPr>
            <w:r w:rsidRPr="007F3D04">
              <w:rPr>
                <w:b/>
                <w:bCs/>
                <w:color w:val="7030A0"/>
                <w:sz w:val="18"/>
                <w:szCs w:val="20"/>
                <w:lang w:val="fr-FR"/>
              </w:rPr>
              <w:t>Veuillez cocher toutes les cases qui s’appliquent</w:t>
            </w:r>
          </w:p>
          <w:p w14:paraId="2FCBEC53" w14:textId="054CD9D5" w:rsidR="007F3D04" w:rsidRPr="007F3D04" w:rsidRDefault="007F3D04" w:rsidP="007F3D04">
            <w:pPr>
              <w:spacing w:after="120" w:line="240" w:lineRule="auto"/>
              <w:ind w:left="312" w:right="176" w:hanging="142"/>
              <w:rPr>
                <w:rFonts w:cs="Arial"/>
                <w:sz w:val="20"/>
                <w:szCs w:val="22"/>
                <w:lang w:val="fr-FR"/>
              </w:rPr>
            </w:pPr>
            <w:r w:rsidRPr="002F1869">
              <w:rPr>
                <w:rFonts w:cs="Arial"/>
                <w:sz w:val="20"/>
                <w:szCs w:val="22"/>
              </w:rPr>
              <w:fldChar w:fldCharType="begin">
                <w:ffData>
                  <w:name w:val="Check1"/>
                  <w:enabled/>
                  <w:calcOnExit w:val="0"/>
                  <w:checkBox>
                    <w:sizeAuto/>
                    <w:default w:val="0"/>
                    <w:checked w:val="0"/>
                  </w:checkBox>
                </w:ffData>
              </w:fldChar>
            </w:r>
            <w:r w:rsidRPr="007F3D04">
              <w:rPr>
                <w:rFonts w:cs="Arial"/>
                <w:sz w:val="20"/>
                <w:szCs w:val="22"/>
                <w:lang w:val="fr-FR"/>
              </w:rPr>
              <w:instrText xml:space="preserve"> FORMCHECKBOX </w:instrText>
            </w:r>
            <w:r w:rsidRPr="002F1869">
              <w:rPr>
                <w:rFonts w:cs="Arial"/>
                <w:sz w:val="20"/>
                <w:szCs w:val="22"/>
              </w:rPr>
            </w:r>
            <w:r w:rsidRPr="002F1869">
              <w:rPr>
                <w:rFonts w:cs="Arial"/>
                <w:sz w:val="20"/>
                <w:szCs w:val="22"/>
              </w:rPr>
              <w:fldChar w:fldCharType="separate"/>
            </w:r>
            <w:r w:rsidRPr="002F1869">
              <w:rPr>
                <w:rFonts w:cs="Arial"/>
                <w:sz w:val="20"/>
                <w:szCs w:val="22"/>
              </w:rPr>
              <w:fldChar w:fldCharType="end"/>
            </w:r>
            <w:r w:rsidRPr="007F3D04">
              <w:rPr>
                <w:rFonts w:cs="Arial"/>
                <w:sz w:val="20"/>
                <w:szCs w:val="22"/>
                <w:lang w:val="fr-FR"/>
              </w:rPr>
              <w:t xml:space="preserve"> </w:t>
            </w:r>
            <w:r w:rsidRPr="007F3D04">
              <w:rPr>
                <w:b/>
                <w:bCs/>
                <w:sz w:val="20"/>
                <w:szCs w:val="22"/>
                <w:lang w:val="fr-FR"/>
              </w:rPr>
              <w:t>Payeur Fairtrade</w:t>
            </w:r>
            <w:r w:rsidRPr="007F3D04">
              <w:rPr>
                <w:sz w:val="20"/>
                <w:szCs w:val="22"/>
                <w:lang w:val="fr-FR"/>
              </w:rPr>
              <w:t xml:space="preserve"> (</w:t>
            </w:r>
            <w:r w:rsidRPr="007F3D04">
              <w:rPr>
                <w:i/>
                <w:iCs/>
                <w:sz w:val="20"/>
                <w:szCs w:val="22"/>
                <w:lang w:val="fr-FR"/>
              </w:rPr>
              <w:t>c.-à-d. responsable du paiement du prix ou de la prime Fairtrade</w:t>
            </w:r>
            <w:r w:rsidRPr="007F3D04">
              <w:rPr>
                <w:sz w:val="20"/>
                <w:szCs w:val="22"/>
                <w:lang w:val="fr-FR"/>
              </w:rPr>
              <w:t>)</w:t>
            </w:r>
          </w:p>
          <w:p w14:paraId="3D35F6C8" w14:textId="2986DBE4" w:rsidR="007F3D04" w:rsidRPr="007F3D04" w:rsidRDefault="007F3D04" w:rsidP="007F3D04">
            <w:pPr>
              <w:spacing w:after="120" w:line="240" w:lineRule="auto"/>
              <w:ind w:left="452" w:right="176" w:hanging="282"/>
              <w:rPr>
                <w:rFonts w:cs="Arial"/>
                <w:sz w:val="20"/>
                <w:szCs w:val="22"/>
                <w:lang w:val="fr-FR"/>
              </w:rPr>
            </w:pPr>
            <w:r w:rsidRPr="002F1869">
              <w:rPr>
                <w:rFonts w:cs="Arial"/>
                <w:sz w:val="20"/>
                <w:szCs w:val="22"/>
              </w:rPr>
              <w:fldChar w:fldCharType="begin">
                <w:ffData>
                  <w:name w:val="Check1"/>
                  <w:enabled/>
                  <w:calcOnExit w:val="0"/>
                  <w:checkBox>
                    <w:sizeAuto/>
                    <w:default w:val="0"/>
                    <w:checked w:val="0"/>
                  </w:checkBox>
                </w:ffData>
              </w:fldChar>
            </w:r>
            <w:r w:rsidRPr="007F3D04">
              <w:rPr>
                <w:rFonts w:cs="Arial"/>
                <w:sz w:val="20"/>
                <w:szCs w:val="22"/>
                <w:lang w:val="fr-FR"/>
              </w:rPr>
              <w:instrText xml:space="preserve"> FORMCHECKBOX </w:instrText>
            </w:r>
            <w:r w:rsidRPr="002F1869">
              <w:rPr>
                <w:rFonts w:cs="Arial"/>
                <w:sz w:val="20"/>
                <w:szCs w:val="22"/>
              </w:rPr>
            </w:r>
            <w:r w:rsidRPr="002F1869">
              <w:rPr>
                <w:rFonts w:cs="Arial"/>
                <w:sz w:val="20"/>
                <w:szCs w:val="22"/>
              </w:rPr>
              <w:fldChar w:fldCharType="separate"/>
            </w:r>
            <w:r w:rsidRPr="002F1869">
              <w:rPr>
                <w:rFonts w:cs="Arial"/>
                <w:sz w:val="20"/>
                <w:szCs w:val="22"/>
              </w:rPr>
              <w:fldChar w:fldCharType="end"/>
            </w:r>
            <w:r w:rsidRPr="007F3D04">
              <w:rPr>
                <w:sz w:val="20"/>
                <w:szCs w:val="22"/>
                <w:lang w:val="fr-FR"/>
              </w:rPr>
              <w:t xml:space="preserve"> </w:t>
            </w:r>
            <w:r w:rsidRPr="007F3D04">
              <w:rPr>
                <w:b/>
                <w:bCs/>
                <w:sz w:val="20"/>
                <w:szCs w:val="22"/>
                <w:lang w:val="fr-FR"/>
              </w:rPr>
              <w:t>Convoyeur Fairtrade</w:t>
            </w:r>
            <w:r w:rsidRPr="007F3D04">
              <w:rPr>
                <w:sz w:val="20"/>
                <w:szCs w:val="22"/>
                <w:lang w:val="fr-FR"/>
              </w:rPr>
              <w:t xml:space="preserve"> (</w:t>
            </w:r>
            <w:r w:rsidRPr="007F3D04">
              <w:rPr>
                <w:i/>
                <w:iCs/>
                <w:sz w:val="20"/>
                <w:szCs w:val="22"/>
                <w:lang w:val="fr-FR"/>
              </w:rPr>
              <w:t>c.-à-d. responsable de la transmission du prix ou de la prime Fairtrade du payeur au producteur</w:t>
            </w:r>
            <w:r w:rsidRPr="007F3D04">
              <w:rPr>
                <w:sz w:val="20"/>
                <w:szCs w:val="22"/>
                <w:lang w:val="fr-FR"/>
              </w:rPr>
              <w:t>)</w:t>
            </w:r>
          </w:p>
          <w:p w14:paraId="5A492D32" w14:textId="13B143C9" w:rsidR="007F3D04" w:rsidRPr="007F3D04" w:rsidRDefault="007F3D04" w:rsidP="007F3D04">
            <w:pPr>
              <w:spacing w:after="120" w:line="240" w:lineRule="auto"/>
              <w:ind w:left="312" w:right="176" w:hanging="142"/>
              <w:rPr>
                <w:sz w:val="20"/>
                <w:szCs w:val="22"/>
                <w:lang w:val="fr-FR"/>
              </w:rPr>
            </w:pPr>
            <w:r w:rsidRPr="002F1869">
              <w:rPr>
                <w:rFonts w:cs="Arial"/>
                <w:sz w:val="20"/>
                <w:szCs w:val="22"/>
              </w:rPr>
              <w:fldChar w:fldCharType="begin">
                <w:ffData>
                  <w:name w:val="Check1"/>
                  <w:enabled/>
                  <w:calcOnExit w:val="0"/>
                  <w:checkBox>
                    <w:sizeAuto/>
                    <w:default w:val="0"/>
                    <w:checked w:val="0"/>
                  </w:checkBox>
                </w:ffData>
              </w:fldChar>
            </w:r>
            <w:r w:rsidRPr="007F3D04">
              <w:rPr>
                <w:rFonts w:cs="Arial"/>
                <w:sz w:val="20"/>
                <w:szCs w:val="22"/>
                <w:lang w:val="fr-FR"/>
              </w:rPr>
              <w:instrText xml:space="preserve"> FORMCHECKBOX </w:instrText>
            </w:r>
            <w:r w:rsidRPr="002F1869">
              <w:rPr>
                <w:rFonts w:cs="Arial"/>
                <w:sz w:val="20"/>
                <w:szCs w:val="22"/>
              </w:rPr>
            </w:r>
            <w:r w:rsidRPr="002F1869">
              <w:rPr>
                <w:rFonts w:cs="Arial"/>
                <w:sz w:val="20"/>
                <w:szCs w:val="22"/>
              </w:rPr>
              <w:fldChar w:fldCharType="separate"/>
            </w:r>
            <w:r w:rsidRPr="002F1869">
              <w:rPr>
                <w:rFonts w:cs="Arial"/>
                <w:sz w:val="20"/>
                <w:szCs w:val="22"/>
              </w:rPr>
              <w:fldChar w:fldCharType="end"/>
            </w:r>
            <w:r w:rsidRPr="007F3D04">
              <w:rPr>
                <w:rFonts w:cs="Arial"/>
                <w:sz w:val="20"/>
                <w:szCs w:val="22"/>
                <w:lang w:val="fr-FR"/>
              </w:rPr>
              <w:t xml:space="preserve"> </w:t>
            </w:r>
            <w:r w:rsidRPr="007F3D04">
              <w:rPr>
                <w:b/>
                <w:bCs/>
                <w:sz w:val="20"/>
                <w:szCs w:val="22"/>
                <w:lang w:val="fr-FR"/>
              </w:rPr>
              <w:t>Premier acheteur</w:t>
            </w:r>
            <w:r w:rsidRPr="007F3D04">
              <w:rPr>
                <w:sz w:val="20"/>
                <w:szCs w:val="22"/>
                <w:lang w:val="fr-FR"/>
              </w:rPr>
              <w:t xml:space="preserve"> (</w:t>
            </w:r>
            <w:r w:rsidRPr="007F3D04">
              <w:rPr>
                <w:i/>
                <w:iCs/>
                <w:sz w:val="20"/>
                <w:szCs w:val="22"/>
                <w:lang w:val="fr-FR"/>
              </w:rPr>
              <w:t>c.-à-d. l’entreprise qui achète directement auprès du producteur)</w:t>
            </w:r>
          </w:p>
          <w:p w14:paraId="4457CF80" w14:textId="1EC62CF3" w:rsidR="007F3D04" w:rsidRPr="007F3D04" w:rsidRDefault="007F3D04" w:rsidP="007F3D04">
            <w:pPr>
              <w:spacing w:after="120" w:line="240" w:lineRule="auto"/>
              <w:ind w:left="312" w:right="176" w:hanging="142"/>
              <w:rPr>
                <w:rFonts w:cs="Arial"/>
                <w:b/>
                <w:bCs/>
                <w:sz w:val="20"/>
                <w:szCs w:val="22"/>
                <w:lang w:val="fr-FR"/>
              </w:rPr>
            </w:pPr>
            <w:r w:rsidRPr="002F1869">
              <w:rPr>
                <w:rFonts w:cs="Arial"/>
                <w:sz w:val="20"/>
                <w:szCs w:val="22"/>
              </w:rPr>
              <w:lastRenderedPageBreak/>
              <w:fldChar w:fldCharType="begin">
                <w:ffData>
                  <w:name w:val=""/>
                  <w:enabled/>
                  <w:calcOnExit w:val="0"/>
                  <w:checkBox>
                    <w:sizeAuto/>
                    <w:default w:val="0"/>
                    <w:checked w:val="0"/>
                  </w:checkBox>
                </w:ffData>
              </w:fldChar>
            </w:r>
            <w:r w:rsidRPr="007F3D04">
              <w:rPr>
                <w:rFonts w:cs="Arial"/>
                <w:sz w:val="20"/>
                <w:szCs w:val="22"/>
                <w:lang w:val="fr-FR"/>
              </w:rPr>
              <w:instrText xml:space="preserve"> FORMCHECKBOX </w:instrText>
            </w:r>
            <w:r w:rsidRPr="002F1869">
              <w:rPr>
                <w:rFonts w:cs="Arial"/>
                <w:sz w:val="20"/>
                <w:szCs w:val="22"/>
              </w:rPr>
            </w:r>
            <w:r w:rsidRPr="002F1869">
              <w:rPr>
                <w:rFonts w:cs="Arial"/>
                <w:sz w:val="20"/>
                <w:szCs w:val="22"/>
              </w:rPr>
              <w:fldChar w:fldCharType="separate"/>
            </w:r>
            <w:r w:rsidRPr="002F1869">
              <w:rPr>
                <w:rFonts w:cs="Arial"/>
                <w:sz w:val="20"/>
                <w:szCs w:val="22"/>
              </w:rPr>
              <w:fldChar w:fldCharType="end"/>
            </w:r>
            <w:r w:rsidRPr="007F3D04">
              <w:rPr>
                <w:rFonts w:cs="Arial"/>
                <w:sz w:val="20"/>
                <w:szCs w:val="22"/>
                <w:lang w:val="fr-FR"/>
              </w:rPr>
              <w:t xml:space="preserve"> </w:t>
            </w:r>
            <w:r w:rsidRPr="007F3D04">
              <w:rPr>
                <w:b/>
                <w:bCs/>
                <w:sz w:val="20"/>
                <w:szCs w:val="22"/>
                <w:lang w:val="fr-FR"/>
              </w:rPr>
              <w:t>Commerce selon le modèle Fairtrade d’approvisionnement des ingrédients</w:t>
            </w:r>
          </w:p>
          <w:p w14:paraId="77C03065" w14:textId="0051E800" w:rsidR="007F3D04" w:rsidRPr="007F3D04" w:rsidRDefault="007F3D04" w:rsidP="007F3D04">
            <w:pPr>
              <w:spacing w:after="120" w:line="240" w:lineRule="auto"/>
              <w:ind w:left="312" w:right="176" w:hanging="142"/>
              <w:rPr>
                <w:rFonts w:cs="Arial"/>
                <w:sz w:val="20"/>
                <w:szCs w:val="22"/>
                <w:lang w:val="fr-FR"/>
              </w:rPr>
            </w:pPr>
            <w:r w:rsidRPr="002F1869">
              <w:rPr>
                <w:rFonts w:cs="Arial"/>
                <w:sz w:val="20"/>
                <w:szCs w:val="22"/>
              </w:rPr>
              <w:fldChar w:fldCharType="begin">
                <w:ffData>
                  <w:name w:val="Check1"/>
                  <w:enabled/>
                  <w:calcOnExit w:val="0"/>
                  <w:checkBox>
                    <w:sizeAuto/>
                    <w:default w:val="0"/>
                    <w:checked w:val="0"/>
                  </w:checkBox>
                </w:ffData>
              </w:fldChar>
            </w:r>
            <w:r w:rsidRPr="007F3D04">
              <w:rPr>
                <w:rFonts w:cs="Arial"/>
                <w:sz w:val="20"/>
                <w:szCs w:val="22"/>
                <w:lang w:val="fr-FR"/>
              </w:rPr>
              <w:instrText xml:space="preserve"> FORMCHECKBOX </w:instrText>
            </w:r>
            <w:r w:rsidRPr="002F1869">
              <w:rPr>
                <w:rFonts w:cs="Arial"/>
                <w:sz w:val="20"/>
                <w:szCs w:val="22"/>
              </w:rPr>
            </w:r>
            <w:r w:rsidRPr="002F1869">
              <w:rPr>
                <w:rFonts w:cs="Arial"/>
                <w:sz w:val="20"/>
                <w:szCs w:val="22"/>
              </w:rPr>
              <w:fldChar w:fldCharType="separate"/>
            </w:r>
            <w:r w:rsidRPr="002F1869">
              <w:rPr>
                <w:rFonts w:cs="Arial"/>
                <w:sz w:val="20"/>
                <w:szCs w:val="22"/>
              </w:rPr>
              <w:fldChar w:fldCharType="end"/>
            </w:r>
            <w:r w:rsidRPr="007F3D04">
              <w:rPr>
                <w:rFonts w:cs="Arial"/>
                <w:sz w:val="20"/>
                <w:szCs w:val="22"/>
                <w:lang w:val="fr-FR"/>
              </w:rPr>
              <w:t xml:space="preserve"> </w:t>
            </w:r>
            <w:r w:rsidRPr="007F3D04">
              <w:rPr>
                <w:b/>
                <w:sz w:val="20"/>
                <w:szCs w:val="22"/>
                <w:lang w:val="fr-FR"/>
              </w:rPr>
              <w:t>Commerce selon le bilan de masse</w:t>
            </w:r>
            <w:r w:rsidRPr="007F3D04">
              <w:rPr>
                <w:sz w:val="20"/>
                <w:szCs w:val="22"/>
                <w:lang w:val="fr-FR"/>
              </w:rPr>
              <w:t xml:space="preserve"> (bilan de masse </w:t>
            </w:r>
            <w:r w:rsidRPr="007F3D04">
              <w:rPr>
                <w:sz w:val="20"/>
                <w:szCs w:val="22"/>
                <w:u w:val="single"/>
                <w:lang w:val="fr-FR"/>
              </w:rPr>
              <w:t>d'un site unique</w:t>
            </w:r>
            <w:r w:rsidRPr="007F3D04">
              <w:rPr>
                <w:sz w:val="20"/>
                <w:szCs w:val="22"/>
                <w:lang w:val="fr-FR"/>
              </w:rPr>
              <w:t>)</w:t>
            </w:r>
          </w:p>
          <w:p w14:paraId="230D9D29" w14:textId="4791ADD8" w:rsidR="007F3D04" w:rsidRPr="007F3D04" w:rsidRDefault="007F3D04" w:rsidP="007F3D04">
            <w:pPr>
              <w:spacing w:after="120" w:line="240" w:lineRule="auto"/>
              <w:ind w:left="311" w:right="177" w:hanging="142"/>
              <w:rPr>
                <w:rFonts w:cs="Arial"/>
                <w:sz w:val="20"/>
                <w:szCs w:val="22"/>
                <w:lang w:val="fr-FR"/>
              </w:rPr>
            </w:pPr>
            <w:r w:rsidRPr="002F1869">
              <w:rPr>
                <w:rFonts w:cs="Arial"/>
                <w:sz w:val="20"/>
                <w:szCs w:val="22"/>
              </w:rPr>
              <w:fldChar w:fldCharType="begin">
                <w:ffData>
                  <w:name w:val="Check1"/>
                  <w:enabled/>
                  <w:calcOnExit w:val="0"/>
                  <w:checkBox>
                    <w:sizeAuto/>
                    <w:default w:val="0"/>
                    <w:checked w:val="0"/>
                  </w:checkBox>
                </w:ffData>
              </w:fldChar>
            </w:r>
            <w:r w:rsidRPr="007F3D04">
              <w:rPr>
                <w:rFonts w:cs="Arial"/>
                <w:sz w:val="20"/>
                <w:szCs w:val="22"/>
                <w:lang w:val="fr-FR"/>
              </w:rPr>
              <w:instrText xml:space="preserve"> FORMCHECKBOX </w:instrText>
            </w:r>
            <w:r w:rsidRPr="002F1869">
              <w:rPr>
                <w:rFonts w:cs="Arial"/>
                <w:sz w:val="20"/>
                <w:szCs w:val="22"/>
              </w:rPr>
            </w:r>
            <w:r w:rsidRPr="002F1869">
              <w:rPr>
                <w:rFonts w:cs="Arial"/>
                <w:sz w:val="20"/>
                <w:szCs w:val="22"/>
              </w:rPr>
              <w:fldChar w:fldCharType="separate"/>
            </w:r>
            <w:r w:rsidRPr="002F1869">
              <w:rPr>
                <w:rFonts w:cs="Arial"/>
                <w:sz w:val="20"/>
                <w:szCs w:val="22"/>
              </w:rPr>
              <w:fldChar w:fldCharType="end"/>
            </w:r>
            <w:r w:rsidRPr="007F3D04">
              <w:rPr>
                <w:rFonts w:cs="Arial"/>
                <w:sz w:val="20"/>
                <w:szCs w:val="22"/>
                <w:lang w:val="fr-FR"/>
              </w:rPr>
              <w:t xml:space="preserve"> </w:t>
            </w:r>
            <w:r w:rsidRPr="007F3D04">
              <w:rPr>
                <w:b/>
                <w:sz w:val="20"/>
                <w:szCs w:val="22"/>
                <w:lang w:val="fr-FR"/>
              </w:rPr>
              <w:t>Commerce selon le bilan de masse</w:t>
            </w:r>
            <w:r w:rsidRPr="007F3D04">
              <w:rPr>
                <w:sz w:val="20"/>
                <w:szCs w:val="22"/>
                <w:lang w:val="fr-FR"/>
              </w:rPr>
              <w:t xml:space="preserve"> (bilan de </w:t>
            </w:r>
            <w:r w:rsidRPr="007F3D04">
              <w:rPr>
                <w:sz w:val="20"/>
                <w:szCs w:val="22"/>
                <w:u w:val="single"/>
                <w:lang w:val="fr-FR"/>
              </w:rPr>
              <w:t>masse de groupe</w:t>
            </w:r>
            <w:r w:rsidRPr="007F3D04">
              <w:rPr>
                <w:sz w:val="20"/>
                <w:szCs w:val="22"/>
                <w:lang w:val="fr-FR"/>
              </w:rPr>
              <w:t>)</w:t>
            </w:r>
          </w:p>
          <w:p w14:paraId="5C52FB25" w14:textId="31DCBBD6" w:rsidR="007F3D04" w:rsidRPr="007F3D04" w:rsidRDefault="007F3D04" w:rsidP="007F3D04">
            <w:pPr>
              <w:spacing w:after="120" w:line="240" w:lineRule="auto"/>
              <w:ind w:left="312" w:right="176" w:hanging="142"/>
              <w:rPr>
                <w:rFonts w:cs="Arial"/>
                <w:sz w:val="20"/>
                <w:szCs w:val="22"/>
                <w:lang w:val="fr-FR"/>
              </w:rPr>
            </w:pPr>
            <w:r w:rsidRPr="002F1869">
              <w:rPr>
                <w:rFonts w:cs="Arial"/>
                <w:sz w:val="20"/>
                <w:szCs w:val="22"/>
              </w:rPr>
              <w:fldChar w:fldCharType="begin">
                <w:ffData>
                  <w:name w:val="Check1"/>
                  <w:enabled/>
                  <w:calcOnExit w:val="0"/>
                  <w:checkBox>
                    <w:sizeAuto/>
                    <w:default w:val="0"/>
                    <w:checked w:val="0"/>
                  </w:checkBox>
                </w:ffData>
              </w:fldChar>
            </w:r>
            <w:r w:rsidRPr="007F3D04">
              <w:rPr>
                <w:rFonts w:cs="Arial"/>
                <w:sz w:val="20"/>
                <w:szCs w:val="22"/>
                <w:lang w:val="fr-FR"/>
              </w:rPr>
              <w:instrText xml:space="preserve"> FORMCHECKBOX </w:instrText>
            </w:r>
            <w:r w:rsidRPr="002F1869">
              <w:rPr>
                <w:rFonts w:cs="Arial"/>
                <w:sz w:val="20"/>
                <w:szCs w:val="22"/>
              </w:rPr>
            </w:r>
            <w:r w:rsidRPr="002F1869">
              <w:rPr>
                <w:rFonts w:cs="Arial"/>
                <w:sz w:val="20"/>
                <w:szCs w:val="22"/>
              </w:rPr>
              <w:fldChar w:fldCharType="separate"/>
            </w:r>
            <w:r w:rsidRPr="002F1869">
              <w:rPr>
                <w:rFonts w:cs="Arial"/>
                <w:sz w:val="20"/>
                <w:szCs w:val="22"/>
              </w:rPr>
              <w:fldChar w:fldCharType="end"/>
            </w:r>
            <w:r w:rsidRPr="007F3D04">
              <w:rPr>
                <w:sz w:val="20"/>
                <w:szCs w:val="22"/>
                <w:lang w:val="fr-FR"/>
              </w:rPr>
              <w:t xml:space="preserve"> </w:t>
            </w:r>
            <w:r w:rsidRPr="007F3D04">
              <w:rPr>
                <w:b/>
                <w:bCs/>
                <w:sz w:val="20"/>
                <w:szCs w:val="22"/>
                <w:lang w:val="fr-FR"/>
              </w:rPr>
              <w:t>Commerce selon la traçabilité physique</w:t>
            </w:r>
          </w:p>
          <w:p w14:paraId="76799EB1" w14:textId="245D2D6D" w:rsidR="007F3D04" w:rsidRPr="007F3D04" w:rsidRDefault="007F3D04" w:rsidP="007F3D04">
            <w:pPr>
              <w:spacing w:after="120" w:line="240" w:lineRule="auto"/>
              <w:ind w:left="312" w:right="176" w:hanging="142"/>
              <w:rPr>
                <w:rFonts w:cs="Arial"/>
                <w:b/>
                <w:bCs/>
                <w:sz w:val="20"/>
                <w:szCs w:val="22"/>
                <w:lang w:val="fr-FR"/>
              </w:rPr>
            </w:pPr>
            <w:r w:rsidRPr="002F1869">
              <w:rPr>
                <w:rFonts w:cs="Arial"/>
                <w:b/>
                <w:bCs/>
                <w:sz w:val="20"/>
                <w:szCs w:val="22"/>
              </w:rPr>
              <w:fldChar w:fldCharType="begin">
                <w:ffData>
                  <w:name w:val="Check1"/>
                  <w:enabled/>
                  <w:calcOnExit w:val="0"/>
                  <w:checkBox>
                    <w:sizeAuto/>
                    <w:default w:val="0"/>
                    <w:checked w:val="0"/>
                  </w:checkBox>
                </w:ffData>
              </w:fldChar>
            </w:r>
            <w:r w:rsidRPr="007F3D04">
              <w:rPr>
                <w:rFonts w:cs="Arial"/>
                <w:b/>
                <w:bCs/>
                <w:sz w:val="20"/>
                <w:szCs w:val="22"/>
                <w:lang w:val="fr-FR"/>
              </w:rPr>
              <w:instrText xml:space="preserve"> FORMCHECKBOX </w:instrText>
            </w:r>
            <w:r w:rsidRPr="002F1869">
              <w:rPr>
                <w:rFonts w:cs="Arial"/>
                <w:b/>
                <w:bCs/>
                <w:sz w:val="20"/>
                <w:szCs w:val="22"/>
              </w:rPr>
            </w:r>
            <w:r w:rsidRPr="002F1869">
              <w:rPr>
                <w:rFonts w:cs="Arial"/>
                <w:b/>
                <w:bCs/>
                <w:sz w:val="20"/>
                <w:szCs w:val="22"/>
              </w:rPr>
              <w:fldChar w:fldCharType="separate"/>
            </w:r>
            <w:r w:rsidRPr="002F1869">
              <w:rPr>
                <w:rFonts w:cs="Arial"/>
                <w:b/>
                <w:bCs/>
                <w:sz w:val="20"/>
                <w:szCs w:val="22"/>
              </w:rPr>
              <w:fldChar w:fldCharType="end"/>
            </w:r>
            <w:r w:rsidRPr="007F3D04">
              <w:rPr>
                <w:b/>
                <w:bCs/>
                <w:sz w:val="20"/>
                <w:szCs w:val="22"/>
                <w:lang w:val="fr-FR"/>
              </w:rPr>
              <w:t xml:space="preserve"> Je ne sais pas/ Cela ne me concerne pas</w:t>
            </w:r>
          </w:p>
          <w:p w14:paraId="1F964A34" w14:textId="7B92A93E" w:rsidR="008E3A0A" w:rsidRPr="007F3D04" w:rsidRDefault="007F3D04" w:rsidP="007F3D04">
            <w:pPr>
              <w:spacing w:after="80" w:line="240" w:lineRule="auto"/>
              <w:ind w:left="312" w:right="176" w:hanging="142"/>
              <w:rPr>
                <w:rFonts w:cs="Arial"/>
                <w:sz w:val="20"/>
                <w:szCs w:val="22"/>
                <w:lang w:val="fr-FR"/>
              </w:rPr>
            </w:pPr>
            <w:r w:rsidRPr="002F1869">
              <w:rPr>
                <w:rFonts w:cs="Arial"/>
                <w:b/>
                <w:bCs/>
                <w:sz w:val="20"/>
                <w:szCs w:val="22"/>
              </w:rPr>
              <w:fldChar w:fldCharType="begin">
                <w:ffData>
                  <w:name w:val="Check1"/>
                  <w:enabled/>
                  <w:calcOnExit w:val="0"/>
                  <w:checkBox>
                    <w:sizeAuto/>
                    <w:default w:val="0"/>
                    <w:checked w:val="0"/>
                  </w:checkBox>
                </w:ffData>
              </w:fldChar>
            </w:r>
            <w:r w:rsidRPr="007F3D04">
              <w:rPr>
                <w:rFonts w:cs="Arial"/>
                <w:b/>
                <w:bCs/>
                <w:sz w:val="20"/>
                <w:szCs w:val="22"/>
                <w:lang w:val="fr-FR"/>
              </w:rPr>
              <w:instrText xml:space="preserve"> FORMCHECKBOX </w:instrText>
            </w:r>
            <w:r w:rsidRPr="002F1869">
              <w:rPr>
                <w:rFonts w:cs="Arial"/>
                <w:b/>
                <w:bCs/>
                <w:sz w:val="20"/>
                <w:szCs w:val="22"/>
              </w:rPr>
            </w:r>
            <w:r w:rsidRPr="002F1869">
              <w:rPr>
                <w:rFonts w:cs="Arial"/>
                <w:b/>
                <w:bCs/>
                <w:sz w:val="20"/>
                <w:szCs w:val="22"/>
              </w:rPr>
              <w:fldChar w:fldCharType="separate"/>
            </w:r>
            <w:r w:rsidRPr="002F1869">
              <w:rPr>
                <w:rFonts w:cs="Arial"/>
                <w:b/>
                <w:bCs/>
                <w:sz w:val="20"/>
                <w:szCs w:val="22"/>
              </w:rPr>
              <w:fldChar w:fldCharType="end"/>
            </w:r>
            <w:r w:rsidRPr="007F3D04">
              <w:rPr>
                <w:b/>
                <w:bCs/>
                <w:sz w:val="20"/>
                <w:szCs w:val="22"/>
                <w:lang w:val="fr-FR"/>
              </w:rPr>
              <w:t xml:space="preserve"> Aucune de ces propositions, </w:t>
            </w:r>
            <w:r w:rsidRPr="007F3D04">
              <w:rPr>
                <w:sz w:val="20"/>
                <w:szCs w:val="22"/>
                <w:lang w:val="fr-FR"/>
              </w:rPr>
              <w:t>(veuillez préciser ici) :</w:t>
            </w:r>
            <w:r w:rsidRPr="007F3D04">
              <w:rPr>
                <w:i/>
                <w:iCs/>
                <w:sz w:val="20"/>
                <w:szCs w:val="22"/>
                <w:lang w:val="fr-FR"/>
              </w:rPr>
              <w:t xml:space="preserve"> </w:t>
            </w:r>
            <w:r w:rsidRPr="002F1869">
              <w:rPr>
                <w:rFonts w:cs="Arial"/>
                <w:i/>
                <w:iCs/>
                <w:sz w:val="20"/>
                <w:szCs w:val="22"/>
                <w:highlight w:val="lightGray"/>
                <w:shd w:val="clear" w:color="auto" w:fill="FFF4CB" w:themeFill="accent6" w:themeFillTint="33"/>
              </w:rPr>
              <w:fldChar w:fldCharType="begin" w:fldLock="1">
                <w:ffData>
                  <w:name w:val="Text1"/>
                  <w:enabled/>
                  <w:calcOnExit w:val="0"/>
                  <w:textInput/>
                </w:ffData>
              </w:fldChar>
            </w:r>
            <w:r w:rsidRPr="007F3D04">
              <w:rPr>
                <w:rFonts w:cs="Arial"/>
                <w:i/>
                <w:iCs/>
                <w:sz w:val="20"/>
                <w:szCs w:val="22"/>
                <w:highlight w:val="lightGray"/>
                <w:shd w:val="clear" w:color="auto" w:fill="FFF4CB" w:themeFill="accent6" w:themeFillTint="33"/>
                <w:lang w:val="fr-FR"/>
              </w:rPr>
              <w:instrText xml:space="preserve"> FORMTEXT </w:instrText>
            </w:r>
            <w:r w:rsidRPr="002F1869">
              <w:rPr>
                <w:rFonts w:cs="Arial"/>
                <w:i/>
                <w:iCs/>
                <w:sz w:val="20"/>
                <w:szCs w:val="22"/>
                <w:highlight w:val="lightGray"/>
                <w:shd w:val="clear" w:color="auto" w:fill="FFF4CB" w:themeFill="accent6" w:themeFillTint="33"/>
              </w:rPr>
            </w:r>
            <w:r w:rsidRPr="002F1869">
              <w:rPr>
                <w:rFonts w:cs="Arial"/>
                <w:i/>
                <w:iCs/>
                <w:sz w:val="20"/>
                <w:szCs w:val="22"/>
                <w:highlight w:val="lightGray"/>
                <w:shd w:val="clear" w:color="auto" w:fill="FFF4CB" w:themeFill="accent6" w:themeFillTint="33"/>
              </w:rPr>
              <w:fldChar w:fldCharType="separate"/>
            </w:r>
            <w:r w:rsidR="00D84CCC">
              <w:rPr>
                <w:rFonts w:cs="Arial"/>
                <w:i/>
                <w:iCs/>
                <w:sz w:val="20"/>
                <w:szCs w:val="22"/>
                <w:highlight w:val="lightGray"/>
                <w:shd w:val="clear" w:color="auto" w:fill="FFF4CB" w:themeFill="accent6" w:themeFillTint="33"/>
              </w:rPr>
              <w:t> </w:t>
            </w:r>
            <w:r w:rsidR="00D84CCC">
              <w:rPr>
                <w:rFonts w:cs="Arial"/>
                <w:i/>
                <w:iCs/>
                <w:sz w:val="20"/>
                <w:szCs w:val="22"/>
                <w:highlight w:val="lightGray"/>
                <w:shd w:val="clear" w:color="auto" w:fill="FFF4CB" w:themeFill="accent6" w:themeFillTint="33"/>
              </w:rPr>
              <w:t> </w:t>
            </w:r>
            <w:r w:rsidR="00D84CCC">
              <w:rPr>
                <w:rFonts w:cs="Arial"/>
                <w:i/>
                <w:iCs/>
                <w:sz w:val="20"/>
                <w:szCs w:val="22"/>
                <w:highlight w:val="lightGray"/>
                <w:shd w:val="clear" w:color="auto" w:fill="FFF4CB" w:themeFill="accent6" w:themeFillTint="33"/>
              </w:rPr>
              <w:t> </w:t>
            </w:r>
            <w:r w:rsidR="00D84CCC">
              <w:rPr>
                <w:rFonts w:cs="Arial"/>
                <w:i/>
                <w:iCs/>
                <w:sz w:val="20"/>
                <w:szCs w:val="22"/>
                <w:highlight w:val="lightGray"/>
                <w:shd w:val="clear" w:color="auto" w:fill="FFF4CB" w:themeFill="accent6" w:themeFillTint="33"/>
              </w:rPr>
              <w:t> </w:t>
            </w:r>
            <w:r w:rsidR="00D84CCC">
              <w:rPr>
                <w:rFonts w:cs="Arial"/>
                <w:i/>
                <w:iCs/>
                <w:sz w:val="20"/>
                <w:szCs w:val="22"/>
                <w:highlight w:val="lightGray"/>
                <w:shd w:val="clear" w:color="auto" w:fill="FFF4CB" w:themeFill="accent6" w:themeFillTint="33"/>
              </w:rPr>
              <w:t> </w:t>
            </w:r>
            <w:r w:rsidRPr="002F1869">
              <w:rPr>
                <w:rFonts w:cs="Arial"/>
                <w:i/>
                <w:iCs/>
                <w:sz w:val="20"/>
                <w:szCs w:val="22"/>
                <w:highlight w:val="lightGray"/>
                <w:shd w:val="clear" w:color="auto" w:fill="FFF4CB" w:themeFill="accent6" w:themeFillTint="33"/>
              </w:rPr>
              <w:fldChar w:fldCharType="end"/>
            </w:r>
          </w:p>
        </w:tc>
      </w:tr>
    </w:tbl>
    <w:p w14:paraId="4FD5BD61" w14:textId="77777777" w:rsidR="003952C7" w:rsidRDefault="003952C7" w:rsidP="003952C7">
      <w:pPr>
        <w:keepNext/>
        <w:keepLines/>
        <w:suppressAutoHyphens w:val="0"/>
        <w:spacing w:before="480" w:after="0" w:line="276" w:lineRule="auto"/>
        <w:outlineLvl w:val="0"/>
        <w:rPr>
          <w:rFonts w:eastAsiaTheme="majorEastAsia" w:cstheme="majorBidi"/>
          <w:b/>
          <w:bCs/>
          <w:color w:val="00B9E4" w:themeColor="background2"/>
          <w:sz w:val="28"/>
          <w:szCs w:val="28"/>
          <w:lang w:val="fr-FR"/>
        </w:rPr>
      </w:pPr>
      <w:bookmarkStart w:id="14" w:name="_Toc177725809"/>
      <w:bookmarkStart w:id="15" w:name="communicationhredd"/>
      <w:bookmarkStart w:id="16" w:name="_Hlk171579889"/>
      <w:r w:rsidRPr="003952C7">
        <w:rPr>
          <w:rFonts w:eastAsiaTheme="majorEastAsia" w:cstheme="majorBidi"/>
          <w:b/>
          <w:bCs/>
          <w:color w:val="00B9E4" w:themeColor="background2"/>
          <w:sz w:val="28"/>
          <w:szCs w:val="28"/>
          <w:lang w:val="fr-FR"/>
        </w:rPr>
        <w:lastRenderedPageBreak/>
        <w:t>Sujets de la consultation</w:t>
      </w:r>
      <w:bookmarkEnd w:id="14"/>
    </w:p>
    <w:p w14:paraId="2FBF61A5" w14:textId="77777777" w:rsidR="004A631C" w:rsidRPr="004A631C" w:rsidRDefault="004A631C" w:rsidP="004A631C">
      <w:pPr>
        <w:spacing w:after="0"/>
        <w:rPr>
          <w:rFonts w:eastAsiaTheme="majorEastAsia"/>
        </w:rPr>
      </w:pPr>
    </w:p>
    <w:p w14:paraId="55CF06D5" w14:textId="77777777" w:rsidR="003952C7" w:rsidRPr="003952C7" w:rsidRDefault="003952C7" w:rsidP="00D84CCC">
      <w:pPr>
        <w:keepNext/>
        <w:keepLines/>
        <w:numPr>
          <w:ilvl w:val="0"/>
          <w:numId w:val="9"/>
        </w:numPr>
        <w:suppressAutoHyphens w:val="0"/>
        <w:spacing w:after="0"/>
        <w:outlineLvl w:val="0"/>
        <w:rPr>
          <w:rFonts w:eastAsiaTheme="majorEastAsia" w:cs="Arial"/>
          <w:b/>
          <w:bCs/>
          <w:color w:val="00B9E4" w:themeColor="background2"/>
          <w:sz w:val="28"/>
          <w:szCs w:val="28"/>
          <w:lang w:val="fr-FR"/>
        </w:rPr>
      </w:pPr>
      <w:bookmarkStart w:id="17" w:name="_Toc177725810"/>
      <w:r w:rsidRPr="003952C7">
        <w:rPr>
          <w:rFonts w:eastAsiaTheme="majorEastAsia" w:cstheme="majorBidi"/>
          <w:b/>
          <w:bCs/>
          <w:color w:val="00B9E4" w:themeColor="background2"/>
          <w:sz w:val="28"/>
          <w:szCs w:val="28"/>
          <w:lang w:val="fr-FR"/>
        </w:rPr>
        <w:t>Communication sur la DRDHE</w:t>
      </w:r>
      <w:bookmarkEnd w:id="17"/>
    </w:p>
    <w:tbl>
      <w:tblPr>
        <w:tblStyle w:val="TableGrid"/>
        <w:tblW w:w="10207" w:type="dxa"/>
        <w:tblInd w:w="-429" w:type="dxa"/>
        <w:tblBorders>
          <w:top w:val="single" w:sz="2" w:space="0" w:color="00B9E4" w:themeColor="background2"/>
          <w:left w:val="single" w:sz="2" w:space="0" w:color="00B9E4" w:themeColor="background2"/>
          <w:bottom w:val="single" w:sz="2" w:space="0" w:color="00B9E4" w:themeColor="background2"/>
          <w:right w:val="single" w:sz="2" w:space="0" w:color="00B9E4" w:themeColor="background2"/>
          <w:insideH w:val="single" w:sz="2" w:space="0" w:color="00B9E4" w:themeColor="background2"/>
          <w:insideV w:val="single" w:sz="2" w:space="0" w:color="00B9E4" w:themeColor="background2"/>
        </w:tblBorders>
        <w:tblLayout w:type="fixed"/>
        <w:tblLook w:val="04A0" w:firstRow="1" w:lastRow="0" w:firstColumn="1" w:lastColumn="0" w:noHBand="0" w:noVBand="1"/>
      </w:tblPr>
      <w:tblGrid>
        <w:gridCol w:w="10207"/>
      </w:tblGrid>
      <w:tr w:rsidR="00DF1592" w:rsidRPr="007F3D04" w14:paraId="1B806F89" w14:textId="77777777" w:rsidTr="00DF1592">
        <w:tc>
          <w:tcPr>
            <w:tcW w:w="10207" w:type="dxa"/>
          </w:tcPr>
          <w:p w14:paraId="6F3E3939" w14:textId="77777777" w:rsidR="00DF1592" w:rsidRPr="003952C7" w:rsidRDefault="00DF1592" w:rsidP="00FF4F93">
            <w:pPr>
              <w:spacing w:before="120" w:after="0" w:line="276" w:lineRule="auto"/>
              <w:ind w:right="142"/>
              <w:rPr>
                <w:sz w:val="20"/>
                <w:szCs w:val="20"/>
                <w:lang w:val="fr-FR"/>
              </w:rPr>
            </w:pPr>
            <w:bookmarkStart w:id="18" w:name="_Hlk171590879"/>
            <w:bookmarkEnd w:id="15"/>
            <w:r w:rsidRPr="003952C7">
              <w:rPr>
                <w:b/>
                <w:sz w:val="20"/>
                <w:szCs w:val="20"/>
                <w:lang w:val="fr-FR"/>
              </w:rPr>
              <w:t>Contexte :</w:t>
            </w:r>
            <w:r w:rsidRPr="003952C7">
              <w:rPr>
                <w:sz w:val="20"/>
                <w:szCs w:val="20"/>
                <w:lang w:val="fr-FR"/>
              </w:rPr>
              <w:t xml:space="preserve"> La Diligence raisonnable en matière de droits humains et d'environnement (DRDHE) consiste à gérer les risques et les impacts négatifs que les entreprises peuvent avoir sur les personnes et la planète. De nombreux acteurs commerciaux sont de plus en plus tenus par la loi de pratiquer la DRDHE. </w:t>
            </w:r>
          </w:p>
          <w:p w14:paraId="412624A3" w14:textId="77777777" w:rsidR="00DF1592" w:rsidRPr="003952C7" w:rsidRDefault="00DF1592" w:rsidP="00FF4F93">
            <w:pPr>
              <w:spacing w:after="0" w:line="276" w:lineRule="auto"/>
              <w:ind w:right="142"/>
              <w:rPr>
                <w:sz w:val="20"/>
                <w:szCs w:val="20"/>
                <w:lang w:val="fr-FR"/>
              </w:rPr>
            </w:pPr>
            <w:r w:rsidRPr="003952C7">
              <w:rPr>
                <w:sz w:val="20"/>
                <w:szCs w:val="20"/>
                <w:lang w:val="fr-FR"/>
              </w:rPr>
              <w:t>Le processus de DRDHE comporte cinq étapes : s'engager, identifier, répondre et remédier pour suivre les progrès et communiquer ce travail aux parties prenantes (</w:t>
            </w:r>
            <w:hyperlink r:id="rId15" w:history="1">
              <w:r w:rsidRPr="003952C7">
                <w:rPr>
                  <w:rStyle w:val="Hyperlink"/>
                  <w:sz w:val="20"/>
                  <w:szCs w:val="20"/>
                  <w:lang w:val="fr-FR"/>
                </w:rPr>
                <w:t>pour plus de détails, consultez les recommandations page 4</w:t>
              </w:r>
            </w:hyperlink>
            <w:r w:rsidRPr="003952C7">
              <w:rPr>
                <w:sz w:val="20"/>
                <w:szCs w:val="20"/>
                <w:lang w:val="fr-FR"/>
              </w:rPr>
              <w:t xml:space="preserve">). </w:t>
            </w:r>
          </w:p>
          <w:p w14:paraId="6F584E77" w14:textId="77777777" w:rsidR="00DF1592" w:rsidRPr="003952C7" w:rsidRDefault="00DF1592" w:rsidP="00FF4F93">
            <w:pPr>
              <w:spacing w:before="120" w:after="0" w:line="276" w:lineRule="auto"/>
              <w:rPr>
                <w:sz w:val="20"/>
                <w:szCs w:val="20"/>
                <w:lang w:val="fr-FR"/>
              </w:rPr>
            </w:pPr>
            <w:r w:rsidRPr="003952C7">
              <w:rPr>
                <w:b/>
                <w:sz w:val="20"/>
                <w:szCs w:val="20"/>
                <w:lang w:val="fr-FR"/>
              </w:rPr>
              <w:t>Enseignements tirés des consultations auprès des parties prenantes :</w:t>
            </w:r>
            <w:r w:rsidRPr="003952C7">
              <w:rPr>
                <w:sz w:val="20"/>
                <w:szCs w:val="20"/>
                <w:lang w:val="fr-FR"/>
              </w:rPr>
              <w:t xml:space="preserve"> À la suite de deux phases de consultation en 2022 et 2023, le Standard pour les acteurs commerciaux inclut désormais des exigences de DRDHE applicables à toutes les organisations d’acteurs commerciaux certifiés. Ainsi, les entreprises doivent désormais consulter et informer leurs fournisseurs Fairtrade immédiats de plusieurs mesures de DRDHE, mais ne sont pas tenues de communiquer avec d'autres parties prenantes externes. </w:t>
            </w:r>
          </w:p>
          <w:p w14:paraId="29C70F7C" w14:textId="77777777" w:rsidR="00DF1592" w:rsidRPr="003952C7" w:rsidRDefault="00DF1592" w:rsidP="00FF4F93">
            <w:pPr>
              <w:spacing w:after="0" w:line="276" w:lineRule="auto"/>
              <w:rPr>
                <w:sz w:val="20"/>
                <w:szCs w:val="20"/>
                <w:lang w:val="fr-FR"/>
              </w:rPr>
            </w:pPr>
            <w:r w:rsidRPr="003952C7">
              <w:rPr>
                <w:sz w:val="20"/>
                <w:szCs w:val="20"/>
                <w:lang w:val="fr-FR"/>
              </w:rPr>
              <w:t>Nos précédentes consultations du standard ont montré que certaines parties prenantes communiquent déjà sur leurs activités de diligence raisonnable via des rapports sur le développement durable, un code de conduite et d'autres documents pertinents qu'elles publient sur leur site web. De nombreuses parties prenantes ont reconnu que les rapports et la communication sont essentiels dans le cadre de la DDHRE, mais il convient de préciser clairement le type exact et le détail des informations qui doivent être rendues publiques (</w:t>
            </w:r>
            <w:hyperlink r:id="rId16" w:history="1">
              <w:r w:rsidRPr="003952C7">
                <w:rPr>
                  <w:rStyle w:val="Hyperlink"/>
                  <w:sz w:val="20"/>
                  <w:szCs w:val="20"/>
                  <w:lang w:val="fr-FR"/>
                </w:rPr>
                <w:t>pour plus d'informations, consultez le résumé</w:t>
              </w:r>
            </w:hyperlink>
            <w:r w:rsidRPr="003952C7">
              <w:rPr>
                <w:sz w:val="20"/>
                <w:szCs w:val="20"/>
                <w:lang w:val="fr-FR"/>
              </w:rPr>
              <w:t xml:space="preserve">). </w:t>
            </w:r>
          </w:p>
          <w:p w14:paraId="1485108E" w14:textId="4AA3C119" w:rsidR="00DF1592" w:rsidRPr="003952C7" w:rsidRDefault="00DF1592" w:rsidP="003952C7">
            <w:pPr>
              <w:spacing w:line="276" w:lineRule="auto"/>
              <w:jc w:val="left"/>
              <w:rPr>
                <w:sz w:val="20"/>
                <w:szCs w:val="20"/>
                <w:lang w:val="fr-FR"/>
              </w:rPr>
            </w:pPr>
            <w:r w:rsidRPr="003952C7">
              <w:rPr>
                <w:sz w:val="20"/>
                <w:szCs w:val="20"/>
                <w:lang w:val="fr-FR"/>
              </w:rPr>
              <w:t xml:space="preserve">En plus des consultations mentionnées ci-dessus, Fairtrade a cartographié les domaines des rapports (indicateurs) décrits dans les normes et les règlements internationaux et régionaux sur la DRDHE (consultez </w:t>
            </w:r>
            <w:hyperlink w:anchor="annexe1" w:history="1">
              <w:r w:rsidRPr="00184C68">
                <w:rPr>
                  <w:rStyle w:val="Hyperlink"/>
                  <w:sz w:val="20"/>
                  <w:szCs w:val="20"/>
                  <w:lang w:val="fr-FR"/>
                </w:rPr>
                <w:t>l'annexe 1</w:t>
              </w:r>
            </w:hyperlink>
            <w:r w:rsidRPr="003952C7">
              <w:rPr>
                <w:sz w:val="20"/>
                <w:szCs w:val="20"/>
                <w:lang w:val="fr-FR"/>
              </w:rPr>
              <w:t xml:space="preserve"> pour la liste des règlements inclus dans l'étude).</w:t>
            </w:r>
          </w:p>
          <w:p w14:paraId="4A074117" w14:textId="3D295A07" w:rsidR="00DF1592" w:rsidRPr="003952C7" w:rsidRDefault="00DF1592" w:rsidP="003952C7">
            <w:pPr>
              <w:spacing w:line="276" w:lineRule="auto"/>
              <w:jc w:val="left"/>
              <w:rPr>
                <w:rFonts w:eastAsia="SimSun" w:cs="Arial"/>
                <w:b/>
                <w:sz w:val="20"/>
                <w:szCs w:val="20"/>
                <w:lang w:val="fr-FR"/>
              </w:rPr>
            </w:pPr>
            <w:r w:rsidRPr="003952C7">
              <w:rPr>
                <w:b/>
                <w:sz w:val="20"/>
                <w:szCs w:val="20"/>
                <w:lang w:val="fr-FR"/>
              </w:rPr>
              <w:t>La modification proposée dans cette section comprend une nouvelle exigence qui correspond à l'étape 5 de la DRDHE « Communiquer »</w:t>
            </w:r>
          </w:p>
          <w:p w14:paraId="1358E168" w14:textId="77777777" w:rsidR="00DF1592" w:rsidRPr="004A631C" w:rsidRDefault="00DF1592" w:rsidP="00FF4F93">
            <w:pPr>
              <w:spacing w:after="0" w:line="240" w:lineRule="auto"/>
              <w:ind w:left="1166" w:right="142" w:hanging="1135"/>
              <w:rPr>
                <w:b/>
                <w:bCs/>
                <w:color w:val="00B9E4"/>
                <w:szCs w:val="22"/>
                <w:lang w:val="fr-FR"/>
              </w:rPr>
            </w:pPr>
            <w:r w:rsidRPr="004A631C">
              <w:rPr>
                <w:b/>
                <w:bCs/>
                <w:color w:val="00B9E4"/>
                <w:szCs w:val="22"/>
                <w:lang w:val="fr-FR"/>
              </w:rPr>
              <w:t xml:space="preserve">Proposition 1. Introduire une nouvelle exigence Fond./ Année 3 selon laquelle les organisations d’acteurs commerciaux doivent rentre compte à Fairtrade sur leur DRDHE. L'exigence indiquera également sur quels sujets de la DRDHE ils devront rendre compte. </w:t>
            </w:r>
          </w:p>
          <w:p w14:paraId="09692439" w14:textId="11DCF2EE" w:rsidR="00DF1592" w:rsidRDefault="00DF1592" w:rsidP="00DF1592">
            <w:pPr>
              <w:spacing w:line="240" w:lineRule="auto"/>
              <w:ind w:left="1166" w:right="142" w:firstLine="3"/>
              <w:rPr>
                <w:i/>
                <w:iCs/>
                <w:sz w:val="20"/>
                <w:szCs w:val="20"/>
                <w:lang w:val="fr-FR"/>
              </w:rPr>
            </w:pPr>
            <w:r w:rsidRPr="003952C7">
              <w:rPr>
                <w:b/>
                <w:bCs/>
                <w:i/>
                <w:iCs/>
                <w:sz w:val="20"/>
                <w:szCs w:val="20"/>
                <w:lang w:val="fr-FR"/>
              </w:rPr>
              <w:t>Remarques :</w:t>
            </w:r>
            <w:r w:rsidRPr="003952C7">
              <w:rPr>
                <w:i/>
                <w:iCs/>
                <w:sz w:val="20"/>
                <w:szCs w:val="20"/>
                <w:lang w:val="fr-FR"/>
              </w:rPr>
              <w:t xml:space="preserve"> L'accès à la plateforme Fairtrade sera accordé uniquement aux opérateurs certifiés Fairtrade. Les informations seront utilisées pour apporter un meilleur soutien Fairtrade aux organisations certifiées, mais aussi dans les rapports et les tableaux de bord de Fairtrade où les informations sont partagées et agrégées à un haut niveau. Fairtrade surveille l'évolution des normes de traçabilité et de transparence dans les chaînes d'approvisionnement mondiales. Si d'autres formats de partage deviennent pertinents, ils seront convenus avec les parties prenantes</w:t>
            </w:r>
          </w:p>
          <w:p w14:paraId="5F33E60D" w14:textId="77777777" w:rsidR="00FF4F93" w:rsidRPr="00DF1592" w:rsidRDefault="00FF4F93" w:rsidP="00FF4F93">
            <w:pPr>
              <w:spacing w:after="0" w:line="240" w:lineRule="auto"/>
              <w:ind w:left="1166" w:right="142" w:firstLine="3"/>
              <w:rPr>
                <w:i/>
                <w:iCs/>
                <w:sz w:val="20"/>
                <w:szCs w:val="20"/>
                <w:lang w:val="fr-FR"/>
              </w:rPr>
            </w:pPr>
          </w:p>
          <w:p w14:paraId="624E447D" w14:textId="697F88EF" w:rsidR="00DF1592" w:rsidRPr="00DF1592" w:rsidRDefault="00DF1592" w:rsidP="004A631C">
            <w:pPr>
              <w:spacing w:after="0" w:line="240" w:lineRule="auto"/>
              <w:ind w:right="142" w:firstLine="318"/>
              <w:rPr>
                <w:b/>
                <w:bCs/>
                <w:color w:val="E27A00" w:themeColor="accent5" w:themeShade="BF"/>
                <w:sz w:val="20"/>
                <w:szCs w:val="20"/>
                <w:lang w:val="fr-FR"/>
              </w:rPr>
            </w:pPr>
            <w:r w:rsidRPr="00DF1592">
              <w:rPr>
                <w:b/>
                <w:bCs/>
                <w:color w:val="E27A00" w:themeColor="accent5" w:themeShade="BF"/>
                <w:sz w:val="20"/>
                <w:szCs w:val="20"/>
                <w:lang w:val="fr-FR"/>
              </w:rPr>
              <w:lastRenderedPageBreak/>
              <w:t xml:space="preserve">NOUVEAU.  Rapports sur la DRDHE </w:t>
            </w:r>
          </w:p>
          <w:tbl>
            <w:tblPr>
              <w:tblStyle w:val="SimpleTable"/>
              <w:tblW w:w="9218" w:type="dxa"/>
              <w:tblInd w:w="308" w:type="dxa"/>
              <w:tblLook w:val="04A0" w:firstRow="1" w:lastRow="0" w:firstColumn="1" w:lastColumn="0" w:noHBand="0" w:noVBand="1"/>
            </w:tblPr>
            <w:tblGrid>
              <w:gridCol w:w="1136"/>
              <w:gridCol w:w="8082"/>
            </w:tblGrid>
            <w:tr w:rsidR="00DF1592" w:rsidRPr="007A35C9" w14:paraId="5A5D6206" w14:textId="77777777" w:rsidTr="008648C5">
              <w:trPr>
                <w:trHeight w:val="69"/>
              </w:trPr>
              <w:tc>
                <w:tcPr>
                  <w:tcW w:w="9218" w:type="dxa"/>
                  <w:gridSpan w:val="2"/>
                  <w:tcBorders>
                    <w:top w:val="single" w:sz="4" w:space="0" w:color="BFBFBF"/>
                    <w:left w:val="single" w:sz="4" w:space="0" w:color="BFBFBF"/>
                    <w:bottom w:val="single" w:sz="4" w:space="0" w:color="BFBFBF"/>
                    <w:right w:val="single" w:sz="4" w:space="0" w:color="BFBFBF"/>
                  </w:tcBorders>
                </w:tcPr>
                <w:p w14:paraId="6FA65024" w14:textId="77777777" w:rsidR="00DF1592" w:rsidRPr="003952C7" w:rsidRDefault="00DF1592" w:rsidP="004A631C">
                  <w:pPr>
                    <w:spacing w:after="0" w:line="240" w:lineRule="auto"/>
                    <w:ind w:right="142"/>
                    <w:rPr>
                      <w:rFonts w:cs="Arial"/>
                      <w:color w:val="E27A00" w:themeColor="accent5" w:themeShade="BF"/>
                      <w:spacing w:val="-1"/>
                      <w:sz w:val="20"/>
                      <w:szCs w:val="20"/>
                      <w:lang w:val="fr-FR"/>
                    </w:rPr>
                  </w:pPr>
                  <w:r w:rsidRPr="003952C7">
                    <w:rPr>
                      <w:b/>
                      <w:color w:val="E27A00" w:themeColor="accent5" w:themeShade="BF"/>
                      <w:sz w:val="20"/>
                      <w:szCs w:val="20"/>
                      <w:lang w:val="fr-FR"/>
                    </w:rPr>
                    <w:t>S’applique</w:t>
                  </w:r>
                  <w:r w:rsidRPr="003952C7">
                    <w:rPr>
                      <w:color w:val="E27A00" w:themeColor="accent5" w:themeShade="BF"/>
                      <w:sz w:val="20"/>
                      <w:szCs w:val="20"/>
                      <w:lang w:val="fr-FR"/>
                    </w:rPr>
                    <w:t xml:space="preserve"> : À tous les acteurs commerciaux. </w:t>
                  </w:r>
                </w:p>
              </w:tc>
            </w:tr>
            <w:tr w:rsidR="00DF1592" w:rsidRPr="007A35C9" w14:paraId="34E915AE" w14:textId="77777777" w:rsidTr="008648C5">
              <w:trPr>
                <w:trHeight w:val="20"/>
              </w:trPr>
              <w:tc>
                <w:tcPr>
                  <w:tcW w:w="1136" w:type="dxa"/>
                  <w:tcBorders>
                    <w:top w:val="single" w:sz="4" w:space="0" w:color="BFBFBF"/>
                    <w:left w:val="single" w:sz="4" w:space="0" w:color="BFBFBF"/>
                    <w:bottom w:val="single" w:sz="4" w:space="0" w:color="BFBFBF"/>
                    <w:right w:val="single" w:sz="4" w:space="0" w:color="BFBFBF"/>
                  </w:tcBorders>
                </w:tcPr>
                <w:p w14:paraId="4B865E37" w14:textId="77777777" w:rsidR="00DF1592" w:rsidRPr="002F1869" w:rsidRDefault="00DF1592" w:rsidP="004A631C">
                  <w:pPr>
                    <w:spacing w:after="0" w:line="240" w:lineRule="auto"/>
                    <w:ind w:right="142"/>
                    <w:rPr>
                      <w:rFonts w:cs="Arial"/>
                      <w:b/>
                      <w:color w:val="E27A00" w:themeColor="accent5" w:themeShade="BF"/>
                      <w:spacing w:val="-1"/>
                      <w:sz w:val="20"/>
                      <w:szCs w:val="20"/>
                    </w:rPr>
                  </w:pPr>
                  <w:r>
                    <w:rPr>
                      <w:b/>
                      <w:color w:val="E27A00" w:themeColor="accent5" w:themeShade="BF"/>
                      <w:sz w:val="20"/>
                      <w:szCs w:val="20"/>
                    </w:rPr>
                    <w:t>Fond.</w:t>
                  </w:r>
                </w:p>
              </w:tc>
              <w:tc>
                <w:tcPr>
                  <w:tcW w:w="8082" w:type="dxa"/>
                  <w:vMerge w:val="restart"/>
                  <w:tcBorders>
                    <w:top w:val="single" w:sz="4" w:space="0" w:color="BFBFBF"/>
                    <w:left w:val="single" w:sz="4" w:space="0" w:color="BFBFBF"/>
                    <w:bottom w:val="single" w:sz="4" w:space="0" w:color="BFBFBF"/>
                    <w:right w:val="single" w:sz="4" w:space="0" w:color="BFBFBF"/>
                  </w:tcBorders>
                  <w:vAlign w:val="center"/>
                </w:tcPr>
                <w:p w14:paraId="7CD93C3E" w14:textId="77777777" w:rsidR="00DF1592" w:rsidRPr="003952C7" w:rsidRDefault="00DF1592" w:rsidP="004A631C">
                  <w:pPr>
                    <w:spacing w:after="0" w:line="240" w:lineRule="auto"/>
                    <w:ind w:right="142"/>
                    <w:jc w:val="left"/>
                    <w:rPr>
                      <w:rFonts w:cs="Arial"/>
                      <w:color w:val="E27A00" w:themeColor="accent5" w:themeShade="BF"/>
                      <w:spacing w:val="-1"/>
                      <w:sz w:val="20"/>
                      <w:szCs w:val="20"/>
                      <w:lang w:val="fr-FR"/>
                    </w:rPr>
                  </w:pPr>
                  <w:r w:rsidRPr="003952C7">
                    <w:rPr>
                      <w:color w:val="E27A00" w:themeColor="accent5" w:themeShade="BF"/>
                      <w:sz w:val="20"/>
                      <w:szCs w:val="20"/>
                      <w:lang w:val="fr-FR"/>
                    </w:rPr>
                    <w:t xml:space="preserve">Vous rendez compte à Fairtrade sur les mesures de DRDHE que vous avez prises au cours de la dernière année. </w:t>
                  </w:r>
                </w:p>
              </w:tc>
            </w:tr>
            <w:tr w:rsidR="00DF1592" w:rsidRPr="007A35C9" w14:paraId="2BE40449" w14:textId="77777777" w:rsidTr="008648C5">
              <w:trPr>
                <w:trHeight w:val="20"/>
              </w:trPr>
              <w:tc>
                <w:tcPr>
                  <w:tcW w:w="1136" w:type="dxa"/>
                  <w:tcBorders>
                    <w:top w:val="single" w:sz="4" w:space="0" w:color="BFBFBF"/>
                    <w:left w:val="single" w:sz="4" w:space="0" w:color="BFBFBF"/>
                    <w:bottom w:val="single" w:sz="4" w:space="0" w:color="BFBFBF"/>
                    <w:right w:val="single" w:sz="4" w:space="0" w:color="BFBFBF"/>
                  </w:tcBorders>
                </w:tcPr>
                <w:p w14:paraId="6CF17120" w14:textId="77777777" w:rsidR="00DF1592" w:rsidRPr="003952C7" w:rsidRDefault="00DF1592" w:rsidP="003952C7">
                  <w:pPr>
                    <w:spacing w:line="240" w:lineRule="auto"/>
                    <w:ind w:right="142"/>
                    <w:rPr>
                      <w:rFonts w:cs="Arial"/>
                      <w:b/>
                      <w:color w:val="E27A00" w:themeColor="accent5" w:themeShade="BF"/>
                      <w:spacing w:val="-1"/>
                      <w:sz w:val="20"/>
                      <w:szCs w:val="20"/>
                      <w:highlight w:val="yellow"/>
                      <w:lang w:val="fr-FR"/>
                    </w:rPr>
                  </w:pPr>
                  <w:r w:rsidRPr="003952C7">
                    <w:rPr>
                      <w:b/>
                      <w:color w:val="E27A00" w:themeColor="accent5" w:themeShade="BF"/>
                      <w:sz w:val="20"/>
                      <w:szCs w:val="20"/>
                      <w:lang w:val="fr-FR"/>
                    </w:rPr>
                    <w:t>Année 3</w:t>
                  </w:r>
                </w:p>
              </w:tc>
              <w:tc>
                <w:tcPr>
                  <w:tcW w:w="8082" w:type="dxa"/>
                  <w:vMerge/>
                  <w:tcBorders>
                    <w:top w:val="single" w:sz="4" w:space="0" w:color="BFBFBF"/>
                    <w:left w:val="single" w:sz="4" w:space="0" w:color="BFBFBF"/>
                    <w:bottom w:val="single" w:sz="4" w:space="0" w:color="BFBFBF"/>
                    <w:right w:val="single" w:sz="4" w:space="0" w:color="BFBFBF"/>
                  </w:tcBorders>
                  <w:vAlign w:val="center"/>
                </w:tcPr>
                <w:p w14:paraId="058DCC51" w14:textId="77777777" w:rsidR="00DF1592" w:rsidRPr="003952C7" w:rsidRDefault="00DF1592" w:rsidP="003952C7">
                  <w:pPr>
                    <w:ind w:right="142"/>
                    <w:rPr>
                      <w:rFonts w:cs="Arial"/>
                      <w:i/>
                      <w:color w:val="E27A00" w:themeColor="accent5" w:themeShade="BF"/>
                      <w:spacing w:val="-1"/>
                      <w:sz w:val="20"/>
                      <w:szCs w:val="20"/>
                      <w:highlight w:val="yellow"/>
                      <w:u w:val="single"/>
                      <w:lang w:val="fr-FR"/>
                    </w:rPr>
                  </w:pPr>
                </w:p>
              </w:tc>
            </w:tr>
          </w:tbl>
          <w:p w14:paraId="4CF32127" w14:textId="31472402" w:rsidR="00DF1592" w:rsidRPr="003952C7" w:rsidRDefault="00DF1592" w:rsidP="004A631C">
            <w:pPr>
              <w:shd w:val="clear" w:color="auto" w:fill="F2F2F2" w:themeFill="background1" w:themeFillShade="F2"/>
              <w:spacing w:before="240" w:line="276" w:lineRule="auto"/>
              <w:ind w:left="320"/>
              <w:rPr>
                <w:lang w:val="fr-FR"/>
              </w:rPr>
            </w:pPr>
            <w:r w:rsidRPr="003952C7">
              <w:rPr>
                <w:b/>
                <w:bCs/>
                <w:color w:val="595959" w:themeColor="text1" w:themeTint="A6"/>
                <w:sz w:val="20"/>
                <w:szCs w:val="20"/>
                <w:shd w:val="clear" w:color="auto" w:fill="F2F2F2" w:themeFill="background1" w:themeFillShade="F2"/>
                <w:lang w:val="fr-FR"/>
              </w:rPr>
              <w:t xml:space="preserve">Explication : </w:t>
            </w:r>
            <w:r w:rsidRPr="003952C7">
              <w:rPr>
                <w:color w:val="595959" w:themeColor="text1" w:themeTint="A6"/>
                <w:sz w:val="20"/>
                <w:szCs w:val="20"/>
                <w:shd w:val="clear" w:color="auto" w:fill="F2F2F2" w:themeFill="background1" w:themeFillShade="F2"/>
                <w:lang w:val="fr-FR"/>
              </w:rPr>
              <w:t>Fairtrade utilisera les informations communiquées, entre autres, pour comprendre si les acteurs des chaînes de valeur Fairtrade partagent les responsabilités et les investissements pour le travail de diligence raisonnable, et si oui, comment. Les informations à communiquer sont alignées sur les législations de l’UE et des États membres afin de rationaliser les efforts de mise en conformité et de réduire au minimum la charge liée à cette déclaration. La plateforme de déclaration de Fairtrade fournira une structure claire sur ce qui doit être déclaré, y compris les types et les catégories d'activités. La plateforme montre aux acteurs commerciaux quelles informations sont de plus en plus recherchées par les acheteurs et les fournisseurs</w:t>
            </w:r>
          </w:p>
          <w:p w14:paraId="42741B28" w14:textId="113D36F9" w:rsidR="00DF1592" w:rsidRPr="003952C7" w:rsidRDefault="00DF1592" w:rsidP="003952C7">
            <w:pPr>
              <w:shd w:val="clear" w:color="auto" w:fill="F2F2F2" w:themeFill="background1" w:themeFillShade="F2"/>
              <w:spacing w:line="240" w:lineRule="auto"/>
              <w:ind w:left="309" w:right="142"/>
              <w:rPr>
                <w:color w:val="FF0000"/>
                <w:sz w:val="20"/>
                <w:szCs w:val="20"/>
                <w:lang w:val="fr-FR"/>
              </w:rPr>
            </w:pPr>
            <w:r w:rsidRPr="003952C7">
              <w:rPr>
                <w:b/>
                <w:bCs/>
                <w:color w:val="595959" w:themeColor="text1" w:themeTint="A6"/>
                <w:sz w:val="20"/>
                <w:szCs w:val="20"/>
                <w:lang w:val="fr-FR"/>
              </w:rPr>
              <w:t>Implication :</w:t>
            </w:r>
            <w:r w:rsidRPr="003952C7">
              <w:rPr>
                <w:color w:val="595959" w:themeColor="text1" w:themeTint="A6"/>
                <w:sz w:val="20"/>
                <w:szCs w:val="20"/>
                <w:lang w:val="fr-FR"/>
              </w:rPr>
              <w:t xml:space="preserve"> Les organisations d’acteurs commerciaux seront tenues de rendre compte sur la plateforme Fairtrade de leurs actions en matière de DRDHE afin d'identifier, de surveiller, de prévenir, d'atténuer, de remédier et de mettre fin aux impacts. </w:t>
            </w:r>
            <w:bookmarkEnd w:id="18"/>
          </w:p>
          <w:p w14:paraId="7B4294A3" w14:textId="111703E3" w:rsidR="00DF1592" w:rsidRPr="003952C7" w:rsidRDefault="00DF1592" w:rsidP="008A4DCD">
            <w:pPr>
              <w:spacing w:after="0" w:line="240" w:lineRule="auto"/>
              <w:ind w:right="142"/>
              <w:jc w:val="left"/>
              <w:rPr>
                <w:b/>
                <w:bCs/>
                <w:color w:val="00B9E4"/>
                <w:sz w:val="20"/>
                <w:szCs w:val="20"/>
                <w:lang w:val="fr-FR"/>
              </w:rPr>
            </w:pPr>
            <w:r w:rsidRPr="003952C7">
              <w:rPr>
                <w:b/>
                <w:bCs/>
                <w:color w:val="00B9E4"/>
                <w:sz w:val="20"/>
                <w:szCs w:val="20"/>
                <w:lang w:val="fr-FR"/>
              </w:rPr>
              <w:t xml:space="preserve">Question 1 : Êtes-vous d'accord pour introduire une NOUVELLE exigence Fond./ Année 3 sur la déclaration de DRDHE auprès de Fairtrade ? </w:t>
            </w:r>
          </w:p>
          <w:p w14:paraId="5CD8B0CC" w14:textId="18C5C6E2" w:rsidR="00DF1592" w:rsidRPr="003952C7" w:rsidRDefault="00DF1592" w:rsidP="003952C7">
            <w:pPr>
              <w:spacing w:line="240" w:lineRule="auto"/>
              <w:ind w:right="142"/>
              <w:jc w:val="left"/>
              <w:rPr>
                <w:b/>
                <w:bCs/>
                <w:i/>
                <w:iCs/>
                <w:color w:val="00B9E4"/>
                <w:sz w:val="20"/>
                <w:szCs w:val="20"/>
                <w:lang w:val="fr-FR"/>
              </w:rPr>
            </w:pPr>
            <w:r w:rsidRPr="003952C7">
              <w:rPr>
                <w:i/>
                <w:iCs/>
                <w:color w:val="7F7F7F" w:themeColor="text1" w:themeTint="80"/>
                <w:sz w:val="20"/>
                <w:szCs w:val="20"/>
                <w:lang w:val="fr-FR"/>
              </w:rPr>
              <w:t xml:space="preserve">(Veuillez cocher les </w:t>
            </w:r>
            <w:r w:rsidRPr="003952C7">
              <w:rPr>
                <w:i/>
                <w:iCs/>
                <w:color w:val="00B9E4"/>
                <w:sz w:val="20"/>
                <w:szCs w:val="20"/>
                <w:lang w:val="fr-FR"/>
              </w:rPr>
              <w:t xml:space="preserve">questions 1a </w:t>
            </w:r>
            <w:r w:rsidRPr="003952C7">
              <w:rPr>
                <w:i/>
                <w:iCs/>
                <w:color w:val="7F7F7F" w:themeColor="text1" w:themeTint="80"/>
                <w:sz w:val="20"/>
                <w:szCs w:val="20"/>
                <w:lang w:val="fr-FR"/>
              </w:rPr>
              <w:t xml:space="preserve">et </w:t>
            </w:r>
            <w:r w:rsidRPr="003952C7">
              <w:rPr>
                <w:i/>
                <w:iCs/>
                <w:color w:val="00B9E4"/>
                <w:sz w:val="20"/>
                <w:szCs w:val="20"/>
                <w:lang w:val="fr-FR"/>
              </w:rPr>
              <w:t xml:space="preserve">1b </w:t>
            </w:r>
            <w:r w:rsidRPr="003952C7">
              <w:rPr>
                <w:i/>
                <w:iCs/>
                <w:color w:val="7F7F7F" w:themeColor="text1" w:themeTint="80"/>
                <w:sz w:val="20"/>
                <w:szCs w:val="20"/>
                <w:lang w:val="fr-FR"/>
              </w:rPr>
              <w:t>pour mieux comprendre les activités et les mesures de DRHE qui pourraient être couvertes par l'exigence de déclaration)</w:t>
            </w:r>
          </w:p>
          <w:p w14:paraId="000365C5" w14:textId="0616983B" w:rsidR="00DF1592" w:rsidRPr="003952C7" w:rsidRDefault="00DF1592" w:rsidP="00AE74E2">
            <w:pPr>
              <w:spacing w:after="0" w:line="276" w:lineRule="auto"/>
              <w:ind w:right="142"/>
              <w:jc w:val="left"/>
              <w:rPr>
                <w:color w:val="000000"/>
                <w:sz w:val="20"/>
                <w:szCs w:val="20"/>
                <w:lang w:val="fr-FR"/>
                <w14:textFill>
                  <w14:solidFill>
                    <w14:srgbClr w14:val="000000">
                      <w14:lumMod w14:val="65000"/>
                      <w14:lumOff w14:val="35000"/>
                    </w14:srgbClr>
                  </w14:solidFill>
                </w14:textFill>
              </w:rPr>
            </w:pPr>
            <w:r w:rsidRPr="003A1A85">
              <w:rPr>
                <w:rFonts w:eastAsia="MS Mincho" w:cs="Arial"/>
                <w:color w:val="565656"/>
                <w:sz w:val="20"/>
                <w:szCs w:val="20"/>
              </w:rPr>
              <w:fldChar w:fldCharType="begin">
                <w:ffData>
                  <w:name w:val="Check2"/>
                  <w:enabled/>
                  <w:calcOnExit w:val="0"/>
                  <w:checkBox>
                    <w:sizeAuto/>
                    <w:default w:val="0"/>
                    <w:checked w:val="0"/>
                  </w:checkBox>
                </w:ffData>
              </w:fldChar>
            </w:r>
            <w:r w:rsidRPr="003952C7">
              <w:rPr>
                <w:rFonts w:eastAsia="MS Mincho" w:cs="Arial"/>
                <w:color w:val="565656"/>
                <w:sz w:val="20"/>
                <w:szCs w:val="20"/>
                <w:lang w:val="fr-FR"/>
              </w:rPr>
              <w:instrText xml:space="preserve"> FORMCHECKBOX </w:instrText>
            </w:r>
            <w:r w:rsidRPr="003A1A85">
              <w:rPr>
                <w:rFonts w:eastAsia="MS Mincho" w:cs="Arial"/>
                <w:color w:val="565656"/>
                <w:sz w:val="20"/>
                <w:szCs w:val="20"/>
              </w:rPr>
            </w:r>
            <w:r w:rsidRPr="003A1A85">
              <w:rPr>
                <w:rFonts w:eastAsia="MS Mincho" w:cs="Arial"/>
                <w:color w:val="565656"/>
                <w:sz w:val="20"/>
                <w:szCs w:val="20"/>
              </w:rPr>
              <w:fldChar w:fldCharType="separate"/>
            </w:r>
            <w:r w:rsidRPr="003A1A85">
              <w:rPr>
                <w:rFonts w:eastAsia="MS Mincho" w:cs="Arial"/>
                <w:color w:val="565656"/>
                <w:sz w:val="20"/>
                <w:szCs w:val="20"/>
              </w:rPr>
              <w:fldChar w:fldCharType="end"/>
            </w:r>
            <w:r w:rsidRPr="003952C7">
              <w:rPr>
                <w:color w:val="000000"/>
                <w:sz w:val="20"/>
                <w:szCs w:val="20"/>
                <w:lang w:val="fr-FR"/>
                <w14:textFill>
                  <w14:solidFill>
                    <w14:srgbClr w14:val="000000">
                      <w14:lumMod w14:val="65000"/>
                      <w14:lumOff w14:val="35000"/>
                    </w14:srgbClr>
                  </w14:solidFill>
                </w14:textFill>
              </w:rPr>
              <w:t>D’accord</w:t>
            </w:r>
          </w:p>
          <w:p w14:paraId="1D63DA03" w14:textId="7A8C1448" w:rsidR="00DF1592" w:rsidRPr="003952C7" w:rsidRDefault="00DF1592" w:rsidP="00AE74E2">
            <w:pPr>
              <w:spacing w:after="0" w:line="276" w:lineRule="auto"/>
              <w:ind w:right="142"/>
              <w:jc w:val="left"/>
              <w:rPr>
                <w:color w:val="000000"/>
                <w:sz w:val="20"/>
                <w:szCs w:val="20"/>
                <w:lang w:val="fr-FR"/>
                <w14:textFill>
                  <w14:solidFill>
                    <w14:srgbClr w14:val="000000">
                      <w14:lumMod w14:val="65000"/>
                      <w14:lumOff w14:val="35000"/>
                    </w14:srgbClr>
                  </w14:solidFill>
                </w14:textFill>
              </w:rPr>
            </w:pPr>
            <w:r w:rsidRPr="003A1A85">
              <w:rPr>
                <w:rFonts w:eastAsia="MS Mincho" w:cs="Arial"/>
                <w:color w:val="565656"/>
                <w:sz w:val="20"/>
                <w:szCs w:val="20"/>
              </w:rPr>
              <w:fldChar w:fldCharType="begin">
                <w:ffData>
                  <w:name w:val="Check2"/>
                  <w:enabled/>
                  <w:calcOnExit w:val="0"/>
                  <w:checkBox>
                    <w:sizeAuto/>
                    <w:default w:val="0"/>
                    <w:checked w:val="0"/>
                  </w:checkBox>
                </w:ffData>
              </w:fldChar>
            </w:r>
            <w:r w:rsidRPr="003952C7">
              <w:rPr>
                <w:rFonts w:eastAsia="MS Mincho" w:cs="Arial"/>
                <w:color w:val="565656"/>
                <w:sz w:val="20"/>
                <w:szCs w:val="20"/>
                <w:lang w:val="fr-FR"/>
              </w:rPr>
              <w:instrText xml:space="preserve"> FORMCHECKBOX </w:instrText>
            </w:r>
            <w:r w:rsidRPr="003A1A85">
              <w:rPr>
                <w:rFonts w:eastAsia="MS Mincho" w:cs="Arial"/>
                <w:color w:val="565656"/>
                <w:sz w:val="20"/>
                <w:szCs w:val="20"/>
              </w:rPr>
            </w:r>
            <w:r w:rsidRPr="003A1A85">
              <w:rPr>
                <w:rFonts w:eastAsia="MS Mincho" w:cs="Arial"/>
                <w:color w:val="565656"/>
                <w:sz w:val="20"/>
                <w:szCs w:val="20"/>
              </w:rPr>
              <w:fldChar w:fldCharType="separate"/>
            </w:r>
            <w:r w:rsidRPr="003A1A85">
              <w:rPr>
                <w:rFonts w:eastAsia="MS Mincho" w:cs="Arial"/>
                <w:color w:val="565656"/>
                <w:sz w:val="20"/>
                <w:szCs w:val="20"/>
              </w:rPr>
              <w:fldChar w:fldCharType="end"/>
            </w:r>
            <w:r w:rsidRPr="003952C7">
              <w:rPr>
                <w:color w:val="000000"/>
                <w:sz w:val="20"/>
                <w:szCs w:val="20"/>
                <w:lang w:val="fr-FR"/>
                <w14:textFill>
                  <w14:solidFill>
                    <w14:srgbClr w14:val="000000">
                      <w14:lumMod w14:val="65000"/>
                      <w14:lumOff w14:val="35000"/>
                    </w14:srgbClr>
                  </w14:solidFill>
                </w14:textFill>
              </w:rPr>
              <w:t>En partie d’accord</w:t>
            </w:r>
          </w:p>
          <w:p w14:paraId="1AAF5559" w14:textId="6A1391BB" w:rsidR="00DF1592" w:rsidRPr="003952C7" w:rsidRDefault="00DF1592" w:rsidP="00AE74E2">
            <w:pPr>
              <w:spacing w:after="0" w:line="276" w:lineRule="auto"/>
              <w:ind w:right="142"/>
              <w:jc w:val="left"/>
              <w:rPr>
                <w:color w:val="000000"/>
                <w:sz w:val="20"/>
                <w:szCs w:val="20"/>
                <w:lang w:val="fr-FR"/>
                <w14:textFill>
                  <w14:solidFill>
                    <w14:srgbClr w14:val="000000">
                      <w14:lumMod w14:val="65000"/>
                      <w14:lumOff w14:val="35000"/>
                    </w14:srgbClr>
                  </w14:solidFill>
                </w14:textFill>
              </w:rPr>
            </w:pPr>
            <w:r w:rsidRPr="003A1A85">
              <w:rPr>
                <w:rFonts w:eastAsia="MS Mincho" w:cs="Arial"/>
                <w:color w:val="565656"/>
                <w:sz w:val="20"/>
                <w:szCs w:val="20"/>
              </w:rPr>
              <w:fldChar w:fldCharType="begin">
                <w:ffData>
                  <w:name w:val="Check2"/>
                  <w:enabled/>
                  <w:calcOnExit w:val="0"/>
                  <w:checkBox>
                    <w:sizeAuto/>
                    <w:default w:val="0"/>
                    <w:checked w:val="0"/>
                  </w:checkBox>
                </w:ffData>
              </w:fldChar>
            </w:r>
            <w:r w:rsidRPr="003952C7">
              <w:rPr>
                <w:rFonts w:eastAsia="MS Mincho" w:cs="Arial"/>
                <w:color w:val="565656"/>
                <w:sz w:val="20"/>
                <w:szCs w:val="20"/>
                <w:lang w:val="fr-FR"/>
              </w:rPr>
              <w:instrText xml:space="preserve"> FORMCHECKBOX </w:instrText>
            </w:r>
            <w:r w:rsidRPr="003A1A85">
              <w:rPr>
                <w:rFonts w:eastAsia="MS Mincho" w:cs="Arial"/>
                <w:color w:val="565656"/>
                <w:sz w:val="20"/>
                <w:szCs w:val="20"/>
              </w:rPr>
            </w:r>
            <w:r w:rsidRPr="003A1A85">
              <w:rPr>
                <w:rFonts w:eastAsia="MS Mincho" w:cs="Arial"/>
                <w:color w:val="565656"/>
                <w:sz w:val="20"/>
                <w:szCs w:val="20"/>
              </w:rPr>
              <w:fldChar w:fldCharType="separate"/>
            </w:r>
            <w:r w:rsidRPr="003A1A85">
              <w:rPr>
                <w:rFonts w:eastAsia="MS Mincho" w:cs="Arial"/>
                <w:color w:val="565656"/>
                <w:sz w:val="20"/>
                <w:szCs w:val="20"/>
              </w:rPr>
              <w:fldChar w:fldCharType="end"/>
            </w:r>
            <w:r w:rsidRPr="003952C7">
              <w:rPr>
                <w:color w:val="000000"/>
                <w:sz w:val="20"/>
                <w:szCs w:val="20"/>
                <w:lang w:val="fr-FR"/>
                <w14:textFill>
                  <w14:solidFill>
                    <w14:srgbClr w14:val="000000">
                      <w14:lumMod w14:val="65000"/>
                      <w14:lumOff w14:val="35000"/>
                    </w14:srgbClr>
                  </w14:solidFill>
                </w14:textFill>
              </w:rPr>
              <w:t>Pas d’accord</w:t>
            </w:r>
          </w:p>
          <w:p w14:paraId="5369F7BB" w14:textId="7EAA8742" w:rsidR="00DF1592" w:rsidRDefault="00DF1592" w:rsidP="00AE74E2">
            <w:pPr>
              <w:spacing w:after="0" w:line="276" w:lineRule="auto"/>
              <w:ind w:right="142"/>
              <w:jc w:val="left"/>
              <w:rPr>
                <w:color w:val="000000"/>
                <w:sz w:val="20"/>
                <w:szCs w:val="20"/>
                <w:lang w:val="fr-FR"/>
                <w14:textFill>
                  <w14:solidFill>
                    <w14:srgbClr w14:val="000000">
                      <w14:lumMod w14:val="65000"/>
                      <w14:lumOff w14:val="35000"/>
                    </w14:srgbClr>
                  </w14:solidFill>
                </w14:textFill>
              </w:rPr>
            </w:pPr>
            <w:r w:rsidRPr="003A1A85">
              <w:rPr>
                <w:rFonts w:eastAsia="MS Mincho" w:cs="Arial"/>
                <w:color w:val="565656"/>
                <w:sz w:val="20"/>
                <w:szCs w:val="20"/>
              </w:rPr>
              <w:fldChar w:fldCharType="begin">
                <w:ffData>
                  <w:name w:val="Check2"/>
                  <w:enabled/>
                  <w:calcOnExit w:val="0"/>
                  <w:checkBox>
                    <w:sizeAuto/>
                    <w:default w:val="0"/>
                    <w:checked w:val="0"/>
                  </w:checkBox>
                </w:ffData>
              </w:fldChar>
            </w:r>
            <w:r w:rsidRPr="003952C7">
              <w:rPr>
                <w:rFonts w:eastAsia="MS Mincho" w:cs="Arial"/>
                <w:color w:val="565656"/>
                <w:sz w:val="20"/>
                <w:szCs w:val="20"/>
                <w:lang w:val="fr-FR"/>
              </w:rPr>
              <w:instrText xml:space="preserve"> FORMCHECKBOX </w:instrText>
            </w:r>
            <w:r w:rsidRPr="003A1A85">
              <w:rPr>
                <w:rFonts w:eastAsia="MS Mincho" w:cs="Arial"/>
                <w:color w:val="565656"/>
                <w:sz w:val="20"/>
                <w:szCs w:val="20"/>
              </w:rPr>
            </w:r>
            <w:r w:rsidRPr="003A1A85">
              <w:rPr>
                <w:rFonts w:eastAsia="MS Mincho" w:cs="Arial"/>
                <w:color w:val="565656"/>
                <w:sz w:val="20"/>
                <w:szCs w:val="20"/>
              </w:rPr>
              <w:fldChar w:fldCharType="separate"/>
            </w:r>
            <w:r w:rsidRPr="003A1A85">
              <w:rPr>
                <w:rFonts w:eastAsia="MS Mincho" w:cs="Arial"/>
                <w:color w:val="565656"/>
                <w:sz w:val="20"/>
                <w:szCs w:val="20"/>
              </w:rPr>
              <w:fldChar w:fldCharType="end"/>
            </w:r>
            <w:r w:rsidRPr="003952C7">
              <w:rPr>
                <w:color w:val="000000"/>
                <w:sz w:val="20"/>
                <w:szCs w:val="20"/>
                <w:lang w:val="fr-FR"/>
                <w14:textFill>
                  <w14:solidFill>
                    <w14:srgbClr w14:val="000000">
                      <w14:lumMod w14:val="65000"/>
                      <w14:lumOff w14:val="35000"/>
                    </w14:srgbClr>
                  </w14:solidFill>
                </w14:textFill>
              </w:rPr>
              <w:t>Je ne sais pas/ Cela ne me concerne pas</w:t>
            </w:r>
          </w:p>
          <w:p w14:paraId="14B64C7B" w14:textId="77777777" w:rsidR="008A4DCD" w:rsidRDefault="008A4DCD" w:rsidP="00AE74E2">
            <w:pPr>
              <w:spacing w:after="80"/>
              <w:ind w:right="142"/>
              <w:jc w:val="left"/>
              <w:rPr>
                <w:color w:val="000000"/>
                <w:sz w:val="20"/>
                <w:szCs w:val="20"/>
                <w:lang w:val="fr-FR"/>
                <w14:textFill>
                  <w14:solidFill>
                    <w14:srgbClr w14:val="000000">
                      <w14:lumMod w14:val="65000"/>
                      <w14:lumOff w14:val="35000"/>
                    </w14:srgbClr>
                  </w14:solidFill>
                </w14:textFill>
              </w:rPr>
            </w:pPr>
          </w:p>
          <w:p w14:paraId="2351B290" w14:textId="77777777" w:rsidR="00DF1592" w:rsidRDefault="00DF1592" w:rsidP="00AE74E2">
            <w:pPr>
              <w:spacing w:after="80" w:line="240" w:lineRule="auto"/>
              <w:ind w:right="142"/>
              <w:jc w:val="left"/>
              <w:rPr>
                <w:b/>
                <w:bCs/>
                <w:color w:val="00B9E4"/>
                <w:sz w:val="20"/>
                <w:szCs w:val="20"/>
                <w:lang w:val="fr-FR"/>
              </w:rPr>
            </w:pPr>
            <w:r w:rsidRPr="003952C7">
              <w:rPr>
                <w:b/>
                <w:bCs/>
                <w:color w:val="00B9E4"/>
                <w:sz w:val="20"/>
                <w:szCs w:val="20"/>
                <w:lang w:val="fr-FR"/>
              </w:rPr>
              <w:t>Veuillez expliquer si vous êtes en partie d’accord ou pas d’accord.</w:t>
            </w:r>
          </w:p>
          <w:p w14:paraId="269C65B3" w14:textId="1E67E5D3" w:rsidR="00DF1592" w:rsidRDefault="00DF1592" w:rsidP="008A4DCD">
            <w:pPr>
              <w:spacing w:after="0" w:line="240" w:lineRule="auto"/>
              <w:ind w:right="142"/>
              <w:jc w:val="left"/>
              <w:rPr>
                <w:sz w:val="20"/>
                <w:szCs w:val="20"/>
                <w:lang w:val="fr-FR"/>
              </w:rPr>
            </w:pPr>
            <w:r w:rsidRPr="00993737">
              <w:rPr>
                <w:sz w:val="20"/>
                <w:szCs w:val="20"/>
                <w:lang w:val="fr-FR"/>
              </w:rPr>
              <w:fldChar w:fldCharType="begin">
                <w:ffData>
                  <w:name w:val="Text39"/>
                  <w:enabled/>
                  <w:calcOnExit w:val="0"/>
                  <w:textInput/>
                </w:ffData>
              </w:fldChar>
            </w:r>
            <w:bookmarkStart w:id="19" w:name="Text39"/>
            <w:r w:rsidRPr="00993737">
              <w:rPr>
                <w:sz w:val="20"/>
                <w:szCs w:val="20"/>
                <w:lang w:val="fr-FR"/>
              </w:rPr>
              <w:instrText xml:space="preserve"> FORMTEXT </w:instrText>
            </w:r>
            <w:r w:rsidRPr="00993737">
              <w:rPr>
                <w:sz w:val="20"/>
                <w:szCs w:val="20"/>
                <w:lang w:val="fr-FR"/>
              </w:rPr>
            </w:r>
            <w:r w:rsidRPr="00993737">
              <w:rPr>
                <w:sz w:val="20"/>
                <w:szCs w:val="20"/>
                <w:lang w:val="fr-FR"/>
              </w:rPr>
              <w:fldChar w:fldCharType="separate"/>
            </w:r>
            <w:r>
              <w:rPr>
                <w:sz w:val="20"/>
                <w:szCs w:val="20"/>
                <w:lang w:val="fr-FR"/>
              </w:rPr>
              <w:t> </w:t>
            </w:r>
            <w:r>
              <w:rPr>
                <w:sz w:val="20"/>
                <w:szCs w:val="20"/>
                <w:lang w:val="fr-FR"/>
              </w:rPr>
              <w:t> </w:t>
            </w:r>
            <w:r>
              <w:rPr>
                <w:sz w:val="20"/>
                <w:szCs w:val="20"/>
                <w:lang w:val="fr-FR"/>
              </w:rPr>
              <w:t> </w:t>
            </w:r>
            <w:r>
              <w:rPr>
                <w:sz w:val="20"/>
                <w:szCs w:val="20"/>
                <w:lang w:val="fr-FR"/>
              </w:rPr>
              <w:t> </w:t>
            </w:r>
            <w:r>
              <w:rPr>
                <w:sz w:val="20"/>
                <w:szCs w:val="20"/>
                <w:lang w:val="fr-FR"/>
              </w:rPr>
              <w:t> </w:t>
            </w:r>
            <w:r w:rsidRPr="00993737">
              <w:rPr>
                <w:sz w:val="20"/>
                <w:szCs w:val="20"/>
                <w:lang w:val="fr-FR"/>
              </w:rPr>
              <w:fldChar w:fldCharType="end"/>
            </w:r>
            <w:bookmarkEnd w:id="19"/>
          </w:p>
          <w:p w14:paraId="31D6DDD3" w14:textId="77777777" w:rsidR="004A631C" w:rsidRPr="00993737" w:rsidRDefault="004A631C" w:rsidP="003952C7">
            <w:pPr>
              <w:spacing w:line="240" w:lineRule="auto"/>
              <w:ind w:right="142"/>
              <w:jc w:val="left"/>
              <w:rPr>
                <w:rFonts w:cs="Arial"/>
                <w:sz w:val="20"/>
                <w:szCs w:val="20"/>
                <w:lang w:val="fr-FR"/>
              </w:rPr>
            </w:pPr>
          </w:p>
          <w:p w14:paraId="2F2A9ECB" w14:textId="77777777" w:rsidR="00DF1592" w:rsidRPr="003952C7" w:rsidRDefault="00DF1592" w:rsidP="00AE74E2">
            <w:pPr>
              <w:spacing w:after="120" w:line="240" w:lineRule="auto"/>
              <w:ind w:left="40" w:right="142"/>
              <w:jc w:val="left"/>
              <w:rPr>
                <w:color w:val="595959" w:themeColor="text1" w:themeTint="A6"/>
                <w:sz w:val="20"/>
                <w:szCs w:val="20"/>
                <w:lang w:val="fr-FR"/>
              </w:rPr>
            </w:pPr>
            <w:r w:rsidRPr="003952C7">
              <w:rPr>
                <w:b/>
                <w:bCs/>
                <w:color w:val="00B9E4"/>
                <w:sz w:val="20"/>
                <w:szCs w:val="20"/>
                <w:lang w:val="fr-FR"/>
              </w:rPr>
              <w:t xml:space="preserve">Question 1a : </w:t>
            </w:r>
            <w:r w:rsidRPr="003952C7">
              <w:rPr>
                <w:b/>
                <w:bCs/>
                <w:color w:val="595959" w:themeColor="text1" w:themeTint="A6"/>
                <w:sz w:val="20"/>
                <w:szCs w:val="20"/>
                <w:lang w:val="fr-FR"/>
              </w:rPr>
              <w:t xml:space="preserve">Dans le tableau ci-dessous, veuillez indiquer quel sujet de déclaration vous acceptez d'inclure dans l'exigence proposée ci-dessus. Les sujets/ domaines proposés correspondent aux exigences du </w:t>
            </w:r>
            <w:hyperlink r:id="rId17" w:history="1">
              <w:r w:rsidRPr="003952C7">
                <w:rPr>
                  <w:rStyle w:val="Hyperlink"/>
                  <w:b/>
                  <w:bCs/>
                  <w:sz w:val="20"/>
                  <w:szCs w:val="20"/>
                  <w:lang w:val="fr-FR"/>
                </w:rPr>
                <w:t xml:space="preserve"> Standard pour les acteurs commerciaux (</w:t>
              </w:r>
              <w:r w:rsidRPr="003952C7">
                <w:rPr>
                  <w:rStyle w:val="Hyperlink"/>
                  <w:b/>
                  <w:bCs/>
                  <w:i/>
                  <w:iCs/>
                  <w:sz w:val="20"/>
                  <w:szCs w:val="20"/>
                  <w:lang w:val="fr-FR"/>
                </w:rPr>
                <w:t>exigences 3.1.1 à 4.1.1</w:t>
              </w:r>
              <w:r w:rsidRPr="003952C7">
                <w:rPr>
                  <w:rStyle w:val="Hyperlink"/>
                  <w:b/>
                  <w:bCs/>
                  <w:sz w:val="20"/>
                  <w:szCs w:val="20"/>
                  <w:lang w:val="fr-FR"/>
                </w:rPr>
                <w:t>).</w:t>
              </w:r>
            </w:hyperlink>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2F2F2" w:themeFill="background1" w:themeFillShade="F2"/>
              <w:tblLook w:val="04A0" w:firstRow="1" w:lastRow="0" w:firstColumn="1" w:lastColumn="0" w:noHBand="0" w:noVBand="1"/>
            </w:tblPr>
            <w:tblGrid>
              <w:gridCol w:w="3955"/>
              <w:gridCol w:w="5751"/>
            </w:tblGrid>
            <w:tr w:rsidR="00DF1592" w:rsidRPr="007A35C9" w14:paraId="1CE050D0" w14:textId="77777777" w:rsidTr="008648C5">
              <w:trPr>
                <w:trHeight w:val="695"/>
              </w:trPr>
              <w:tc>
                <w:tcPr>
                  <w:tcW w:w="9706" w:type="dxa"/>
                  <w:gridSpan w:val="2"/>
                  <w:tcBorders>
                    <w:top w:val="nil"/>
                    <w:left w:val="nil"/>
                    <w:bottom w:val="nil"/>
                    <w:right w:val="nil"/>
                  </w:tcBorders>
                  <w:shd w:val="clear" w:color="auto" w:fill="FFFFFF" w:themeFill="background1"/>
                  <w:vAlign w:val="center"/>
                </w:tcPr>
                <w:p w14:paraId="111A981B" w14:textId="11281159" w:rsidR="00DF1592" w:rsidRPr="003952C7" w:rsidRDefault="00DF1592" w:rsidP="003952C7">
                  <w:pPr>
                    <w:spacing w:line="240" w:lineRule="auto"/>
                    <w:ind w:left="-69"/>
                    <w:jc w:val="left"/>
                    <w:rPr>
                      <w:b/>
                      <w:bCs/>
                      <w:color w:val="595959" w:themeColor="text1" w:themeTint="A6"/>
                      <w:sz w:val="20"/>
                      <w:szCs w:val="20"/>
                      <w:lang w:val="fr-FR"/>
                    </w:rPr>
                  </w:pPr>
                  <w:r w:rsidRPr="003952C7">
                    <w:rPr>
                      <w:b/>
                      <w:bCs/>
                      <w:color w:val="595959" w:themeColor="text1" w:themeTint="A6"/>
                      <w:sz w:val="20"/>
                      <w:szCs w:val="20"/>
                      <w:lang w:val="fr-FR"/>
                    </w:rPr>
                    <w:t>Les indicateurs proposés sont alignés aux normes et aux règlements internationaux et régionaux sur la DRDHE (</w:t>
                  </w:r>
                  <w:hyperlink w:anchor="annexe1" w:history="1">
                    <w:r w:rsidRPr="00184C68">
                      <w:rPr>
                        <w:rStyle w:val="Hyperlink"/>
                        <w:b/>
                        <w:bCs/>
                        <w:sz w:val="20"/>
                        <w:szCs w:val="20"/>
                        <w:lang w:val="fr-FR"/>
                      </w:rPr>
                      <w:t>consultez l’Annexe 1</w:t>
                    </w:r>
                  </w:hyperlink>
                  <w:r w:rsidRPr="00184C68">
                    <w:rPr>
                      <w:b/>
                      <w:bCs/>
                      <w:sz w:val="20"/>
                      <w:szCs w:val="20"/>
                      <w:lang w:val="fr-FR"/>
                    </w:rPr>
                    <w:t xml:space="preserve"> </w:t>
                  </w:r>
                  <w:r w:rsidRPr="003952C7">
                    <w:rPr>
                      <w:b/>
                      <w:bCs/>
                      <w:color w:val="595959" w:themeColor="text1" w:themeTint="A6"/>
                      <w:sz w:val="20"/>
                      <w:szCs w:val="20"/>
                      <w:lang w:val="fr-FR"/>
                    </w:rPr>
                    <w:t xml:space="preserve">). </w:t>
                  </w:r>
                </w:p>
                <w:p w14:paraId="67D97813" w14:textId="1D06821F" w:rsidR="00DF1592" w:rsidRPr="003952C7" w:rsidRDefault="00DF1592" w:rsidP="00AE74E2">
                  <w:pPr>
                    <w:spacing w:after="0" w:line="240" w:lineRule="auto"/>
                    <w:jc w:val="center"/>
                    <w:rPr>
                      <w:rFonts w:eastAsia="MS Mincho" w:cs="Arial"/>
                      <w:b/>
                      <w:bCs/>
                      <w:i/>
                      <w:iCs/>
                      <w:color w:val="595959" w:themeColor="text1" w:themeTint="A6"/>
                      <w:szCs w:val="20"/>
                      <w:lang w:val="fr-FR"/>
                    </w:rPr>
                  </w:pPr>
                  <w:r w:rsidRPr="003952C7">
                    <w:rPr>
                      <w:b/>
                      <w:bCs/>
                      <w:color w:val="00B9E4"/>
                      <w:lang w:val="fr-FR"/>
                    </w:rPr>
                    <w:t>Êtes-vous d'accord avec le partage d'informations sur les six domaines proposés ci-dessous ?</w:t>
                  </w:r>
                </w:p>
              </w:tc>
            </w:tr>
            <w:tr w:rsidR="00DF1592" w:rsidRPr="002F1869" w14:paraId="77270332" w14:textId="77777777" w:rsidTr="008648C5">
              <w:trPr>
                <w:trHeight w:val="267"/>
              </w:trPr>
              <w:tc>
                <w:tcPr>
                  <w:tcW w:w="9706" w:type="dxa"/>
                  <w:gridSpan w:val="2"/>
                  <w:tcBorders>
                    <w:top w:val="nil"/>
                    <w:left w:val="nil"/>
                    <w:bottom w:val="nil"/>
                    <w:right w:val="nil"/>
                  </w:tcBorders>
                  <w:shd w:val="clear" w:color="auto" w:fill="F2F2F2" w:themeFill="background1" w:themeFillShade="F2"/>
                </w:tcPr>
                <w:p w14:paraId="64890238" w14:textId="77777777" w:rsidR="00DF1592" w:rsidRPr="002F1869" w:rsidRDefault="00DF1592" w:rsidP="004A631C">
                  <w:pPr>
                    <w:spacing w:before="120" w:after="120" w:line="240" w:lineRule="auto"/>
                    <w:jc w:val="left"/>
                    <w:rPr>
                      <w:rFonts w:cs="Arial"/>
                      <w:i/>
                      <w:iCs/>
                      <w:highlight w:val="lightGray"/>
                      <w:shd w:val="clear" w:color="auto" w:fill="FFF4CB"/>
                    </w:rPr>
                  </w:pPr>
                  <w:r>
                    <w:rPr>
                      <w:b/>
                      <w:bCs/>
                      <w:color w:val="565656"/>
                      <w:sz w:val="20"/>
                      <w:szCs w:val="18"/>
                    </w:rPr>
                    <w:t>1 Sensibilisation :</w:t>
                  </w:r>
                </w:p>
              </w:tc>
            </w:tr>
            <w:tr w:rsidR="00DF1592" w:rsidRPr="003952C7" w14:paraId="01ADAF86" w14:textId="77777777" w:rsidTr="008648C5">
              <w:tc>
                <w:tcPr>
                  <w:tcW w:w="3955" w:type="dxa"/>
                  <w:tcBorders>
                    <w:top w:val="nil"/>
                    <w:left w:val="nil"/>
                    <w:bottom w:val="nil"/>
                    <w:right w:val="single" w:sz="8" w:space="0" w:color="BFBFBF" w:themeColor="background1" w:themeShade="BF"/>
                  </w:tcBorders>
                  <w:shd w:val="clear" w:color="auto" w:fill="auto"/>
                </w:tcPr>
                <w:p w14:paraId="2EB281BD" w14:textId="77777777" w:rsidR="00DF1592" w:rsidRPr="003952C7" w:rsidRDefault="00DF1592" w:rsidP="003952C7">
                  <w:pPr>
                    <w:spacing w:line="276" w:lineRule="auto"/>
                    <w:jc w:val="left"/>
                    <w:rPr>
                      <w:rFonts w:eastAsia="MS Mincho" w:cs="Arial"/>
                      <w:i/>
                      <w:iCs/>
                      <w:color w:val="565656"/>
                      <w:sz w:val="18"/>
                      <w:szCs w:val="18"/>
                      <w:lang w:val="fr-FR"/>
                    </w:rPr>
                  </w:pPr>
                  <w:r w:rsidRPr="003952C7">
                    <w:rPr>
                      <w:i/>
                      <w:iCs/>
                      <w:color w:val="565656"/>
                      <w:sz w:val="18"/>
                      <w:szCs w:val="18"/>
                      <w:lang w:val="fr-FR"/>
                    </w:rPr>
                    <w:t>Rendre compte du nombre de participants qui ont pris part à des activités de sensibilisation</w:t>
                  </w:r>
                </w:p>
                <w:p w14:paraId="1127EAC8" w14:textId="77777777" w:rsidR="00DF1592" w:rsidRPr="003952C7" w:rsidRDefault="00DF1592" w:rsidP="003952C7">
                  <w:pPr>
                    <w:spacing w:before="240" w:line="276" w:lineRule="auto"/>
                    <w:jc w:val="left"/>
                    <w:rPr>
                      <w:rFonts w:eastAsia="MS Mincho" w:cs="Arial"/>
                      <w:i/>
                      <w:iCs/>
                      <w:color w:val="565656"/>
                      <w:sz w:val="18"/>
                      <w:szCs w:val="18"/>
                      <w:lang w:val="fr-FR"/>
                    </w:rPr>
                  </w:pPr>
                  <w:r w:rsidRPr="003952C7">
                    <w:rPr>
                      <w:i/>
                      <w:iCs/>
                      <w:color w:val="565656"/>
                      <w:sz w:val="18"/>
                      <w:szCs w:val="18"/>
                      <w:lang w:val="fr-FR"/>
                    </w:rPr>
                    <w:t xml:space="preserve">Le nombre de participants est indiqué avec une ventilation :  </w:t>
                  </w:r>
                </w:p>
                <w:p w14:paraId="4366BA32" w14:textId="77777777" w:rsidR="00DF1592" w:rsidRPr="002F1869" w:rsidRDefault="00DF1592" w:rsidP="00D84CCC">
                  <w:pPr>
                    <w:pStyle w:val="ListParagraph"/>
                    <w:numPr>
                      <w:ilvl w:val="0"/>
                      <w:numId w:val="11"/>
                    </w:numPr>
                    <w:suppressAutoHyphens w:val="0"/>
                    <w:spacing w:after="0" w:line="276" w:lineRule="auto"/>
                    <w:ind w:left="352" w:hanging="284"/>
                    <w:jc w:val="left"/>
                    <w:rPr>
                      <w:rFonts w:eastAsia="MS Mincho" w:cs="Arial"/>
                      <w:i/>
                      <w:iCs/>
                      <w:color w:val="565656"/>
                      <w:sz w:val="18"/>
                      <w:szCs w:val="18"/>
                    </w:rPr>
                  </w:pPr>
                  <w:r>
                    <w:rPr>
                      <w:i/>
                      <w:iCs/>
                      <w:color w:val="565656"/>
                      <w:sz w:val="18"/>
                      <w:szCs w:val="18"/>
                    </w:rPr>
                    <w:t xml:space="preserve">Hommes et femmes ; </w:t>
                  </w:r>
                </w:p>
                <w:p w14:paraId="5701EB33" w14:textId="77777777" w:rsidR="00DF1592" w:rsidRPr="003952C7" w:rsidRDefault="00DF1592" w:rsidP="00D84CCC">
                  <w:pPr>
                    <w:pStyle w:val="ListParagraph"/>
                    <w:numPr>
                      <w:ilvl w:val="0"/>
                      <w:numId w:val="11"/>
                    </w:numPr>
                    <w:suppressAutoHyphens w:val="0"/>
                    <w:spacing w:after="0" w:line="276" w:lineRule="auto"/>
                    <w:ind w:left="352" w:hanging="284"/>
                    <w:jc w:val="left"/>
                    <w:rPr>
                      <w:rFonts w:eastAsia="MS Mincho" w:cs="Arial"/>
                      <w:i/>
                      <w:iCs/>
                      <w:color w:val="565656"/>
                      <w:sz w:val="18"/>
                      <w:szCs w:val="18"/>
                      <w:lang w:val="fr-FR"/>
                    </w:rPr>
                  </w:pPr>
                  <w:r w:rsidRPr="003952C7">
                    <w:rPr>
                      <w:i/>
                      <w:iCs/>
                      <w:color w:val="565656"/>
                      <w:sz w:val="18"/>
                      <w:szCs w:val="18"/>
                      <w:lang w:val="fr-FR"/>
                    </w:rPr>
                    <w:lastRenderedPageBreak/>
                    <w:t xml:space="preserve">Externe (sous-traitant, fournisseur, etc.) ou interne (personnel, direction) </w:t>
                  </w:r>
                </w:p>
                <w:p w14:paraId="7FA8F7F6" w14:textId="77777777" w:rsidR="00DF1592" w:rsidRPr="003952C7" w:rsidRDefault="00DF1592" w:rsidP="003952C7">
                  <w:pPr>
                    <w:spacing w:line="276" w:lineRule="auto"/>
                    <w:jc w:val="left"/>
                    <w:rPr>
                      <w:rFonts w:eastAsia="MS Mincho" w:cs="Arial"/>
                      <w:b/>
                      <w:bCs/>
                      <w:color w:val="565656"/>
                      <w:sz w:val="18"/>
                      <w:szCs w:val="18"/>
                      <w:lang w:val="fr-FR"/>
                    </w:rPr>
                  </w:pPr>
                </w:p>
                <w:p w14:paraId="103DA2EA" w14:textId="58D3AC40" w:rsidR="00DF1592" w:rsidRPr="003952C7" w:rsidRDefault="00DF1592" w:rsidP="003952C7">
                  <w:pPr>
                    <w:spacing w:after="120" w:line="276" w:lineRule="auto"/>
                    <w:jc w:val="left"/>
                    <w:rPr>
                      <w:rFonts w:eastAsia="MS Mincho" w:cs="Arial"/>
                      <w:b/>
                      <w:bCs/>
                      <w:color w:val="565656"/>
                      <w:sz w:val="18"/>
                      <w:szCs w:val="18"/>
                      <w:lang w:val="fr-FR"/>
                    </w:rPr>
                  </w:pPr>
                  <w:r w:rsidRPr="002F1869">
                    <w:rPr>
                      <w:rFonts w:eastAsia="MS Mincho" w:cs="Arial"/>
                      <w:b/>
                      <w:bCs/>
                      <w:color w:val="565656"/>
                      <w:sz w:val="18"/>
                      <w:szCs w:val="18"/>
                    </w:rPr>
                    <w:fldChar w:fldCharType="begin">
                      <w:ffData>
                        <w:name w:val="Check2"/>
                        <w:enabled/>
                        <w:calcOnExit w:val="0"/>
                        <w:checkBox>
                          <w:sizeAuto/>
                          <w:default w:val="0"/>
                          <w:checked w:val="0"/>
                        </w:checkBox>
                      </w:ffData>
                    </w:fldChar>
                  </w:r>
                  <w:r w:rsidRPr="003952C7">
                    <w:rPr>
                      <w:rFonts w:eastAsia="MS Mincho" w:cs="Arial"/>
                      <w:b/>
                      <w:bCs/>
                      <w:color w:val="565656"/>
                      <w:sz w:val="18"/>
                      <w:szCs w:val="18"/>
                      <w:lang w:val="fr-FR"/>
                    </w:rPr>
                    <w:instrText xml:space="preserve"> FORMCHECKBOX </w:instrText>
                  </w:r>
                  <w:r w:rsidRPr="002F1869">
                    <w:rPr>
                      <w:rFonts w:eastAsia="MS Mincho" w:cs="Arial"/>
                      <w:b/>
                      <w:bCs/>
                      <w:color w:val="565656"/>
                      <w:sz w:val="18"/>
                      <w:szCs w:val="18"/>
                    </w:rPr>
                  </w:r>
                  <w:r w:rsidRPr="002F1869">
                    <w:rPr>
                      <w:rFonts w:eastAsia="MS Mincho" w:cs="Arial"/>
                      <w:b/>
                      <w:bCs/>
                      <w:color w:val="565656"/>
                      <w:sz w:val="18"/>
                      <w:szCs w:val="18"/>
                    </w:rPr>
                    <w:fldChar w:fldCharType="separate"/>
                  </w:r>
                  <w:r w:rsidRPr="002F1869">
                    <w:rPr>
                      <w:rFonts w:eastAsia="MS Mincho" w:cs="Arial"/>
                      <w:b/>
                      <w:bCs/>
                      <w:color w:val="565656"/>
                      <w:sz w:val="18"/>
                      <w:szCs w:val="18"/>
                    </w:rPr>
                    <w:fldChar w:fldCharType="end"/>
                  </w:r>
                  <w:r w:rsidRPr="003952C7">
                    <w:rPr>
                      <w:b/>
                      <w:bCs/>
                      <w:color w:val="565656"/>
                      <w:sz w:val="18"/>
                      <w:szCs w:val="18"/>
                      <w:lang w:val="fr-FR"/>
                    </w:rPr>
                    <w:t xml:space="preserve"> Oui</w:t>
                  </w:r>
                </w:p>
                <w:p w14:paraId="279F98F1" w14:textId="3517678F" w:rsidR="00DF1592" w:rsidRPr="003952C7" w:rsidRDefault="00DF1592" w:rsidP="003952C7">
                  <w:pPr>
                    <w:spacing w:before="240" w:after="120" w:line="276" w:lineRule="auto"/>
                    <w:jc w:val="left"/>
                    <w:rPr>
                      <w:rFonts w:eastAsia="MS Mincho" w:cs="Arial"/>
                      <w:b/>
                      <w:bCs/>
                      <w:color w:val="565656"/>
                      <w:sz w:val="18"/>
                      <w:szCs w:val="18"/>
                      <w:lang w:val="fr-FR"/>
                    </w:rPr>
                  </w:pPr>
                  <w:r w:rsidRPr="002F1869">
                    <w:rPr>
                      <w:rFonts w:eastAsia="MS Mincho" w:cs="Arial"/>
                      <w:b/>
                      <w:bCs/>
                      <w:color w:val="565656"/>
                      <w:sz w:val="18"/>
                      <w:szCs w:val="18"/>
                    </w:rPr>
                    <w:fldChar w:fldCharType="begin">
                      <w:ffData>
                        <w:name w:val="Check2"/>
                        <w:enabled/>
                        <w:calcOnExit w:val="0"/>
                        <w:checkBox>
                          <w:sizeAuto/>
                          <w:default w:val="0"/>
                          <w:checked w:val="0"/>
                        </w:checkBox>
                      </w:ffData>
                    </w:fldChar>
                  </w:r>
                  <w:r w:rsidRPr="003952C7">
                    <w:rPr>
                      <w:rFonts w:eastAsia="MS Mincho" w:cs="Arial"/>
                      <w:b/>
                      <w:bCs/>
                      <w:color w:val="565656"/>
                      <w:sz w:val="18"/>
                      <w:szCs w:val="18"/>
                      <w:lang w:val="fr-FR"/>
                    </w:rPr>
                    <w:instrText xml:space="preserve"> FORMCHECKBOX </w:instrText>
                  </w:r>
                  <w:r w:rsidRPr="002F1869">
                    <w:rPr>
                      <w:rFonts w:eastAsia="MS Mincho" w:cs="Arial"/>
                      <w:b/>
                      <w:bCs/>
                      <w:color w:val="565656"/>
                      <w:sz w:val="18"/>
                      <w:szCs w:val="18"/>
                    </w:rPr>
                  </w:r>
                  <w:r w:rsidRPr="002F1869">
                    <w:rPr>
                      <w:rFonts w:eastAsia="MS Mincho" w:cs="Arial"/>
                      <w:b/>
                      <w:bCs/>
                      <w:color w:val="565656"/>
                      <w:sz w:val="18"/>
                      <w:szCs w:val="18"/>
                    </w:rPr>
                    <w:fldChar w:fldCharType="separate"/>
                  </w:r>
                  <w:r w:rsidRPr="002F1869">
                    <w:rPr>
                      <w:rFonts w:eastAsia="MS Mincho" w:cs="Arial"/>
                      <w:b/>
                      <w:bCs/>
                      <w:color w:val="565656"/>
                      <w:sz w:val="18"/>
                      <w:szCs w:val="18"/>
                    </w:rPr>
                    <w:fldChar w:fldCharType="end"/>
                  </w:r>
                  <w:r w:rsidRPr="003952C7">
                    <w:rPr>
                      <w:b/>
                      <w:bCs/>
                      <w:color w:val="565656"/>
                      <w:sz w:val="18"/>
                      <w:szCs w:val="18"/>
                      <w:lang w:val="fr-FR"/>
                    </w:rPr>
                    <w:t xml:space="preserve"> Non </w:t>
                  </w:r>
                  <w:r w:rsidRPr="003952C7">
                    <w:rPr>
                      <w:b/>
                      <w:bCs/>
                      <w:i/>
                      <w:iCs/>
                      <w:color w:val="565656"/>
                      <w:sz w:val="18"/>
                      <w:szCs w:val="18"/>
                      <w:lang w:val="fr-FR"/>
                    </w:rPr>
                    <w:t>(veuillez préciser dans la colonne suivante→)</w:t>
                  </w:r>
                </w:p>
              </w:tc>
              <w:tc>
                <w:tcPr>
                  <w:tcW w:w="5751" w:type="dxa"/>
                  <w:tcBorders>
                    <w:top w:val="nil"/>
                    <w:left w:val="single" w:sz="8" w:space="0" w:color="BFBFBF" w:themeColor="background1" w:themeShade="BF"/>
                  </w:tcBorders>
                  <w:shd w:val="clear" w:color="auto" w:fill="FBFBFB"/>
                </w:tcPr>
                <w:p w14:paraId="30BB164A" w14:textId="77777777" w:rsidR="00DF1592" w:rsidRPr="003952C7" w:rsidRDefault="00DF1592" w:rsidP="008A4DCD">
                  <w:pPr>
                    <w:spacing w:after="0" w:line="276" w:lineRule="auto"/>
                    <w:ind w:left="459" w:right="-93"/>
                    <w:jc w:val="left"/>
                    <w:rPr>
                      <w:rFonts w:eastAsia="MS Mincho" w:cs="Arial"/>
                      <w:b/>
                      <w:bCs/>
                      <w:i/>
                      <w:iCs/>
                      <w:color w:val="7F7F7F" w:themeColor="text1" w:themeTint="80"/>
                      <w:sz w:val="18"/>
                      <w:szCs w:val="18"/>
                      <w:lang w:val="fr-FR"/>
                    </w:rPr>
                  </w:pPr>
                  <w:r w:rsidRPr="003952C7">
                    <w:rPr>
                      <w:b/>
                      <w:bCs/>
                      <w:i/>
                      <w:iCs/>
                      <w:color w:val="00B9E4" w:themeColor="background2"/>
                      <w:sz w:val="18"/>
                      <w:szCs w:val="18"/>
                      <w:u w:val="single"/>
                      <w:lang w:val="fr-FR"/>
                    </w:rPr>
                    <w:lastRenderedPageBreak/>
                    <w:t xml:space="preserve">Si vous n’êtes PAS d’accord </w:t>
                  </w:r>
                  <w:r w:rsidRPr="003952C7">
                    <w:rPr>
                      <w:b/>
                      <w:bCs/>
                      <w:i/>
                      <w:iCs/>
                      <w:color w:val="7F7F7F" w:themeColor="text1" w:themeTint="80"/>
                      <w:sz w:val="18"/>
                      <w:szCs w:val="18"/>
                      <w:u w:val="single"/>
                      <w:lang w:val="fr-FR"/>
                    </w:rPr>
                    <w:t xml:space="preserve">pour partager les informations, </w:t>
                  </w:r>
                </w:p>
                <w:p w14:paraId="1452EC54" w14:textId="77777777" w:rsidR="00DF1592" w:rsidRDefault="00DF1592" w:rsidP="008A4DCD">
                  <w:pPr>
                    <w:spacing w:after="0" w:line="240" w:lineRule="auto"/>
                    <w:ind w:left="459" w:right="-93"/>
                    <w:jc w:val="left"/>
                    <w:rPr>
                      <w:i/>
                      <w:iCs/>
                      <w:color w:val="7030A0"/>
                      <w:sz w:val="18"/>
                      <w:szCs w:val="18"/>
                      <w:lang w:val="fr-FR"/>
                    </w:rPr>
                  </w:pPr>
                  <w:r w:rsidRPr="003952C7">
                    <w:rPr>
                      <w:b/>
                      <w:bCs/>
                      <w:i/>
                      <w:iCs/>
                      <w:color w:val="7F7F7F" w:themeColor="text1" w:themeTint="80"/>
                      <w:sz w:val="18"/>
                      <w:szCs w:val="18"/>
                      <w:lang w:val="fr-FR"/>
                    </w:rPr>
                    <w:t xml:space="preserve">Veuillez indiquer les raisons </w:t>
                  </w:r>
                  <w:r w:rsidRPr="003952C7">
                    <w:rPr>
                      <w:i/>
                      <w:iCs/>
                      <w:color w:val="7030A0"/>
                      <w:sz w:val="18"/>
                      <w:szCs w:val="18"/>
                      <w:lang w:val="fr-FR"/>
                    </w:rPr>
                    <w:t>(en cochant toutes les cases qui s’appliquent)</w:t>
                  </w:r>
                </w:p>
                <w:p w14:paraId="3D41A96D" w14:textId="77777777" w:rsidR="008A4DCD" w:rsidRPr="003952C7" w:rsidRDefault="008A4DCD" w:rsidP="008A4DCD">
                  <w:pPr>
                    <w:spacing w:after="0" w:line="240" w:lineRule="auto"/>
                    <w:ind w:left="459" w:right="-93"/>
                    <w:jc w:val="left"/>
                    <w:rPr>
                      <w:rFonts w:eastAsia="MS Mincho" w:cs="Arial"/>
                      <w:color w:val="7F7F7F" w:themeColor="text1" w:themeTint="80"/>
                      <w:sz w:val="18"/>
                      <w:szCs w:val="18"/>
                      <w:lang w:val="fr-FR"/>
                    </w:rPr>
                  </w:pPr>
                </w:p>
                <w:p w14:paraId="4C410504" w14:textId="595CC70A" w:rsidR="00DF1592" w:rsidRPr="003952C7" w:rsidRDefault="00DF1592" w:rsidP="008A4DCD">
                  <w:pPr>
                    <w:spacing w:after="60" w:line="276" w:lineRule="auto"/>
                    <w:ind w:left="749" w:hanging="278"/>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3952C7">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3952C7">
                    <w:rPr>
                      <w:color w:val="565656"/>
                      <w:sz w:val="18"/>
                      <w:szCs w:val="18"/>
                      <w:lang w:val="fr-FR"/>
                    </w:rPr>
                    <w:t xml:space="preserve"> Il existe un manque de clarté concernant les informations qui doivent être communiquées</w:t>
                  </w:r>
                </w:p>
                <w:p w14:paraId="756A54A0" w14:textId="33FDE6FB" w:rsidR="00DF1592" w:rsidRPr="003952C7" w:rsidRDefault="00DF1592" w:rsidP="008A4DCD">
                  <w:pPr>
                    <w:spacing w:after="60" w:line="276" w:lineRule="auto"/>
                    <w:ind w:left="749" w:hanging="278"/>
                    <w:jc w:val="left"/>
                    <w:rPr>
                      <w:rFonts w:eastAsia="MS Mincho" w:cs="Arial"/>
                      <w:color w:val="565656"/>
                      <w:sz w:val="18"/>
                      <w:szCs w:val="18"/>
                      <w:lang w:val="fr-FR"/>
                    </w:rPr>
                  </w:pPr>
                  <w:r w:rsidRPr="002F1869">
                    <w:rPr>
                      <w:rFonts w:eastAsia="MS Mincho" w:cs="Arial"/>
                      <w:color w:val="565656"/>
                      <w:sz w:val="18"/>
                      <w:szCs w:val="18"/>
                    </w:rPr>
                    <w:lastRenderedPageBreak/>
                    <w:fldChar w:fldCharType="begin">
                      <w:ffData>
                        <w:name w:val="Check2"/>
                        <w:enabled/>
                        <w:calcOnExit w:val="0"/>
                        <w:checkBox>
                          <w:sizeAuto/>
                          <w:default w:val="0"/>
                          <w:checked w:val="0"/>
                        </w:checkBox>
                      </w:ffData>
                    </w:fldChar>
                  </w:r>
                  <w:r w:rsidRPr="003952C7">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3952C7">
                    <w:rPr>
                      <w:color w:val="565656"/>
                      <w:sz w:val="18"/>
                      <w:szCs w:val="18"/>
                      <w:lang w:val="fr-FR"/>
                    </w:rPr>
                    <w:t xml:space="preserve"> Manque de ressources ou d'expertise internes pour gérer et rapporter les données</w:t>
                  </w:r>
                </w:p>
                <w:p w14:paraId="0B3D66BA" w14:textId="5E12DDD0" w:rsidR="00DF1592" w:rsidRPr="003952C7" w:rsidRDefault="00DF1592" w:rsidP="008A4DCD">
                  <w:pPr>
                    <w:spacing w:after="60" w:line="276" w:lineRule="auto"/>
                    <w:ind w:left="749" w:hanging="278"/>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3952C7">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3952C7">
                    <w:rPr>
                      <w:color w:val="565656"/>
                      <w:sz w:val="18"/>
                      <w:szCs w:val="18"/>
                      <w:lang w:val="fr-FR"/>
                    </w:rPr>
                    <w:t xml:space="preserve"> Augmentation de la charge administrative et des coûts</w:t>
                  </w:r>
                </w:p>
                <w:p w14:paraId="4D9AB6ED" w14:textId="3CFE2A60" w:rsidR="00DF1592" w:rsidRPr="003952C7" w:rsidRDefault="00DF1592" w:rsidP="008A4DCD">
                  <w:pPr>
                    <w:spacing w:after="60" w:line="276" w:lineRule="auto"/>
                    <w:ind w:left="749" w:hanging="278"/>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3952C7">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3952C7">
                    <w:rPr>
                      <w:color w:val="565656"/>
                      <w:sz w:val="18"/>
                      <w:szCs w:val="18"/>
                      <w:lang w:val="fr-FR"/>
                    </w:rPr>
                    <w:t xml:space="preserve"> Difficulté à collecter des données précises </w:t>
                  </w:r>
                </w:p>
                <w:p w14:paraId="43687545" w14:textId="6B083AC8" w:rsidR="00DF1592" w:rsidRPr="003952C7" w:rsidRDefault="00DF1592" w:rsidP="008A4DCD">
                  <w:pPr>
                    <w:spacing w:after="60" w:line="276" w:lineRule="auto"/>
                    <w:ind w:left="749" w:hanging="278"/>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3952C7">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3952C7">
                    <w:rPr>
                      <w:color w:val="565656"/>
                      <w:sz w:val="18"/>
                      <w:szCs w:val="18"/>
                      <w:lang w:val="fr-FR"/>
                    </w:rPr>
                    <w:t xml:space="preserve"> Difficulté à vérifier et valider les informations</w:t>
                  </w:r>
                </w:p>
                <w:p w14:paraId="1967A35F" w14:textId="6F06ADF0" w:rsidR="00DF1592" w:rsidRPr="003952C7" w:rsidRDefault="00DF1592" w:rsidP="008A4DCD">
                  <w:pPr>
                    <w:spacing w:after="60" w:line="276" w:lineRule="auto"/>
                    <w:ind w:left="749" w:hanging="278"/>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3952C7">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3952C7">
                    <w:rPr>
                      <w:color w:val="565656"/>
                      <w:sz w:val="18"/>
                      <w:szCs w:val="18"/>
                      <w:lang w:val="fr-FR"/>
                    </w:rPr>
                    <w:t xml:space="preserve"> Préoccupations concernant la confidentialité et la sécurité des données</w:t>
                  </w:r>
                </w:p>
                <w:p w14:paraId="37F33C0B" w14:textId="4FD94717" w:rsidR="00DF1592" w:rsidRPr="003952C7" w:rsidRDefault="00DF1592" w:rsidP="008A4DCD">
                  <w:pPr>
                    <w:spacing w:after="60" w:line="276" w:lineRule="auto"/>
                    <w:ind w:left="749" w:hanging="278"/>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3952C7">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3952C7">
                    <w:rPr>
                      <w:color w:val="565656"/>
                      <w:sz w:val="18"/>
                      <w:szCs w:val="18"/>
                      <w:lang w:val="fr-FR"/>
                    </w:rPr>
                    <w:t xml:space="preserve"> Préoccupations concernant la divulgation d'informations concurrentielles</w:t>
                  </w:r>
                </w:p>
                <w:p w14:paraId="0953453F" w14:textId="2D6E1B80" w:rsidR="00DF1592" w:rsidRPr="003952C7" w:rsidRDefault="00DF1592" w:rsidP="008A4DCD">
                  <w:pPr>
                    <w:spacing w:after="60" w:line="276" w:lineRule="auto"/>
                    <w:ind w:left="749" w:hanging="278"/>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3952C7">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3952C7">
                    <w:rPr>
                      <w:color w:val="565656"/>
                      <w:sz w:val="18"/>
                      <w:szCs w:val="18"/>
                      <w:lang w:val="fr-FR"/>
                    </w:rPr>
                    <w:t xml:space="preserve"> Impact négatif potentiel sur la réputation de l'entreprise</w:t>
                  </w:r>
                </w:p>
                <w:p w14:paraId="5A942DCB" w14:textId="3508BA2C" w:rsidR="00DF1592" w:rsidRPr="003952C7" w:rsidRDefault="00DF1592" w:rsidP="008A4DCD">
                  <w:pPr>
                    <w:spacing w:after="60" w:line="276" w:lineRule="auto"/>
                    <w:ind w:left="749" w:hanging="278"/>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3952C7">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3952C7">
                    <w:rPr>
                      <w:color w:val="565656"/>
                      <w:sz w:val="18"/>
                      <w:szCs w:val="18"/>
                      <w:lang w:val="fr-FR"/>
                    </w:rPr>
                    <w:t xml:space="preserve"> Autre, veuillez préciser ici </w:t>
                  </w:r>
                  <w:r w:rsidRPr="00993737">
                    <w:rPr>
                      <w:noProof/>
                      <w:sz w:val="20"/>
                      <w:szCs w:val="20"/>
                      <w:lang w:val="fr-FR"/>
                    </w:rPr>
                    <w:fldChar w:fldCharType="begin">
                      <w:ffData>
                        <w:name w:val="Text40"/>
                        <w:enabled/>
                        <w:calcOnExit w:val="0"/>
                        <w:textInput/>
                      </w:ffData>
                    </w:fldChar>
                  </w:r>
                  <w:bookmarkStart w:id="20" w:name="Text40"/>
                  <w:r w:rsidRPr="00993737">
                    <w:rPr>
                      <w:noProof/>
                      <w:sz w:val="20"/>
                      <w:szCs w:val="20"/>
                      <w:lang w:val="fr-FR"/>
                    </w:rPr>
                    <w:instrText xml:space="preserve"> FORMTEXT </w:instrText>
                  </w:r>
                  <w:r w:rsidRPr="00993737">
                    <w:rPr>
                      <w:noProof/>
                      <w:sz w:val="20"/>
                      <w:szCs w:val="20"/>
                      <w:lang w:val="fr-FR"/>
                    </w:rPr>
                  </w:r>
                  <w:r w:rsidRPr="00993737">
                    <w:rPr>
                      <w:noProof/>
                      <w:sz w:val="20"/>
                      <w:szCs w:val="20"/>
                      <w:lang w:val="fr-FR"/>
                    </w:rPr>
                    <w:fldChar w:fldCharType="separate"/>
                  </w:r>
                  <w:r>
                    <w:rPr>
                      <w:noProof/>
                      <w:sz w:val="20"/>
                      <w:szCs w:val="20"/>
                      <w:lang w:val="fr-FR"/>
                    </w:rPr>
                    <w:t> </w:t>
                  </w:r>
                  <w:r>
                    <w:rPr>
                      <w:noProof/>
                      <w:sz w:val="20"/>
                      <w:szCs w:val="20"/>
                      <w:lang w:val="fr-FR"/>
                    </w:rPr>
                    <w:t> </w:t>
                  </w:r>
                  <w:r>
                    <w:rPr>
                      <w:noProof/>
                      <w:sz w:val="20"/>
                      <w:szCs w:val="20"/>
                      <w:lang w:val="fr-FR"/>
                    </w:rPr>
                    <w:t> </w:t>
                  </w:r>
                  <w:r>
                    <w:rPr>
                      <w:noProof/>
                      <w:sz w:val="20"/>
                      <w:szCs w:val="20"/>
                      <w:lang w:val="fr-FR"/>
                    </w:rPr>
                    <w:t> </w:t>
                  </w:r>
                  <w:r>
                    <w:rPr>
                      <w:noProof/>
                      <w:sz w:val="20"/>
                      <w:szCs w:val="20"/>
                      <w:lang w:val="fr-FR"/>
                    </w:rPr>
                    <w:t> </w:t>
                  </w:r>
                  <w:r w:rsidRPr="00993737">
                    <w:rPr>
                      <w:noProof/>
                      <w:sz w:val="20"/>
                      <w:szCs w:val="20"/>
                      <w:lang w:val="fr-FR"/>
                    </w:rPr>
                    <w:fldChar w:fldCharType="end"/>
                  </w:r>
                  <w:bookmarkEnd w:id="20"/>
                </w:p>
              </w:tc>
            </w:tr>
            <w:tr w:rsidR="00DF1592" w:rsidRPr="002F1869" w14:paraId="6F4E49F0" w14:textId="77777777" w:rsidTr="008648C5">
              <w:trPr>
                <w:trHeight w:val="297"/>
              </w:trPr>
              <w:tc>
                <w:tcPr>
                  <w:tcW w:w="9706" w:type="dxa"/>
                  <w:gridSpan w:val="2"/>
                  <w:shd w:val="clear" w:color="auto" w:fill="F0F0F0"/>
                  <w:vAlign w:val="center"/>
                </w:tcPr>
                <w:p w14:paraId="7F3354EF" w14:textId="77777777" w:rsidR="00DF1592" w:rsidRPr="002F1869" w:rsidRDefault="00DF1592" w:rsidP="003952C7">
                  <w:pPr>
                    <w:spacing w:before="240" w:line="240" w:lineRule="auto"/>
                    <w:jc w:val="left"/>
                    <w:rPr>
                      <w:rFonts w:eastAsia="MS Mincho"/>
                      <w:b/>
                      <w:bCs/>
                    </w:rPr>
                  </w:pPr>
                  <w:r>
                    <w:rPr>
                      <w:b/>
                      <w:bCs/>
                      <w:color w:val="565656"/>
                      <w:sz w:val="20"/>
                      <w:szCs w:val="18"/>
                    </w:rPr>
                    <w:lastRenderedPageBreak/>
                    <w:t xml:space="preserve">2 </w:t>
                  </w:r>
                  <w:proofErr w:type="spellStart"/>
                  <w:r>
                    <w:rPr>
                      <w:b/>
                      <w:bCs/>
                      <w:color w:val="565656"/>
                      <w:sz w:val="20"/>
                      <w:szCs w:val="18"/>
                    </w:rPr>
                    <w:t>Évaluation</w:t>
                  </w:r>
                  <w:proofErr w:type="spellEnd"/>
                  <w:r>
                    <w:rPr>
                      <w:b/>
                      <w:bCs/>
                      <w:color w:val="565656"/>
                      <w:sz w:val="20"/>
                      <w:szCs w:val="18"/>
                    </w:rPr>
                    <w:t xml:space="preserve"> des </w:t>
                  </w:r>
                  <w:proofErr w:type="spellStart"/>
                  <w:r>
                    <w:rPr>
                      <w:b/>
                      <w:bCs/>
                      <w:color w:val="565656"/>
                      <w:sz w:val="20"/>
                      <w:szCs w:val="18"/>
                    </w:rPr>
                    <w:t>risques</w:t>
                  </w:r>
                  <w:proofErr w:type="spellEnd"/>
                  <w:r>
                    <w:rPr>
                      <w:b/>
                      <w:bCs/>
                      <w:color w:val="565656"/>
                      <w:sz w:val="20"/>
                      <w:szCs w:val="18"/>
                    </w:rPr>
                    <w:t xml:space="preserve"> :</w:t>
                  </w:r>
                </w:p>
              </w:tc>
            </w:tr>
            <w:tr w:rsidR="00DF1592" w:rsidRPr="003952C7" w14:paraId="2C0C9576" w14:textId="77777777" w:rsidTr="008648C5">
              <w:tc>
                <w:tcPr>
                  <w:tcW w:w="3955" w:type="dxa"/>
                  <w:tcBorders>
                    <w:top w:val="nil"/>
                    <w:left w:val="nil"/>
                    <w:bottom w:val="nil"/>
                    <w:right w:val="single" w:sz="8" w:space="0" w:color="BFBFBF" w:themeColor="background1" w:themeShade="BF"/>
                  </w:tcBorders>
                  <w:shd w:val="clear" w:color="auto" w:fill="auto"/>
                </w:tcPr>
                <w:p w14:paraId="2977695C" w14:textId="77777777" w:rsidR="00DF1592" w:rsidRPr="003952C7" w:rsidRDefault="00DF1592" w:rsidP="003952C7">
                  <w:pPr>
                    <w:spacing w:after="120" w:line="276" w:lineRule="auto"/>
                    <w:jc w:val="left"/>
                    <w:rPr>
                      <w:rFonts w:eastAsia="MS Mincho" w:cs="Arial"/>
                      <w:i/>
                      <w:iCs/>
                      <w:color w:val="565656"/>
                      <w:sz w:val="18"/>
                      <w:szCs w:val="18"/>
                      <w:lang w:val="fr-FR"/>
                    </w:rPr>
                  </w:pPr>
                  <w:r w:rsidRPr="003952C7">
                    <w:rPr>
                      <w:i/>
                      <w:iCs/>
                      <w:color w:val="565656"/>
                      <w:sz w:val="18"/>
                      <w:szCs w:val="18"/>
                      <w:lang w:val="fr-FR"/>
                    </w:rPr>
                    <w:t>Signaler les trois problèmes les plus importants qui ont été identifiés dans vos propres opérations et dans les chaînes d'approvisionnement, ainsi que les groupes vulnérables de personnes qui ont été identifiés (qui pourraient être plus touchés que d'autres)</w:t>
                  </w:r>
                </w:p>
                <w:p w14:paraId="6511BAEC" w14:textId="43F5376A" w:rsidR="00DF1592" w:rsidRPr="003952C7" w:rsidRDefault="00DF1592" w:rsidP="003952C7">
                  <w:pPr>
                    <w:spacing w:after="120" w:line="276" w:lineRule="auto"/>
                    <w:jc w:val="left"/>
                    <w:rPr>
                      <w:rFonts w:eastAsia="MS Mincho" w:cs="Arial"/>
                      <w:b/>
                      <w:bCs/>
                      <w:color w:val="565656"/>
                      <w:sz w:val="18"/>
                      <w:szCs w:val="18"/>
                      <w:lang w:val="fr-FR"/>
                    </w:rPr>
                  </w:pPr>
                  <w:r w:rsidRPr="002F1869">
                    <w:rPr>
                      <w:rFonts w:eastAsia="MS Mincho" w:cs="Arial"/>
                      <w:b/>
                      <w:bCs/>
                      <w:color w:val="565656"/>
                      <w:sz w:val="18"/>
                      <w:szCs w:val="18"/>
                    </w:rPr>
                    <w:fldChar w:fldCharType="begin">
                      <w:ffData>
                        <w:name w:val="Check2"/>
                        <w:enabled/>
                        <w:calcOnExit w:val="0"/>
                        <w:checkBox>
                          <w:sizeAuto/>
                          <w:default w:val="0"/>
                          <w:checked w:val="0"/>
                        </w:checkBox>
                      </w:ffData>
                    </w:fldChar>
                  </w:r>
                  <w:r w:rsidRPr="003952C7">
                    <w:rPr>
                      <w:rFonts w:eastAsia="MS Mincho" w:cs="Arial"/>
                      <w:b/>
                      <w:bCs/>
                      <w:color w:val="565656"/>
                      <w:sz w:val="18"/>
                      <w:szCs w:val="18"/>
                      <w:lang w:val="fr-FR"/>
                    </w:rPr>
                    <w:instrText xml:space="preserve"> FORMCHECKBOX </w:instrText>
                  </w:r>
                  <w:r w:rsidRPr="002F1869">
                    <w:rPr>
                      <w:rFonts w:eastAsia="MS Mincho" w:cs="Arial"/>
                      <w:b/>
                      <w:bCs/>
                      <w:color w:val="565656"/>
                      <w:sz w:val="18"/>
                      <w:szCs w:val="18"/>
                    </w:rPr>
                  </w:r>
                  <w:r w:rsidRPr="002F1869">
                    <w:rPr>
                      <w:rFonts w:eastAsia="MS Mincho" w:cs="Arial"/>
                      <w:b/>
                      <w:bCs/>
                      <w:color w:val="565656"/>
                      <w:sz w:val="18"/>
                      <w:szCs w:val="18"/>
                    </w:rPr>
                    <w:fldChar w:fldCharType="separate"/>
                  </w:r>
                  <w:r w:rsidRPr="002F1869">
                    <w:rPr>
                      <w:rFonts w:eastAsia="MS Mincho" w:cs="Arial"/>
                      <w:b/>
                      <w:bCs/>
                      <w:color w:val="565656"/>
                      <w:sz w:val="18"/>
                      <w:szCs w:val="18"/>
                    </w:rPr>
                    <w:fldChar w:fldCharType="end"/>
                  </w:r>
                  <w:r w:rsidRPr="003952C7">
                    <w:rPr>
                      <w:b/>
                      <w:bCs/>
                      <w:color w:val="565656"/>
                      <w:sz w:val="18"/>
                      <w:szCs w:val="18"/>
                      <w:lang w:val="fr-FR"/>
                    </w:rPr>
                    <w:t xml:space="preserve"> Oui</w:t>
                  </w:r>
                </w:p>
                <w:p w14:paraId="743CDB07" w14:textId="2603099A" w:rsidR="00DF1592" w:rsidRPr="003952C7" w:rsidRDefault="00DF1592" w:rsidP="003952C7">
                  <w:pPr>
                    <w:spacing w:before="240" w:after="120" w:line="276" w:lineRule="auto"/>
                    <w:jc w:val="left"/>
                    <w:rPr>
                      <w:rFonts w:eastAsia="MS Mincho" w:cs="Arial"/>
                      <w:b/>
                      <w:bCs/>
                      <w:strike/>
                      <w:color w:val="565656"/>
                      <w:sz w:val="18"/>
                      <w:szCs w:val="18"/>
                      <w:lang w:val="fr-FR"/>
                    </w:rPr>
                  </w:pPr>
                  <w:r w:rsidRPr="002F1869">
                    <w:rPr>
                      <w:rFonts w:eastAsia="MS Mincho" w:cs="Arial"/>
                      <w:b/>
                      <w:bCs/>
                      <w:color w:val="565656"/>
                      <w:sz w:val="18"/>
                      <w:szCs w:val="18"/>
                    </w:rPr>
                    <w:fldChar w:fldCharType="begin">
                      <w:ffData>
                        <w:name w:val="Check2"/>
                        <w:enabled/>
                        <w:calcOnExit w:val="0"/>
                        <w:checkBox>
                          <w:sizeAuto/>
                          <w:default w:val="0"/>
                          <w:checked w:val="0"/>
                        </w:checkBox>
                      </w:ffData>
                    </w:fldChar>
                  </w:r>
                  <w:r w:rsidRPr="003952C7">
                    <w:rPr>
                      <w:rFonts w:eastAsia="MS Mincho" w:cs="Arial"/>
                      <w:b/>
                      <w:bCs/>
                      <w:color w:val="565656"/>
                      <w:sz w:val="18"/>
                      <w:szCs w:val="18"/>
                      <w:lang w:val="fr-FR"/>
                    </w:rPr>
                    <w:instrText xml:space="preserve"> FORMCHECKBOX </w:instrText>
                  </w:r>
                  <w:r w:rsidRPr="002F1869">
                    <w:rPr>
                      <w:rFonts w:eastAsia="MS Mincho" w:cs="Arial"/>
                      <w:b/>
                      <w:bCs/>
                      <w:color w:val="565656"/>
                      <w:sz w:val="18"/>
                      <w:szCs w:val="18"/>
                    </w:rPr>
                  </w:r>
                  <w:r w:rsidRPr="002F1869">
                    <w:rPr>
                      <w:rFonts w:eastAsia="MS Mincho" w:cs="Arial"/>
                      <w:b/>
                      <w:bCs/>
                      <w:color w:val="565656"/>
                      <w:sz w:val="18"/>
                      <w:szCs w:val="18"/>
                    </w:rPr>
                    <w:fldChar w:fldCharType="separate"/>
                  </w:r>
                  <w:r w:rsidRPr="002F1869">
                    <w:rPr>
                      <w:rFonts w:eastAsia="MS Mincho" w:cs="Arial"/>
                      <w:b/>
                      <w:bCs/>
                      <w:color w:val="565656"/>
                      <w:sz w:val="18"/>
                      <w:szCs w:val="18"/>
                    </w:rPr>
                    <w:fldChar w:fldCharType="end"/>
                  </w:r>
                  <w:r w:rsidRPr="003952C7">
                    <w:rPr>
                      <w:b/>
                      <w:bCs/>
                      <w:color w:val="565656"/>
                      <w:sz w:val="18"/>
                      <w:szCs w:val="18"/>
                      <w:lang w:val="fr-FR"/>
                    </w:rPr>
                    <w:t xml:space="preserve"> Non </w:t>
                  </w:r>
                  <w:r w:rsidRPr="003952C7">
                    <w:rPr>
                      <w:b/>
                      <w:bCs/>
                      <w:i/>
                      <w:iCs/>
                      <w:color w:val="565656"/>
                      <w:sz w:val="18"/>
                      <w:szCs w:val="18"/>
                      <w:lang w:val="fr-FR"/>
                    </w:rPr>
                    <w:t>(veuillez préciser dans la colonne suivante→)</w:t>
                  </w:r>
                </w:p>
              </w:tc>
              <w:tc>
                <w:tcPr>
                  <w:tcW w:w="5751" w:type="dxa"/>
                  <w:tcBorders>
                    <w:left w:val="single" w:sz="8" w:space="0" w:color="BFBFBF" w:themeColor="background1" w:themeShade="BF"/>
                  </w:tcBorders>
                  <w:shd w:val="clear" w:color="auto" w:fill="FBFBFB"/>
                </w:tcPr>
                <w:p w14:paraId="1C23B8E5" w14:textId="77777777" w:rsidR="00DF1592" w:rsidRPr="003952C7" w:rsidRDefault="00DF1592" w:rsidP="008A4DCD">
                  <w:pPr>
                    <w:spacing w:after="0" w:line="276" w:lineRule="auto"/>
                    <w:ind w:left="459" w:right="-93"/>
                    <w:jc w:val="left"/>
                    <w:rPr>
                      <w:rFonts w:eastAsia="MS Mincho" w:cs="Arial"/>
                      <w:b/>
                      <w:bCs/>
                      <w:i/>
                      <w:iCs/>
                      <w:color w:val="7F7F7F" w:themeColor="text1" w:themeTint="80"/>
                      <w:sz w:val="18"/>
                      <w:szCs w:val="18"/>
                      <w:lang w:val="fr-FR"/>
                    </w:rPr>
                  </w:pPr>
                  <w:r w:rsidRPr="003952C7">
                    <w:rPr>
                      <w:b/>
                      <w:bCs/>
                      <w:i/>
                      <w:iCs/>
                      <w:color w:val="00B9E4" w:themeColor="background2"/>
                      <w:sz w:val="18"/>
                      <w:szCs w:val="18"/>
                      <w:u w:val="single"/>
                      <w:lang w:val="fr-FR"/>
                    </w:rPr>
                    <w:t xml:space="preserve">Si vous n’êtes PAS d’accord </w:t>
                  </w:r>
                  <w:r w:rsidRPr="003952C7">
                    <w:rPr>
                      <w:b/>
                      <w:bCs/>
                      <w:i/>
                      <w:iCs/>
                      <w:color w:val="7F7F7F" w:themeColor="text1" w:themeTint="80"/>
                      <w:sz w:val="18"/>
                      <w:szCs w:val="18"/>
                      <w:u w:val="single"/>
                      <w:lang w:val="fr-FR"/>
                    </w:rPr>
                    <w:t xml:space="preserve">pour partager les informations, </w:t>
                  </w:r>
                </w:p>
                <w:p w14:paraId="2178E297" w14:textId="77777777" w:rsidR="00DF1592" w:rsidRDefault="00DF1592" w:rsidP="008A4DCD">
                  <w:pPr>
                    <w:spacing w:after="0" w:line="240" w:lineRule="auto"/>
                    <w:ind w:left="459" w:right="-93"/>
                    <w:jc w:val="left"/>
                    <w:rPr>
                      <w:i/>
                      <w:iCs/>
                      <w:color w:val="7030A0"/>
                      <w:sz w:val="18"/>
                      <w:szCs w:val="18"/>
                      <w:lang w:val="fr-FR"/>
                    </w:rPr>
                  </w:pPr>
                  <w:r w:rsidRPr="003952C7">
                    <w:rPr>
                      <w:b/>
                      <w:bCs/>
                      <w:i/>
                      <w:iCs/>
                      <w:color w:val="7F7F7F" w:themeColor="text1" w:themeTint="80"/>
                      <w:sz w:val="18"/>
                      <w:szCs w:val="18"/>
                      <w:lang w:val="fr-FR"/>
                    </w:rPr>
                    <w:t xml:space="preserve">veuillez indiquer les raisons </w:t>
                  </w:r>
                  <w:r w:rsidRPr="003952C7">
                    <w:rPr>
                      <w:i/>
                      <w:iCs/>
                      <w:color w:val="7030A0"/>
                      <w:sz w:val="18"/>
                      <w:szCs w:val="18"/>
                      <w:lang w:val="fr-FR"/>
                    </w:rPr>
                    <w:t>(en cochant toutes les cases qui s’appliquent)</w:t>
                  </w:r>
                </w:p>
                <w:p w14:paraId="14C1C231" w14:textId="77777777" w:rsidR="008A4DCD" w:rsidRPr="003952C7" w:rsidRDefault="008A4DCD" w:rsidP="008A4DCD">
                  <w:pPr>
                    <w:spacing w:after="0" w:line="240" w:lineRule="auto"/>
                    <w:ind w:left="459" w:right="-93"/>
                    <w:jc w:val="left"/>
                    <w:rPr>
                      <w:rFonts w:eastAsia="MS Mincho" w:cs="Arial"/>
                      <w:color w:val="7F7F7F" w:themeColor="text1" w:themeTint="80"/>
                      <w:sz w:val="18"/>
                      <w:szCs w:val="18"/>
                      <w:lang w:val="fr-FR"/>
                    </w:rPr>
                  </w:pPr>
                </w:p>
                <w:p w14:paraId="35997394" w14:textId="2B1D4B43" w:rsidR="00DF1592" w:rsidRPr="008A4DCD" w:rsidRDefault="00DF1592" w:rsidP="008A4DCD">
                  <w:pPr>
                    <w:spacing w:after="60" w:line="276" w:lineRule="auto"/>
                    <w:ind w:left="749" w:hanging="278"/>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8A4DCD">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8A4DCD">
                    <w:rPr>
                      <w:rFonts w:eastAsia="MS Mincho" w:cs="Arial"/>
                      <w:color w:val="565656"/>
                      <w:sz w:val="18"/>
                      <w:szCs w:val="18"/>
                      <w:lang w:val="fr-FR"/>
                    </w:rPr>
                    <w:t xml:space="preserve"> Il existe un manque de clarté concernant les informations qui doivent être communiquées</w:t>
                  </w:r>
                </w:p>
                <w:p w14:paraId="5AF3BB7F" w14:textId="5D480A1B" w:rsidR="00DF1592" w:rsidRPr="008A4DCD" w:rsidRDefault="00DF1592" w:rsidP="008A4DCD">
                  <w:pPr>
                    <w:spacing w:after="60" w:line="276" w:lineRule="auto"/>
                    <w:ind w:left="749" w:hanging="278"/>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8A4DCD">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8A4DCD">
                    <w:rPr>
                      <w:rFonts w:eastAsia="MS Mincho" w:cs="Arial"/>
                      <w:color w:val="565656"/>
                      <w:sz w:val="18"/>
                      <w:szCs w:val="18"/>
                      <w:lang w:val="fr-FR"/>
                    </w:rPr>
                    <w:t xml:space="preserve"> Manque de ressources ou d'expertise internes pour gérer et rapporter les données</w:t>
                  </w:r>
                </w:p>
                <w:p w14:paraId="536CE2F5" w14:textId="275AC63E" w:rsidR="00DF1592" w:rsidRPr="008A4DCD" w:rsidRDefault="00DF1592" w:rsidP="008A4DCD">
                  <w:pPr>
                    <w:spacing w:after="60" w:line="276" w:lineRule="auto"/>
                    <w:ind w:left="749" w:hanging="278"/>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8A4DCD">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8A4DCD">
                    <w:rPr>
                      <w:rFonts w:eastAsia="MS Mincho" w:cs="Arial"/>
                      <w:color w:val="565656"/>
                      <w:sz w:val="18"/>
                      <w:szCs w:val="18"/>
                      <w:lang w:val="fr-FR"/>
                    </w:rPr>
                    <w:t xml:space="preserve"> Augmentation de la charge administrative et des coûts</w:t>
                  </w:r>
                </w:p>
                <w:p w14:paraId="134BB975" w14:textId="5AFC758E" w:rsidR="00DF1592" w:rsidRPr="008A4DCD" w:rsidRDefault="00DF1592" w:rsidP="008A4DCD">
                  <w:pPr>
                    <w:spacing w:after="60" w:line="276" w:lineRule="auto"/>
                    <w:ind w:left="749" w:hanging="278"/>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8A4DCD">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8A4DCD">
                    <w:rPr>
                      <w:rFonts w:eastAsia="MS Mincho" w:cs="Arial"/>
                      <w:color w:val="565656"/>
                      <w:sz w:val="18"/>
                      <w:szCs w:val="18"/>
                      <w:lang w:val="fr-FR"/>
                    </w:rPr>
                    <w:t xml:space="preserve"> Difficulté à collecter des données précises </w:t>
                  </w:r>
                </w:p>
                <w:p w14:paraId="5B1678EC" w14:textId="4B96865C" w:rsidR="00DF1592" w:rsidRPr="008A4DCD" w:rsidRDefault="00DF1592" w:rsidP="008A4DCD">
                  <w:pPr>
                    <w:spacing w:after="60" w:line="276" w:lineRule="auto"/>
                    <w:ind w:left="749" w:hanging="278"/>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8A4DCD">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8A4DCD">
                    <w:rPr>
                      <w:rFonts w:eastAsia="MS Mincho" w:cs="Arial"/>
                      <w:color w:val="565656"/>
                      <w:sz w:val="18"/>
                      <w:szCs w:val="18"/>
                      <w:lang w:val="fr-FR"/>
                    </w:rPr>
                    <w:t xml:space="preserve"> Difficulté à vérifier et valider les informations</w:t>
                  </w:r>
                </w:p>
                <w:p w14:paraId="0829D127" w14:textId="3BD34866" w:rsidR="00DF1592" w:rsidRPr="008A4DCD" w:rsidRDefault="00DF1592" w:rsidP="008A4DCD">
                  <w:pPr>
                    <w:spacing w:after="60" w:line="276" w:lineRule="auto"/>
                    <w:ind w:left="749" w:hanging="278"/>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8A4DCD">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8A4DCD">
                    <w:rPr>
                      <w:rFonts w:eastAsia="MS Mincho" w:cs="Arial"/>
                      <w:color w:val="565656"/>
                      <w:sz w:val="18"/>
                      <w:szCs w:val="18"/>
                      <w:lang w:val="fr-FR"/>
                    </w:rPr>
                    <w:t xml:space="preserve"> Préoccupations concernant la confidentialité et la sécurité des données</w:t>
                  </w:r>
                </w:p>
                <w:p w14:paraId="4749695C" w14:textId="5770B24D" w:rsidR="00DF1592" w:rsidRPr="008A4DCD" w:rsidRDefault="00DF1592" w:rsidP="008A4DCD">
                  <w:pPr>
                    <w:spacing w:after="60" w:line="276" w:lineRule="auto"/>
                    <w:ind w:left="749" w:hanging="278"/>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8A4DCD">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8A4DCD">
                    <w:rPr>
                      <w:rFonts w:eastAsia="MS Mincho" w:cs="Arial"/>
                      <w:color w:val="565656"/>
                      <w:sz w:val="18"/>
                      <w:szCs w:val="18"/>
                      <w:lang w:val="fr-FR"/>
                    </w:rPr>
                    <w:t xml:space="preserve"> Préoccupations concernant la divulgation d'informations concurrentielles</w:t>
                  </w:r>
                </w:p>
                <w:p w14:paraId="665BBDFE" w14:textId="6CEF11A8" w:rsidR="00DF1592" w:rsidRPr="008A4DCD" w:rsidRDefault="00DF1592" w:rsidP="008A4DCD">
                  <w:pPr>
                    <w:spacing w:after="60" w:line="276" w:lineRule="auto"/>
                    <w:ind w:left="749" w:hanging="278"/>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8A4DCD">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8A4DCD">
                    <w:rPr>
                      <w:rFonts w:eastAsia="MS Mincho" w:cs="Arial"/>
                      <w:color w:val="565656"/>
                      <w:sz w:val="18"/>
                      <w:szCs w:val="18"/>
                      <w:lang w:val="fr-FR"/>
                    </w:rPr>
                    <w:t xml:space="preserve"> Impact négatif potentiel sur la réputation de l'entreprise</w:t>
                  </w:r>
                </w:p>
                <w:p w14:paraId="6894B5BA" w14:textId="13786D04" w:rsidR="00DF1592" w:rsidRPr="003952C7" w:rsidRDefault="00DF1592" w:rsidP="008A4DCD">
                  <w:pPr>
                    <w:spacing w:after="60" w:line="276" w:lineRule="auto"/>
                    <w:ind w:left="749" w:hanging="278"/>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8A4DCD">
                    <w:rPr>
                      <w:rFonts w:eastAsia="MS Mincho" w:cs="Arial"/>
                      <w:color w:val="565656"/>
                      <w:sz w:val="18"/>
                      <w:szCs w:val="18"/>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8A4DCD">
                    <w:rPr>
                      <w:rFonts w:eastAsia="MS Mincho" w:cs="Arial"/>
                      <w:color w:val="565656"/>
                      <w:sz w:val="18"/>
                      <w:szCs w:val="18"/>
                    </w:rPr>
                    <w:t xml:space="preserve"> </w:t>
                  </w:r>
                  <w:proofErr w:type="spellStart"/>
                  <w:r w:rsidRPr="008A4DCD">
                    <w:rPr>
                      <w:rFonts w:eastAsia="MS Mincho" w:cs="Arial"/>
                      <w:color w:val="565656"/>
                      <w:sz w:val="18"/>
                      <w:szCs w:val="18"/>
                    </w:rPr>
                    <w:t>Autre</w:t>
                  </w:r>
                  <w:proofErr w:type="spellEnd"/>
                  <w:r w:rsidRPr="008A4DCD">
                    <w:rPr>
                      <w:rFonts w:eastAsia="MS Mincho" w:cs="Arial"/>
                      <w:color w:val="565656"/>
                      <w:sz w:val="18"/>
                      <w:szCs w:val="18"/>
                    </w:rPr>
                    <w:t xml:space="preserve">, </w:t>
                  </w:r>
                  <w:proofErr w:type="spellStart"/>
                  <w:r w:rsidRPr="008A4DCD">
                    <w:rPr>
                      <w:rFonts w:eastAsia="MS Mincho" w:cs="Arial"/>
                      <w:color w:val="565656"/>
                      <w:sz w:val="18"/>
                      <w:szCs w:val="18"/>
                    </w:rPr>
                    <w:t>veuillez</w:t>
                  </w:r>
                  <w:proofErr w:type="spellEnd"/>
                  <w:r w:rsidRPr="008A4DCD">
                    <w:rPr>
                      <w:rFonts w:eastAsia="MS Mincho" w:cs="Arial"/>
                      <w:color w:val="565656"/>
                      <w:sz w:val="18"/>
                      <w:szCs w:val="18"/>
                    </w:rPr>
                    <w:t xml:space="preserve"> </w:t>
                  </w:r>
                  <w:proofErr w:type="spellStart"/>
                  <w:r w:rsidRPr="008A4DCD">
                    <w:rPr>
                      <w:rFonts w:eastAsia="MS Mincho" w:cs="Arial"/>
                      <w:color w:val="565656"/>
                      <w:sz w:val="18"/>
                      <w:szCs w:val="18"/>
                    </w:rPr>
                    <w:t>préciser</w:t>
                  </w:r>
                  <w:proofErr w:type="spellEnd"/>
                  <w:r w:rsidRPr="008A4DCD">
                    <w:rPr>
                      <w:rFonts w:eastAsia="MS Mincho" w:cs="Arial"/>
                      <w:color w:val="565656"/>
                      <w:sz w:val="18"/>
                      <w:szCs w:val="18"/>
                    </w:rPr>
                    <w:t xml:space="preserve"> </w:t>
                  </w:r>
                  <w:proofErr w:type="spellStart"/>
                  <w:r w:rsidRPr="008A4DCD">
                    <w:rPr>
                      <w:rFonts w:eastAsia="MS Mincho" w:cs="Arial"/>
                      <w:color w:val="565656"/>
                      <w:sz w:val="18"/>
                      <w:szCs w:val="18"/>
                    </w:rPr>
                    <w:t>ici</w:t>
                  </w:r>
                  <w:proofErr w:type="spellEnd"/>
                  <w:r w:rsidRPr="008A4DCD">
                    <w:rPr>
                      <w:rFonts w:eastAsia="MS Mincho" w:cs="Arial"/>
                      <w:color w:val="565656"/>
                      <w:sz w:val="18"/>
                      <w:szCs w:val="18"/>
                    </w:rPr>
                    <w:t xml:space="preserve"> </w:t>
                  </w:r>
                  <w:r w:rsidRPr="008A4DCD">
                    <w:rPr>
                      <w:rFonts w:eastAsia="MS Mincho" w:cs="Arial"/>
                      <w:color w:val="565656"/>
                      <w:sz w:val="18"/>
                      <w:szCs w:val="18"/>
                    </w:rPr>
                    <w:fldChar w:fldCharType="begin">
                      <w:ffData>
                        <w:name w:val="Text41"/>
                        <w:enabled/>
                        <w:calcOnExit w:val="0"/>
                        <w:textInput/>
                      </w:ffData>
                    </w:fldChar>
                  </w:r>
                  <w:bookmarkStart w:id="21" w:name="Text41"/>
                  <w:r w:rsidRPr="008A4DCD">
                    <w:rPr>
                      <w:rFonts w:eastAsia="MS Mincho" w:cs="Arial"/>
                      <w:color w:val="565656"/>
                      <w:sz w:val="18"/>
                      <w:szCs w:val="18"/>
                    </w:rPr>
                    <w:instrText xml:space="preserve"> FORMTEXT </w:instrText>
                  </w:r>
                  <w:r w:rsidRPr="008A4DCD">
                    <w:rPr>
                      <w:rFonts w:eastAsia="MS Mincho" w:cs="Arial"/>
                      <w:color w:val="565656"/>
                      <w:sz w:val="18"/>
                      <w:szCs w:val="18"/>
                    </w:rPr>
                  </w:r>
                  <w:r w:rsidRPr="008A4DCD">
                    <w:rPr>
                      <w:rFonts w:eastAsia="MS Mincho" w:cs="Arial"/>
                      <w:color w:val="565656"/>
                      <w:sz w:val="18"/>
                      <w:szCs w:val="18"/>
                    </w:rPr>
                    <w:fldChar w:fldCharType="separate"/>
                  </w:r>
                  <w:r w:rsidRPr="008A4DCD">
                    <w:rPr>
                      <w:rFonts w:eastAsia="MS Mincho" w:cs="Arial"/>
                      <w:color w:val="565656"/>
                      <w:sz w:val="18"/>
                      <w:szCs w:val="18"/>
                    </w:rPr>
                    <w:t> </w:t>
                  </w:r>
                  <w:r w:rsidRPr="008A4DCD">
                    <w:rPr>
                      <w:rFonts w:eastAsia="MS Mincho" w:cs="Arial"/>
                      <w:color w:val="565656"/>
                      <w:sz w:val="18"/>
                      <w:szCs w:val="18"/>
                    </w:rPr>
                    <w:t> </w:t>
                  </w:r>
                  <w:r w:rsidRPr="008A4DCD">
                    <w:rPr>
                      <w:rFonts w:eastAsia="MS Mincho" w:cs="Arial"/>
                      <w:color w:val="565656"/>
                      <w:sz w:val="18"/>
                      <w:szCs w:val="18"/>
                    </w:rPr>
                    <w:t> </w:t>
                  </w:r>
                  <w:r w:rsidRPr="008A4DCD">
                    <w:rPr>
                      <w:rFonts w:eastAsia="MS Mincho" w:cs="Arial"/>
                      <w:color w:val="565656"/>
                      <w:sz w:val="18"/>
                      <w:szCs w:val="18"/>
                    </w:rPr>
                    <w:t> </w:t>
                  </w:r>
                  <w:r w:rsidRPr="008A4DCD">
                    <w:rPr>
                      <w:rFonts w:eastAsia="MS Mincho" w:cs="Arial"/>
                      <w:color w:val="565656"/>
                      <w:sz w:val="18"/>
                      <w:szCs w:val="18"/>
                    </w:rPr>
                    <w:t> </w:t>
                  </w:r>
                  <w:r w:rsidRPr="008A4DCD">
                    <w:rPr>
                      <w:rFonts w:eastAsia="MS Mincho" w:cs="Arial"/>
                      <w:color w:val="565656"/>
                      <w:sz w:val="18"/>
                      <w:szCs w:val="18"/>
                    </w:rPr>
                    <w:fldChar w:fldCharType="end"/>
                  </w:r>
                  <w:bookmarkEnd w:id="21"/>
                </w:p>
              </w:tc>
            </w:tr>
            <w:tr w:rsidR="00DF1592" w:rsidRPr="007A35C9" w14:paraId="04A280D9" w14:textId="77777777" w:rsidTr="008648C5">
              <w:tc>
                <w:tcPr>
                  <w:tcW w:w="9706" w:type="dxa"/>
                  <w:gridSpan w:val="2"/>
                  <w:shd w:val="clear" w:color="auto" w:fill="F2F2F2" w:themeFill="background1" w:themeFillShade="F2"/>
                </w:tcPr>
                <w:p w14:paraId="79CE9120" w14:textId="1D8C9041" w:rsidR="00DF1592" w:rsidRPr="00FF4F93" w:rsidRDefault="00FF4F93" w:rsidP="00FF4F93">
                  <w:pPr>
                    <w:spacing w:before="240" w:line="240" w:lineRule="auto"/>
                    <w:jc w:val="left"/>
                    <w:rPr>
                      <w:rFonts w:cs="Arial"/>
                      <w:b/>
                      <w:bCs/>
                      <w:sz w:val="20"/>
                      <w:szCs w:val="18"/>
                      <w:shd w:val="clear" w:color="auto" w:fill="FFF4CB"/>
                      <w:lang w:val="fr-FR"/>
                    </w:rPr>
                  </w:pPr>
                  <w:r w:rsidRPr="00FF4F93">
                    <w:rPr>
                      <w:b/>
                      <w:bCs/>
                      <w:color w:val="565656"/>
                      <w:sz w:val="20"/>
                      <w:szCs w:val="18"/>
                      <w:lang w:val="fr-FR"/>
                    </w:rPr>
                    <w:t xml:space="preserve">3 </w:t>
                  </w:r>
                  <w:r w:rsidR="004A631C" w:rsidRPr="00FF4F93">
                    <w:rPr>
                      <w:b/>
                      <w:bCs/>
                      <w:color w:val="565656"/>
                      <w:sz w:val="20"/>
                      <w:szCs w:val="18"/>
                      <w:lang w:val="fr-FR"/>
                    </w:rPr>
                    <w:t>M</w:t>
                  </w:r>
                  <w:r w:rsidR="00DF1592" w:rsidRPr="00FF4F93">
                    <w:rPr>
                      <w:b/>
                      <w:bCs/>
                      <w:color w:val="565656"/>
                      <w:sz w:val="20"/>
                      <w:szCs w:val="18"/>
                      <w:lang w:val="fr-FR"/>
                    </w:rPr>
                    <w:t>écanisme d'examen des plaintes fondé sur les Droits humains</w:t>
                  </w:r>
                </w:p>
              </w:tc>
            </w:tr>
            <w:tr w:rsidR="00DF1592" w:rsidRPr="003952C7" w14:paraId="6F232F2E" w14:textId="77777777" w:rsidTr="008648C5">
              <w:tc>
                <w:tcPr>
                  <w:tcW w:w="3955" w:type="dxa"/>
                  <w:tcBorders>
                    <w:right w:val="single" w:sz="8" w:space="0" w:color="BFBFBF" w:themeColor="background1" w:themeShade="BF"/>
                  </w:tcBorders>
                  <w:shd w:val="clear" w:color="auto" w:fill="auto"/>
                </w:tcPr>
                <w:p w14:paraId="6935C0FF" w14:textId="77777777" w:rsidR="00DF1592" w:rsidRPr="002F1869" w:rsidRDefault="00DF1592" w:rsidP="003952C7">
                  <w:pPr>
                    <w:spacing w:line="276" w:lineRule="auto"/>
                    <w:jc w:val="left"/>
                    <w:rPr>
                      <w:rFonts w:eastAsia="MS Mincho" w:cs="Arial"/>
                      <w:i/>
                      <w:iCs/>
                      <w:color w:val="565656"/>
                      <w:sz w:val="18"/>
                      <w:szCs w:val="18"/>
                    </w:rPr>
                  </w:pPr>
                  <w:r>
                    <w:rPr>
                      <w:i/>
                      <w:iCs/>
                      <w:color w:val="565656"/>
                      <w:sz w:val="18"/>
                      <w:szCs w:val="18"/>
                    </w:rPr>
                    <w:t xml:space="preserve">Pour </w:t>
                  </w:r>
                  <w:proofErr w:type="spellStart"/>
                  <w:r>
                    <w:rPr>
                      <w:i/>
                      <w:iCs/>
                      <w:color w:val="565656"/>
                      <w:sz w:val="18"/>
                      <w:szCs w:val="18"/>
                    </w:rPr>
                    <w:t>rendre</w:t>
                  </w:r>
                  <w:proofErr w:type="spellEnd"/>
                  <w:r>
                    <w:rPr>
                      <w:i/>
                      <w:iCs/>
                      <w:color w:val="565656"/>
                      <w:sz w:val="18"/>
                      <w:szCs w:val="18"/>
                    </w:rPr>
                    <w:t xml:space="preserve"> </w:t>
                  </w:r>
                  <w:proofErr w:type="spellStart"/>
                  <w:r>
                    <w:rPr>
                      <w:i/>
                      <w:iCs/>
                      <w:color w:val="565656"/>
                      <w:sz w:val="18"/>
                      <w:szCs w:val="18"/>
                    </w:rPr>
                    <w:t>compte</w:t>
                  </w:r>
                  <w:proofErr w:type="spellEnd"/>
                  <w:r>
                    <w:rPr>
                      <w:i/>
                      <w:iCs/>
                      <w:color w:val="565656"/>
                      <w:sz w:val="18"/>
                      <w:szCs w:val="18"/>
                    </w:rPr>
                    <w:t xml:space="preserve"> sur :</w:t>
                  </w:r>
                </w:p>
                <w:p w14:paraId="4E39F15E" w14:textId="77777777" w:rsidR="00DF1592" w:rsidRPr="003952C7" w:rsidRDefault="00DF1592" w:rsidP="00D84CCC">
                  <w:pPr>
                    <w:pStyle w:val="ListParagraph"/>
                    <w:numPr>
                      <w:ilvl w:val="0"/>
                      <w:numId w:val="10"/>
                    </w:numPr>
                    <w:suppressAutoHyphens w:val="0"/>
                    <w:spacing w:after="120" w:line="276" w:lineRule="auto"/>
                    <w:ind w:left="195" w:right="-111" w:hanging="142"/>
                    <w:jc w:val="left"/>
                    <w:rPr>
                      <w:rFonts w:eastAsia="MS Mincho" w:cs="Arial"/>
                      <w:i/>
                      <w:iCs/>
                      <w:color w:val="565656"/>
                      <w:sz w:val="18"/>
                      <w:szCs w:val="18"/>
                      <w:lang w:val="fr-FR"/>
                    </w:rPr>
                  </w:pPr>
                  <w:r w:rsidRPr="003952C7">
                    <w:rPr>
                      <w:i/>
                      <w:iCs/>
                      <w:color w:val="565656"/>
                      <w:sz w:val="18"/>
                      <w:szCs w:val="18"/>
                      <w:lang w:val="fr-FR"/>
                    </w:rPr>
                    <w:t xml:space="preserve">Le nombre et le type* de plaintes reçues </w:t>
                  </w:r>
                </w:p>
                <w:p w14:paraId="1FED9138" w14:textId="77777777" w:rsidR="00DF1592" w:rsidRPr="003952C7" w:rsidRDefault="00DF1592" w:rsidP="00D84CCC">
                  <w:pPr>
                    <w:pStyle w:val="ListParagraph"/>
                    <w:numPr>
                      <w:ilvl w:val="0"/>
                      <w:numId w:val="10"/>
                    </w:numPr>
                    <w:suppressAutoHyphens w:val="0"/>
                    <w:spacing w:before="240" w:after="120" w:line="276" w:lineRule="auto"/>
                    <w:ind w:left="195" w:right="-111" w:hanging="142"/>
                    <w:jc w:val="left"/>
                    <w:rPr>
                      <w:rFonts w:eastAsia="MS Mincho" w:cs="Arial"/>
                      <w:i/>
                      <w:iCs/>
                      <w:color w:val="565656"/>
                      <w:sz w:val="18"/>
                      <w:szCs w:val="18"/>
                      <w:lang w:val="fr-FR"/>
                    </w:rPr>
                  </w:pPr>
                  <w:r w:rsidRPr="003952C7">
                    <w:rPr>
                      <w:i/>
                      <w:iCs/>
                      <w:color w:val="565656"/>
                      <w:sz w:val="18"/>
                      <w:szCs w:val="18"/>
                      <w:lang w:val="fr-FR"/>
                    </w:rPr>
                    <w:t>Le nombre et le type* de plaintes résolues</w:t>
                  </w:r>
                </w:p>
                <w:p w14:paraId="77E8E4A9" w14:textId="77777777" w:rsidR="00DF1592" w:rsidRPr="003952C7" w:rsidRDefault="00DF1592" w:rsidP="00D84CCC">
                  <w:pPr>
                    <w:pStyle w:val="ListParagraph"/>
                    <w:numPr>
                      <w:ilvl w:val="0"/>
                      <w:numId w:val="10"/>
                    </w:numPr>
                    <w:suppressAutoHyphens w:val="0"/>
                    <w:spacing w:before="240" w:after="120" w:line="276" w:lineRule="auto"/>
                    <w:ind w:left="195" w:right="-111" w:hanging="142"/>
                    <w:jc w:val="left"/>
                    <w:rPr>
                      <w:rFonts w:eastAsia="MS Mincho" w:cs="Arial"/>
                      <w:i/>
                      <w:iCs/>
                      <w:color w:val="565656"/>
                      <w:sz w:val="18"/>
                      <w:szCs w:val="18"/>
                      <w:lang w:val="fr-FR"/>
                    </w:rPr>
                  </w:pPr>
                  <w:r w:rsidRPr="003952C7">
                    <w:rPr>
                      <w:i/>
                      <w:iCs/>
                      <w:color w:val="565656"/>
                      <w:sz w:val="18"/>
                      <w:szCs w:val="18"/>
                      <w:lang w:val="fr-FR"/>
                    </w:rPr>
                    <w:t>Le nombre moyen de jours nécessaires pour les résoudre</w:t>
                  </w:r>
                </w:p>
                <w:p w14:paraId="3C9926FF" w14:textId="77777777" w:rsidR="00DF1592" w:rsidRPr="003952C7" w:rsidRDefault="00DF1592" w:rsidP="00D84CCC">
                  <w:pPr>
                    <w:pStyle w:val="ListParagraph"/>
                    <w:numPr>
                      <w:ilvl w:val="0"/>
                      <w:numId w:val="10"/>
                    </w:numPr>
                    <w:suppressAutoHyphens w:val="0"/>
                    <w:spacing w:before="240" w:after="120" w:line="276" w:lineRule="auto"/>
                    <w:ind w:left="195" w:right="-111" w:hanging="142"/>
                    <w:jc w:val="left"/>
                    <w:rPr>
                      <w:rFonts w:eastAsia="MS Mincho" w:cs="Arial"/>
                      <w:i/>
                      <w:iCs/>
                      <w:color w:val="565656"/>
                      <w:sz w:val="18"/>
                      <w:szCs w:val="18"/>
                      <w:lang w:val="fr-FR"/>
                    </w:rPr>
                  </w:pPr>
                  <w:r w:rsidRPr="003952C7">
                    <w:rPr>
                      <w:i/>
                      <w:iCs/>
                      <w:color w:val="565656"/>
                      <w:sz w:val="18"/>
                      <w:szCs w:val="18"/>
                      <w:lang w:val="fr-FR"/>
                    </w:rPr>
                    <w:t>Les groupes de parties prenantes* qui ont signalé ces plaintes</w:t>
                  </w:r>
                </w:p>
                <w:p w14:paraId="5A79EB5D" w14:textId="12533ABF" w:rsidR="00DF1592" w:rsidRPr="003952C7" w:rsidRDefault="00DF1592" w:rsidP="003952C7">
                  <w:pPr>
                    <w:spacing w:after="120" w:line="276" w:lineRule="auto"/>
                    <w:jc w:val="left"/>
                    <w:rPr>
                      <w:rFonts w:eastAsia="MS Mincho" w:cs="Arial"/>
                      <w:b/>
                      <w:bCs/>
                      <w:color w:val="565656"/>
                      <w:sz w:val="18"/>
                      <w:szCs w:val="18"/>
                      <w:lang w:val="fr-FR"/>
                    </w:rPr>
                  </w:pPr>
                  <w:r w:rsidRPr="002F1869">
                    <w:rPr>
                      <w:rFonts w:eastAsia="MS Mincho" w:cs="Arial"/>
                      <w:b/>
                      <w:bCs/>
                      <w:color w:val="565656"/>
                      <w:sz w:val="18"/>
                      <w:szCs w:val="18"/>
                    </w:rPr>
                    <w:fldChar w:fldCharType="begin">
                      <w:ffData>
                        <w:name w:val="Check2"/>
                        <w:enabled/>
                        <w:calcOnExit w:val="0"/>
                        <w:checkBox>
                          <w:sizeAuto/>
                          <w:default w:val="0"/>
                          <w:checked w:val="0"/>
                        </w:checkBox>
                      </w:ffData>
                    </w:fldChar>
                  </w:r>
                  <w:r w:rsidRPr="003952C7">
                    <w:rPr>
                      <w:rFonts w:eastAsia="MS Mincho" w:cs="Arial"/>
                      <w:b/>
                      <w:bCs/>
                      <w:color w:val="565656"/>
                      <w:sz w:val="18"/>
                      <w:szCs w:val="18"/>
                      <w:lang w:val="fr-FR"/>
                    </w:rPr>
                    <w:instrText xml:space="preserve"> FORMCHECKBOX </w:instrText>
                  </w:r>
                  <w:r w:rsidRPr="002F1869">
                    <w:rPr>
                      <w:rFonts w:eastAsia="MS Mincho" w:cs="Arial"/>
                      <w:b/>
                      <w:bCs/>
                      <w:color w:val="565656"/>
                      <w:sz w:val="18"/>
                      <w:szCs w:val="18"/>
                    </w:rPr>
                  </w:r>
                  <w:r w:rsidRPr="002F1869">
                    <w:rPr>
                      <w:rFonts w:eastAsia="MS Mincho" w:cs="Arial"/>
                      <w:b/>
                      <w:bCs/>
                      <w:color w:val="565656"/>
                      <w:sz w:val="18"/>
                      <w:szCs w:val="18"/>
                    </w:rPr>
                    <w:fldChar w:fldCharType="separate"/>
                  </w:r>
                  <w:r w:rsidRPr="002F1869">
                    <w:rPr>
                      <w:rFonts w:eastAsia="MS Mincho" w:cs="Arial"/>
                      <w:b/>
                      <w:bCs/>
                      <w:color w:val="565656"/>
                      <w:sz w:val="18"/>
                      <w:szCs w:val="18"/>
                    </w:rPr>
                    <w:fldChar w:fldCharType="end"/>
                  </w:r>
                  <w:r w:rsidRPr="003952C7">
                    <w:rPr>
                      <w:b/>
                      <w:bCs/>
                      <w:color w:val="565656"/>
                      <w:sz w:val="18"/>
                      <w:szCs w:val="18"/>
                      <w:lang w:val="fr-FR"/>
                    </w:rPr>
                    <w:t xml:space="preserve"> Oui</w:t>
                  </w:r>
                </w:p>
                <w:p w14:paraId="124729C0" w14:textId="37CEF537" w:rsidR="00DF1592" w:rsidRPr="003952C7" w:rsidRDefault="00DF1592" w:rsidP="003952C7">
                  <w:pPr>
                    <w:spacing w:before="240" w:line="276" w:lineRule="auto"/>
                    <w:jc w:val="left"/>
                    <w:rPr>
                      <w:rFonts w:eastAsia="MS Mincho" w:cs="Arial"/>
                      <w:b/>
                      <w:bCs/>
                      <w:i/>
                      <w:iCs/>
                      <w:color w:val="565656"/>
                      <w:sz w:val="18"/>
                      <w:szCs w:val="18"/>
                      <w:lang w:val="fr-FR"/>
                    </w:rPr>
                  </w:pPr>
                  <w:r w:rsidRPr="002F1869">
                    <w:rPr>
                      <w:rFonts w:eastAsia="MS Mincho" w:cs="Arial"/>
                      <w:b/>
                      <w:bCs/>
                      <w:color w:val="565656"/>
                      <w:sz w:val="18"/>
                      <w:szCs w:val="18"/>
                    </w:rPr>
                    <w:fldChar w:fldCharType="begin">
                      <w:ffData>
                        <w:name w:val="Check2"/>
                        <w:enabled/>
                        <w:calcOnExit w:val="0"/>
                        <w:checkBox>
                          <w:sizeAuto/>
                          <w:default w:val="0"/>
                          <w:checked w:val="0"/>
                        </w:checkBox>
                      </w:ffData>
                    </w:fldChar>
                  </w:r>
                  <w:r w:rsidRPr="003952C7">
                    <w:rPr>
                      <w:rFonts w:eastAsia="MS Mincho" w:cs="Arial"/>
                      <w:b/>
                      <w:bCs/>
                      <w:color w:val="565656"/>
                      <w:sz w:val="18"/>
                      <w:szCs w:val="18"/>
                      <w:lang w:val="fr-FR"/>
                    </w:rPr>
                    <w:instrText xml:space="preserve"> FORMCHECKBOX </w:instrText>
                  </w:r>
                  <w:r w:rsidRPr="002F1869">
                    <w:rPr>
                      <w:rFonts w:eastAsia="MS Mincho" w:cs="Arial"/>
                      <w:b/>
                      <w:bCs/>
                      <w:color w:val="565656"/>
                      <w:sz w:val="18"/>
                      <w:szCs w:val="18"/>
                    </w:rPr>
                  </w:r>
                  <w:r w:rsidRPr="002F1869">
                    <w:rPr>
                      <w:rFonts w:eastAsia="MS Mincho" w:cs="Arial"/>
                      <w:b/>
                      <w:bCs/>
                      <w:color w:val="565656"/>
                      <w:sz w:val="18"/>
                      <w:szCs w:val="18"/>
                    </w:rPr>
                    <w:fldChar w:fldCharType="separate"/>
                  </w:r>
                  <w:r w:rsidRPr="002F1869">
                    <w:rPr>
                      <w:rFonts w:eastAsia="MS Mincho" w:cs="Arial"/>
                      <w:b/>
                      <w:bCs/>
                      <w:color w:val="565656"/>
                      <w:sz w:val="18"/>
                      <w:szCs w:val="18"/>
                    </w:rPr>
                    <w:fldChar w:fldCharType="end"/>
                  </w:r>
                  <w:r w:rsidRPr="003952C7">
                    <w:rPr>
                      <w:b/>
                      <w:bCs/>
                      <w:color w:val="565656"/>
                      <w:sz w:val="18"/>
                      <w:szCs w:val="18"/>
                      <w:lang w:val="fr-FR"/>
                    </w:rPr>
                    <w:t xml:space="preserve"> Non </w:t>
                  </w:r>
                  <w:r w:rsidRPr="003952C7">
                    <w:rPr>
                      <w:b/>
                      <w:bCs/>
                      <w:i/>
                      <w:iCs/>
                      <w:color w:val="565656"/>
                      <w:sz w:val="18"/>
                      <w:szCs w:val="18"/>
                      <w:lang w:val="fr-FR"/>
                    </w:rPr>
                    <w:t>(veuillez préciser dans la colonne suivante→)</w:t>
                  </w:r>
                </w:p>
                <w:p w14:paraId="4F1971DB" w14:textId="77777777" w:rsidR="00DF1592" w:rsidRPr="003952C7" w:rsidRDefault="00DF1592" w:rsidP="003952C7">
                  <w:pPr>
                    <w:spacing w:before="240" w:line="276" w:lineRule="auto"/>
                    <w:jc w:val="left"/>
                    <w:rPr>
                      <w:rFonts w:eastAsia="MS Mincho" w:cs="Arial"/>
                      <w:b/>
                      <w:bCs/>
                      <w:color w:val="565656"/>
                      <w:sz w:val="18"/>
                      <w:szCs w:val="18"/>
                      <w:lang w:val="fr-FR"/>
                    </w:rPr>
                  </w:pPr>
                  <w:r w:rsidRPr="003952C7">
                    <w:rPr>
                      <w:i/>
                      <w:iCs/>
                      <w:color w:val="565656"/>
                      <w:sz w:val="18"/>
                      <w:szCs w:val="18"/>
                      <w:lang w:val="fr-FR"/>
                    </w:rPr>
                    <w:t xml:space="preserve">*Veuillez noter que les catégories pour les types de plaintes et les groupes de parties </w:t>
                  </w:r>
                  <w:r w:rsidRPr="003952C7">
                    <w:rPr>
                      <w:i/>
                      <w:iCs/>
                      <w:color w:val="565656"/>
                      <w:sz w:val="18"/>
                      <w:szCs w:val="18"/>
                      <w:lang w:val="fr-FR"/>
                    </w:rPr>
                    <w:lastRenderedPageBreak/>
                    <w:t>prenantes seront fournies sur la plateforme de déclaration</w:t>
                  </w:r>
                </w:p>
              </w:tc>
              <w:tc>
                <w:tcPr>
                  <w:tcW w:w="5751" w:type="dxa"/>
                  <w:tcBorders>
                    <w:left w:val="single" w:sz="8" w:space="0" w:color="BFBFBF" w:themeColor="background1" w:themeShade="BF"/>
                  </w:tcBorders>
                  <w:shd w:val="clear" w:color="auto" w:fill="FBFBFB"/>
                </w:tcPr>
                <w:p w14:paraId="76A6B9C3" w14:textId="77777777" w:rsidR="00DF1592" w:rsidRPr="003952C7" w:rsidRDefault="00DF1592" w:rsidP="008A4DCD">
                  <w:pPr>
                    <w:spacing w:after="0" w:line="276" w:lineRule="auto"/>
                    <w:ind w:left="459" w:right="-93"/>
                    <w:jc w:val="left"/>
                    <w:rPr>
                      <w:rFonts w:eastAsia="MS Mincho" w:cs="Arial"/>
                      <w:b/>
                      <w:bCs/>
                      <w:i/>
                      <w:iCs/>
                      <w:color w:val="7F7F7F" w:themeColor="text1" w:themeTint="80"/>
                      <w:sz w:val="18"/>
                      <w:szCs w:val="18"/>
                      <w:lang w:val="fr-FR"/>
                    </w:rPr>
                  </w:pPr>
                  <w:r w:rsidRPr="003952C7">
                    <w:rPr>
                      <w:b/>
                      <w:bCs/>
                      <w:i/>
                      <w:iCs/>
                      <w:color w:val="00B9E4" w:themeColor="background2"/>
                      <w:sz w:val="18"/>
                      <w:szCs w:val="18"/>
                      <w:u w:val="single"/>
                      <w:lang w:val="fr-FR"/>
                    </w:rPr>
                    <w:lastRenderedPageBreak/>
                    <w:t xml:space="preserve">Si vous n’êtes PAS d’accord </w:t>
                  </w:r>
                  <w:r w:rsidRPr="003952C7">
                    <w:rPr>
                      <w:b/>
                      <w:bCs/>
                      <w:i/>
                      <w:iCs/>
                      <w:color w:val="7F7F7F" w:themeColor="text1" w:themeTint="80"/>
                      <w:sz w:val="18"/>
                      <w:szCs w:val="18"/>
                      <w:u w:val="single"/>
                      <w:lang w:val="fr-FR"/>
                    </w:rPr>
                    <w:t xml:space="preserve">pour partager les informations, </w:t>
                  </w:r>
                </w:p>
                <w:p w14:paraId="753177DB" w14:textId="77777777" w:rsidR="00DF1592" w:rsidRDefault="00DF1592" w:rsidP="008A4DCD">
                  <w:pPr>
                    <w:spacing w:after="0" w:line="240" w:lineRule="auto"/>
                    <w:ind w:left="459" w:right="-93"/>
                    <w:jc w:val="left"/>
                    <w:rPr>
                      <w:i/>
                      <w:iCs/>
                      <w:color w:val="7030A0"/>
                      <w:sz w:val="18"/>
                      <w:szCs w:val="18"/>
                      <w:lang w:val="fr-FR"/>
                    </w:rPr>
                  </w:pPr>
                  <w:r w:rsidRPr="003952C7">
                    <w:rPr>
                      <w:b/>
                      <w:bCs/>
                      <w:i/>
                      <w:iCs/>
                      <w:color w:val="7F7F7F" w:themeColor="text1" w:themeTint="80"/>
                      <w:sz w:val="18"/>
                      <w:szCs w:val="18"/>
                      <w:lang w:val="fr-FR"/>
                    </w:rPr>
                    <w:t xml:space="preserve">veuillez indiquer les raisons </w:t>
                  </w:r>
                  <w:r w:rsidRPr="003952C7">
                    <w:rPr>
                      <w:i/>
                      <w:iCs/>
                      <w:color w:val="7030A0"/>
                      <w:sz w:val="18"/>
                      <w:szCs w:val="18"/>
                      <w:lang w:val="fr-FR"/>
                    </w:rPr>
                    <w:t>(en cochant toutes les cases qui s’appliquent)</w:t>
                  </w:r>
                </w:p>
                <w:p w14:paraId="734E7AF8" w14:textId="77777777" w:rsidR="008A4DCD" w:rsidRPr="003952C7" w:rsidRDefault="008A4DCD" w:rsidP="008A4DCD">
                  <w:pPr>
                    <w:spacing w:after="0" w:line="240" w:lineRule="auto"/>
                    <w:ind w:left="459" w:right="-93"/>
                    <w:jc w:val="left"/>
                    <w:rPr>
                      <w:rFonts w:eastAsia="MS Mincho" w:cs="Arial"/>
                      <w:color w:val="7F7F7F" w:themeColor="text1" w:themeTint="80"/>
                      <w:sz w:val="18"/>
                      <w:szCs w:val="18"/>
                      <w:lang w:val="fr-FR"/>
                    </w:rPr>
                  </w:pPr>
                </w:p>
                <w:p w14:paraId="05CFFCE1" w14:textId="22ECEDB6" w:rsidR="00DF1592" w:rsidRPr="008A4DCD" w:rsidRDefault="00DF1592" w:rsidP="008A4DCD">
                  <w:pPr>
                    <w:spacing w:after="60" w:line="276" w:lineRule="auto"/>
                    <w:ind w:left="749" w:hanging="278"/>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8A4DCD">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8A4DCD">
                    <w:rPr>
                      <w:rFonts w:eastAsia="MS Mincho" w:cs="Arial"/>
                      <w:color w:val="565656"/>
                      <w:sz w:val="18"/>
                      <w:szCs w:val="18"/>
                      <w:lang w:val="fr-FR"/>
                    </w:rPr>
                    <w:t xml:space="preserve"> Il existe un manque de clarté concernant les informations qui doivent être communiquées</w:t>
                  </w:r>
                </w:p>
                <w:p w14:paraId="17250202" w14:textId="1732975D" w:rsidR="00DF1592" w:rsidRPr="008A4DCD" w:rsidRDefault="00DF1592" w:rsidP="008A4DCD">
                  <w:pPr>
                    <w:spacing w:after="60" w:line="276" w:lineRule="auto"/>
                    <w:ind w:left="749" w:hanging="278"/>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8A4DCD">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8A4DCD">
                    <w:rPr>
                      <w:rFonts w:eastAsia="MS Mincho" w:cs="Arial"/>
                      <w:color w:val="565656"/>
                      <w:sz w:val="18"/>
                      <w:szCs w:val="18"/>
                      <w:lang w:val="fr-FR"/>
                    </w:rPr>
                    <w:t xml:space="preserve"> Manque de ressources ou d'expertise internes pour gérer et rapporter les données</w:t>
                  </w:r>
                </w:p>
                <w:p w14:paraId="01CAB809" w14:textId="4509ACB6" w:rsidR="00DF1592" w:rsidRPr="008A4DCD" w:rsidRDefault="00DF1592" w:rsidP="008A4DCD">
                  <w:pPr>
                    <w:spacing w:after="60" w:line="276" w:lineRule="auto"/>
                    <w:ind w:left="749" w:hanging="278"/>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8A4DCD">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8A4DCD">
                    <w:rPr>
                      <w:rFonts w:eastAsia="MS Mincho" w:cs="Arial"/>
                      <w:color w:val="565656"/>
                      <w:sz w:val="18"/>
                      <w:szCs w:val="18"/>
                      <w:lang w:val="fr-FR"/>
                    </w:rPr>
                    <w:t xml:space="preserve"> Augmentation de la charge administrative et des coûts</w:t>
                  </w:r>
                </w:p>
                <w:p w14:paraId="5902D250" w14:textId="0C319895" w:rsidR="00DF1592" w:rsidRPr="008A4DCD" w:rsidRDefault="00DF1592" w:rsidP="008A4DCD">
                  <w:pPr>
                    <w:spacing w:after="60" w:line="276" w:lineRule="auto"/>
                    <w:ind w:left="749" w:hanging="278"/>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8A4DCD">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8A4DCD">
                    <w:rPr>
                      <w:rFonts w:eastAsia="MS Mincho" w:cs="Arial"/>
                      <w:color w:val="565656"/>
                      <w:sz w:val="18"/>
                      <w:szCs w:val="18"/>
                      <w:lang w:val="fr-FR"/>
                    </w:rPr>
                    <w:t xml:space="preserve"> Difficulté à collecter des données précises </w:t>
                  </w:r>
                </w:p>
                <w:p w14:paraId="5C4B24E0" w14:textId="18608E10" w:rsidR="00DF1592" w:rsidRPr="008A4DCD" w:rsidRDefault="00DF1592" w:rsidP="008A4DCD">
                  <w:pPr>
                    <w:spacing w:after="60" w:line="276" w:lineRule="auto"/>
                    <w:ind w:left="749" w:hanging="278"/>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8A4DCD">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8A4DCD">
                    <w:rPr>
                      <w:rFonts w:eastAsia="MS Mincho" w:cs="Arial"/>
                      <w:color w:val="565656"/>
                      <w:sz w:val="18"/>
                      <w:szCs w:val="18"/>
                      <w:lang w:val="fr-FR"/>
                    </w:rPr>
                    <w:t xml:space="preserve"> Difficulté à vérifier et valider les informations</w:t>
                  </w:r>
                </w:p>
                <w:p w14:paraId="49D27FBD" w14:textId="22423F6D" w:rsidR="00DF1592" w:rsidRPr="008A4DCD" w:rsidRDefault="00DF1592" w:rsidP="008A4DCD">
                  <w:pPr>
                    <w:spacing w:after="60" w:line="276" w:lineRule="auto"/>
                    <w:ind w:left="749" w:hanging="278"/>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8A4DCD">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8A4DCD">
                    <w:rPr>
                      <w:rFonts w:eastAsia="MS Mincho" w:cs="Arial"/>
                      <w:color w:val="565656"/>
                      <w:sz w:val="18"/>
                      <w:szCs w:val="18"/>
                      <w:lang w:val="fr-FR"/>
                    </w:rPr>
                    <w:t xml:space="preserve"> Préoccupations concernant la confidentialité et la sécurité des données</w:t>
                  </w:r>
                </w:p>
                <w:p w14:paraId="2B7B51C0" w14:textId="1CE19598" w:rsidR="00DF1592" w:rsidRPr="008A4DCD" w:rsidRDefault="00DF1592" w:rsidP="008A4DCD">
                  <w:pPr>
                    <w:spacing w:after="60" w:line="276" w:lineRule="auto"/>
                    <w:ind w:left="749" w:hanging="278"/>
                    <w:jc w:val="left"/>
                    <w:rPr>
                      <w:rFonts w:eastAsia="MS Mincho" w:cs="Arial"/>
                      <w:color w:val="565656"/>
                      <w:sz w:val="18"/>
                      <w:szCs w:val="18"/>
                      <w:lang w:val="fr-FR"/>
                    </w:rPr>
                  </w:pPr>
                  <w:r w:rsidRPr="002F1869">
                    <w:rPr>
                      <w:rFonts w:eastAsia="MS Mincho" w:cs="Arial"/>
                      <w:color w:val="565656"/>
                      <w:sz w:val="18"/>
                      <w:szCs w:val="18"/>
                    </w:rPr>
                    <w:lastRenderedPageBreak/>
                    <w:fldChar w:fldCharType="begin">
                      <w:ffData>
                        <w:name w:val="Check2"/>
                        <w:enabled/>
                        <w:calcOnExit w:val="0"/>
                        <w:checkBox>
                          <w:sizeAuto/>
                          <w:default w:val="0"/>
                          <w:checked w:val="0"/>
                        </w:checkBox>
                      </w:ffData>
                    </w:fldChar>
                  </w:r>
                  <w:r w:rsidRPr="008A4DCD">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8A4DCD">
                    <w:rPr>
                      <w:rFonts w:eastAsia="MS Mincho" w:cs="Arial"/>
                      <w:color w:val="565656"/>
                      <w:sz w:val="18"/>
                      <w:szCs w:val="18"/>
                      <w:lang w:val="fr-FR"/>
                    </w:rPr>
                    <w:t xml:space="preserve"> Préoccupations concernant la divulgation d'informations concurrentielles</w:t>
                  </w:r>
                </w:p>
                <w:p w14:paraId="34FBEF4B" w14:textId="531BA40B" w:rsidR="00DF1592" w:rsidRPr="008A4DCD" w:rsidRDefault="00DF1592" w:rsidP="008A4DCD">
                  <w:pPr>
                    <w:spacing w:after="60" w:line="276" w:lineRule="auto"/>
                    <w:ind w:left="749" w:hanging="278"/>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8A4DCD">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8A4DCD">
                    <w:rPr>
                      <w:rFonts w:eastAsia="MS Mincho" w:cs="Arial"/>
                      <w:color w:val="565656"/>
                      <w:sz w:val="18"/>
                      <w:szCs w:val="18"/>
                      <w:lang w:val="fr-FR"/>
                    </w:rPr>
                    <w:t xml:space="preserve"> Impact négatif potentiel sur la réputation de l'entreprise</w:t>
                  </w:r>
                </w:p>
                <w:p w14:paraId="4017E118" w14:textId="22363546" w:rsidR="00DF1592" w:rsidRPr="003952C7" w:rsidRDefault="00DF1592" w:rsidP="008A4DCD">
                  <w:pPr>
                    <w:spacing w:after="60" w:line="276" w:lineRule="auto"/>
                    <w:ind w:left="749" w:hanging="278"/>
                    <w:jc w:val="left"/>
                    <w:rPr>
                      <w:rFonts w:eastAsia="MS Mincho" w:cs="Arial"/>
                      <w:b/>
                      <w:bCs/>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8A4DCD">
                    <w:rPr>
                      <w:rFonts w:eastAsia="MS Mincho" w:cs="Arial"/>
                      <w:color w:val="565656"/>
                      <w:sz w:val="18"/>
                      <w:szCs w:val="18"/>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8A4DCD">
                    <w:rPr>
                      <w:rFonts w:eastAsia="MS Mincho" w:cs="Arial"/>
                      <w:color w:val="565656"/>
                      <w:sz w:val="18"/>
                      <w:szCs w:val="18"/>
                    </w:rPr>
                    <w:t xml:space="preserve"> </w:t>
                  </w:r>
                  <w:proofErr w:type="spellStart"/>
                  <w:r w:rsidRPr="008A4DCD">
                    <w:rPr>
                      <w:rFonts w:eastAsia="MS Mincho" w:cs="Arial"/>
                      <w:color w:val="565656"/>
                      <w:sz w:val="18"/>
                      <w:szCs w:val="18"/>
                    </w:rPr>
                    <w:t>Autre</w:t>
                  </w:r>
                  <w:proofErr w:type="spellEnd"/>
                  <w:r w:rsidRPr="008A4DCD">
                    <w:rPr>
                      <w:rFonts w:eastAsia="MS Mincho" w:cs="Arial"/>
                      <w:color w:val="565656"/>
                      <w:sz w:val="18"/>
                      <w:szCs w:val="18"/>
                    </w:rPr>
                    <w:t xml:space="preserve">, </w:t>
                  </w:r>
                  <w:proofErr w:type="spellStart"/>
                  <w:r w:rsidRPr="008A4DCD">
                    <w:rPr>
                      <w:rFonts w:eastAsia="MS Mincho" w:cs="Arial"/>
                      <w:color w:val="565656"/>
                      <w:sz w:val="18"/>
                      <w:szCs w:val="18"/>
                    </w:rPr>
                    <w:t>veuillez</w:t>
                  </w:r>
                  <w:proofErr w:type="spellEnd"/>
                  <w:r w:rsidRPr="008A4DCD">
                    <w:rPr>
                      <w:rFonts w:eastAsia="MS Mincho" w:cs="Arial"/>
                      <w:color w:val="565656"/>
                      <w:sz w:val="18"/>
                      <w:szCs w:val="18"/>
                    </w:rPr>
                    <w:t xml:space="preserve"> </w:t>
                  </w:r>
                  <w:proofErr w:type="spellStart"/>
                  <w:r w:rsidRPr="008A4DCD">
                    <w:rPr>
                      <w:rFonts w:eastAsia="MS Mincho" w:cs="Arial"/>
                      <w:color w:val="565656"/>
                      <w:sz w:val="18"/>
                      <w:szCs w:val="18"/>
                    </w:rPr>
                    <w:t>préciser</w:t>
                  </w:r>
                  <w:proofErr w:type="spellEnd"/>
                  <w:r w:rsidRPr="008A4DCD">
                    <w:rPr>
                      <w:rFonts w:eastAsia="MS Mincho" w:cs="Arial"/>
                      <w:color w:val="565656"/>
                      <w:sz w:val="18"/>
                      <w:szCs w:val="18"/>
                    </w:rPr>
                    <w:t xml:space="preserve"> </w:t>
                  </w:r>
                  <w:proofErr w:type="spellStart"/>
                  <w:r w:rsidRPr="008A4DCD">
                    <w:rPr>
                      <w:rFonts w:eastAsia="MS Mincho" w:cs="Arial"/>
                      <w:color w:val="565656"/>
                      <w:sz w:val="18"/>
                      <w:szCs w:val="18"/>
                    </w:rPr>
                    <w:t>ici</w:t>
                  </w:r>
                  <w:proofErr w:type="spellEnd"/>
                  <w:r w:rsidRPr="008A4DCD">
                    <w:rPr>
                      <w:rFonts w:eastAsia="MS Mincho" w:cs="Arial"/>
                      <w:color w:val="565656"/>
                      <w:sz w:val="18"/>
                      <w:szCs w:val="18"/>
                    </w:rPr>
                    <w:t xml:space="preserve"> </w:t>
                  </w:r>
                  <w:r w:rsidRPr="008A4DCD">
                    <w:rPr>
                      <w:rFonts w:eastAsia="MS Mincho" w:cs="Arial"/>
                      <w:color w:val="565656"/>
                      <w:sz w:val="18"/>
                      <w:szCs w:val="18"/>
                    </w:rPr>
                    <w:fldChar w:fldCharType="begin">
                      <w:ffData>
                        <w:name w:val="Text42"/>
                        <w:enabled/>
                        <w:calcOnExit w:val="0"/>
                        <w:textInput/>
                      </w:ffData>
                    </w:fldChar>
                  </w:r>
                  <w:bookmarkStart w:id="22" w:name="Text42"/>
                  <w:r w:rsidRPr="008A4DCD">
                    <w:rPr>
                      <w:rFonts w:eastAsia="MS Mincho" w:cs="Arial"/>
                      <w:color w:val="565656"/>
                      <w:sz w:val="18"/>
                      <w:szCs w:val="18"/>
                    </w:rPr>
                    <w:instrText xml:space="preserve"> FORMTEXT </w:instrText>
                  </w:r>
                  <w:r w:rsidRPr="008A4DCD">
                    <w:rPr>
                      <w:rFonts w:eastAsia="MS Mincho" w:cs="Arial"/>
                      <w:color w:val="565656"/>
                      <w:sz w:val="18"/>
                      <w:szCs w:val="18"/>
                    </w:rPr>
                  </w:r>
                  <w:r w:rsidRPr="008A4DCD">
                    <w:rPr>
                      <w:rFonts w:eastAsia="MS Mincho" w:cs="Arial"/>
                      <w:color w:val="565656"/>
                      <w:sz w:val="18"/>
                      <w:szCs w:val="18"/>
                    </w:rPr>
                    <w:fldChar w:fldCharType="separate"/>
                  </w:r>
                  <w:r w:rsidRPr="008A4DCD">
                    <w:rPr>
                      <w:rFonts w:eastAsia="MS Mincho" w:cs="Arial"/>
                      <w:color w:val="565656"/>
                      <w:sz w:val="18"/>
                      <w:szCs w:val="18"/>
                    </w:rPr>
                    <w:t> </w:t>
                  </w:r>
                  <w:r w:rsidRPr="008A4DCD">
                    <w:rPr>
                      <w:rFonts w:eastAsia="MS Mincho" w:cs="Arial"/>
                      <w:color w:val="565656"/>
                      <w:sz w:val="18"/>
                      <w:szCs w:val="18"/>
                    </w:rPr>
                    <w:t> </w:t>
                  </w:r>
                  <w:r w:rsidRPr="008A4DCD">
                    <w:rPr>
                      <w:rFonts w:eastAsia="MS Mincho" w:cs="Arial"/>
                      <w:color w:val="565656"/>
                      <w:sz w:val="18"/>
                      <w:szCs w:val="18"/>
                    </w:rPr>
                    <w:t> </w:t>
                  </w:r>
                  <w:r w:rsidRPr="008A4DCD">
                    <w:rPr>
                      <w:rFonts w:eastAsia="MS Mincho" w:cs="Arial"/>
                      <w:color w:val="565656"/>
                      <w:sz w:val="18"/>
                      <w:szCs w:val="18"/>
                    </w:rPr>
                    <w:t> </w:t>
                  </w:r>
                  <w:r w:rsidRPr="008A4DCD">
                    <w:rPr>
                      <w:rFonts w:eastAsia="MS Mincho" w:cs="Arial"/>
                      <w:color w:val="565656"/>
                      <w:sz w:val="18"/>
                      <w:szCs w:val="18"/>
                    </w:rPr>
                    <w:t> </w:t>
                  </w:r>
                  <w:r w:rsidRPr="008A4DCD">
                    <w:rPr>
                      <w:rFonts w:eastAsia="MS Mincho" w:cs="Arial"/>
                      <w:color w:val="565656"/>
                      <w:sz w:val="18"/>
                      <w:szCs w:val="18"/>
                    </w:rPr>
                    <w:fldChar w:fldCharType="end"/>
                  </w:r>
                  <w:bookmarkEnd w:id="22"/>
                </w:p>
              </w:tc>
            </w:tr>
            <w:tr w:rsidR="00DF1592" w:rsidRPr="007A35C9" w14:paraId="31E265C6" w14:textId="77777777" w:rsidTr="008648C5">
              <w:tc>
                <w:tcPr>
                  <w:tcW w:w="9706" w:type="dxa"/>
                  <w:gridSpan w:val="2"/>
                  <w:shd w:val="clear" w:color="auto" w:fill="F2F2F2" w:themeFill="background1" w:themeFillShade="F2"/>
                </w:tcPr>
                <w:p w14:paraId="33D5F345" w14:textId="77777777" w:rsidR="00DF1592" w:rsidRPr="003952C7" w:rsidRDefault="00DF1592" w:rsidP="003952C7">
                  <w:pPr>
                    <w:spacing w:before="240" w:line="240" w:lineRule="auto"/>
                    <w:jc w:val="left"/>
                    <w:rPr>
                      <w:rFonts w:eastAsia="MS Mincho" w:cs="Arial"/>
                      <w:color w:val="565656"/>
                      <w:szCs w:val="20"/>
                      <w:lang w:val="fr-FR"/>
                    </w:rPr>
                  </w:pPr>
                  <w:r w:rsidRPr="003952C7">
                    <w:rPr>
                      <w:b/>
                      <w:bCs/>
                      <w:color w:val="565656"/>
                      <w:sz w:val="20"/>
                      <w:szCs w:val="18"/>
                      <w:lang w:val="fr-FR"/>
                    </w:rPr>
                    <w:lastRenderedPageBreak/>
                    <w:t>4 Droits humains et politiques environnementales</w:t>
                  </w:r>
                </w:p>
              </w:tc>
            </w:tr>
            <w:tr w:rsidR="00DF1592" w:rsidRPr="003952C7" w14:paraId="4B79EB94" w14:textId="77777777" w:rsidTr="008648C5">
              <w:tc>
                <w:tcPr>
                  <w:tcW w:w="3955" w:type="dxa"/>
                  <w:tcBorders>
                    <w:right w:val="single" w:sz="8" w:space="0" w:color="BFBFBF" w:themeColor="background1" w:themeShade="BF"/>
                  </w:tcBorders>
                  <w:shd w:val="clear" w:color="auto" w:fill="auto"/>
                </w:tcPr>
                <w:p w14:paraId="55673040" w14:textId="77777777" w:rsidR="00DF1592" w:rsidRPr="003952C7" w:rsidRDefault="00DF1592" w:rsidP="003952C7">
                  <w:pPr>
                    <w:spacing w:after="120" w:line="276" w:lineRule="auto"/>
                    <w:jc w:val="left"/>
                    <w:rPr>
                      <w:rFonts w:eastAsia="MS Mincho" w:cs="Arial"/>
                      <w:i/>
                      <w:iCs/>
                      <w:color w:val="565656"/>
                      <w:sz w:val="18"/>
                      <w:szCs w:val="18"/>
                      <w:lang w:val="fr-FR"/>
                    </w:rPr>
                  </w:pPr>
                  <w:r w:rsidRPr="003952C7">
                    <w:rPr>
                      <w:color w:val="565656"/>
                      <w:sz w:val="18"/>
                      <w:szCs w:val="18"/>
                      <w:lang w:val="fr-FR"/>
                    </w:rPr>
                    <w:t>Lister les politiques relatives aux droits humains et à l'environnement que votre organisation met en œuvre.</w:t>
                  </w:r>
                  <w:r w:rsidRPr="003952C7">
                    <w:rPr>
                      <w:i/>
                      <w:iCs/>
                      <w:color w:val="565656"/>
                      <w:sz w:val="18"/>
                      <w:szCs w:val="18"/>
                      <w:lang w:val="fr-FR"/>
                    </w:rPr>
                    <w:t xml:space="preserve"> </w:t>
                  </w:r>
                </w:p>
                <w:p w14:paraId="6A0D29DB" w14:textId="77777777" w:rsidR="00AE74E2" w:rsidRPr="003952C7" w:rsidRDefault="00AE74E2" w:rsidP="00AE74E2">
                  <w:pPr>
                    <w:spacing w:after="120" w:line="276" w:lineRule="auto"/>
                    <w:jc w:val="left"/>
                    <w:rPr>
                      <w:rFonts w:eastAsia="MS Mincho" w:cs="Arial"/>
                      <w:b/>
                      <w:bCs/>
                      <w:color w:val="565656"/>
                      <w:sz w:val="18"/>
                      <w:szCs w:val="18"/>
                      <w:lang w:val="fr-FR"/>
                    </w:rPr>
                  </w:pPr>
                  <w:r w:rsidRPr="002F1869">
                    <w:rPr>
                      <w:rFonts w:eastAsia="MS Mincho" w:cs="Arial"/>
                      <w:b/>
                      <w:bCs/>
                      <w:color w:val="565656"/>
                      <w:sz w:val="18"/>
                      <w:szCs w:val="18"/>
                    </w:rPr>
                    <w:fldChar w:fldCharType="begin">
                      <w:ffData>
                        <w:name w:val="Check2"/>
                        <w:enabled/>
                        <w:calcOnExit w:val="0"/>
                        <w:checkBox>
                          <w:sizeAuto/>
                          <w:default w:val="0"/>
                          <w:checked w:val="0"/>
                        </w:checkBox>
                      </w:ffData>
                    </w:fldChar>
                  </w:r>
                  <w:r w:rsidRPr="003952C7">
                    <w:rPr>
                      <w:rFonts w:eastAsia="MS Mincho" w:cs="Arial"/>
                      <w:b/>
                      <w:bCs/>
                      <w:color w:val="565656"/>
                      <w:sz w:val="18"/>
                      <w:szCs w:val="18"/>
                      <w:lang w:val="fr-FR"/>
                    </w:rPr>
                    <w:instrText xml:space="preserve"> FORMCHECKBOX </w:instrText>
                  </w:r>
                  <w:r w:rsidRPr="002F1869">
                    <w:rPr>
                      <w:rFonts w:eastAsia="MS Mincho" w:cs="Arial"/>
                      <w:b/>
                      <w:bCs/>
                      <w:color w:val="565656"/>
                      <w:sz w:val="18"/>
                      <w:szCs w:val="18"/>
                    </w:rPr>
                  </w:r>
                  <w:r w:rsidRPr="002F1869">
                    <w:rPr>
                      <w:rFonts w:eastAsia="MS Mincho" w:cs="Arial"/>
                      <w:b/>
                      <w:bCs/>
                      <w:color w:val="565656"/>
                      <w:sz w:val="18"/>
                      <w:szCs w:val="18"/>
                    </w:rPr>
                    <w:fldChar w:fldCharType="separate"/>
                  </w:r>
                  <w:r w:rsidRPr="002F1869">
                    <w:rPr>
                      <w:rFonts w:eastAsia="MS Mincho" w:cs="Arial"/>
                      <w:b/>
                      <w:bCs/>
                      <w:color w:val="565656"/>
                      <w:sz w:val="18"/>
                      <w:szCs w:val="18"/>
                    </w:rPr>
                    <w:fldChar w:fldCharType="end"/>
                  </w:r>
                  <w:r w:rsidRPr="003952C7">
                    <w:rPr>
                      <w:b/>
                      <w:bCs/>
                      <w:color w:val="565656"/>
                      <w:sz w:val="18"/>
                      <w:szCs w:val="18"/>
                      <w:lang w:val="fr-FR"/>
                    </w:rPr>
                    <w:t xml:space="preserve"> Oui</w:t>
                  </w:r>
                </w:p>
                <w:p w14:paraId="535B0210" w14:textId="160BA1B5" w:rsidR="00DF1592" w:rsidRPr="003952C7" w:rsidRDefault="00AE74E2" w:rsidP="00AE74E2">
                  <w:pPr>
                    <w:spacing w:before="240" w:after="120" w:line="276" w:lineRule="auto"/>
                    <w:jc w:val="left"/>
                    <w:rPr>
                      <w:rFonts w:eastAsia="MS Mincho" w:cs="Arial"/>
                      <w:b/>
                      <w:bCs/>
                      <w:color w:val="565656"/>
                      <w:sz w:val="18"/>
                      <w:szCs w:val="18"/>
                      <w:lang w:val="fr-FR"/>
                    </w:rPr>
                  </w:pPr>
                  <w:r w:rsidRPr="002F1869">
                    <w:rPr>
                      <w:rFonts w:eastAsia="MS Mincho" w:cs="Arial"/>
                      <w:b/>
                      <w:bCs/>
                      <w:color w:val="565656"/>
                      <w:sz w:val="18"/>
                      <w:szCs w:val="18"/>
                    </w:rPr>
                    <w:fldChar w:fldCharType="begin">
                      <w:ffData>
                        <w:name w:val="Check2"/>
                        <w:enabled/>
                        <w:calcOnExit w:val="0"/>
                        <w:checkBox>
                          <w:sizeAuto/>
                          <w:default w:val="0"/>
                          <w:checked w:val="0"/>
                        </w:checkBox>
                      </w:ffData>
                    </w:fldChar>
                  </w:r>
                  <w:r w:rsidRPr="003952C7">
                    <w:rPr>
                      <w:rFonts w:eastAsia="MS Mincho" w:cs="Arial"/>
                      <w:b/>
                      <w:bCs/>
                      <w:color w:val="565656"/>
                      <w:sz w:val="18"/>
                      <w:szCs w:val="18"/>
                      <w:lang w:val="fr-FR"/>
                    </w:rPr>
                    <w:instrText xml:space="preserve"> FORMCHECKBOX </w:instrText>
                  </w:r>
                  <w:r w:rsidRPr="002F1869">
                    <w:rPr>
                      <w:rFonts w:eastAsia="MS Mincho" w:cs="Arial"/>
                      <w:b/>
                      <w:bCs/>
                      <w:color w:val="565656"/>
                      <w:sz w:val="18"/>
                      <w:szCs w:val="18"/>
                    </w:rPr>
                  </w:r>
                  <w:r w:rsidRPr="002F1869">
                    <w:rPr>
                      <w:rFonts w:eastAsia="MS Mincho" w:cs="Arial"/>
                      <w:b/>
                      <w:bCs/>
                      <w:color w:val="565656"/>
                      <w:sz w:val="18"/>
                      <w:szCs w:val="18"/>
                    </w:rPr>
                    <w:fldChar w:fldCharType="separate"/>
                  </w:r>
                  <w:r w:rsidRPr="002F1869">
                    <w:rPr>
                      <w:rFonts w:eastAsia="MS Mincho" w:cs="Arial"/>
                      <w:b/>
                      <w:bCs/>
                      <w:color w:val="565656"/>
                      <w:sz w:val="18"/>
                      <w:szCs w:val="18"/>
                    </w:rPr>
                    <w:fldChar w:fldCharType="end"/>
                  </w:r>
                  <w:r w:rsidRPr="003952C7">
                    <w:rPr>
                      <w:b/>
                      <w:bCs/>
                      <w:color w:val="565656"/>
                      <w:sz w:val="18"/>
                      <w:szCs w:val="18"/>
                      <w:lang w:val="fr-FR"/>
                    </w:rPr>
                    <w:t xml:space="preserve"> Non </w:t>
                  </w:r>
                  <w:r w:rsidRPr="003952C7">
                    <w:rPr>
                      <w:b/>
                      <w:bCs/>
                      <w:i/>
                      <w:iCs/>
                      <w:color w:val="565656"/>
                      <w:sz w:val="18"/>
                      <w:szCs w:val="18"/>
                      <w:lang w:val="fr-FR"/>
                    </w:rPr>
                    <w:t>(veuillez préciser dans la colonne suivante→)</w:t>
                  </w:r>
                </w:p>
              </w:tc>
              <w:tc>
                <w:tcPr>
                  <w:tcW w:w="5751" w:type="dxa"/>
                  <w:tcBorders>
                    <w:left w:val="single" w:sz="8" w:space="0" w:color="BFBFBF" w:themeColor="background1" w:themeShade="BF"/>
                  </w:tcBorders>
                  <w:shd w:val="clear" w:color="auto" w:fill="auto"/>
                </w:tcPr>
                <w:p w14:paraId="3F619852" w14:textId="77777777" w:rsidR="008A4DCD" w:rsidRDefault="008A4DCD" w:rsidP="008A4DCD">
                  <w:pPr>
                    <w:spacing w:after="0" w:line="276" w:lineRule="auto"/>
                    <w:ind w:left="459" w:right="-93"/>
                    <w:jc w:val="left"/>
                    <w:rPr>
                      <w:b/>
                      <w:bCs/>
                      <w:i/>
                      <w:iCs/>
                      <w:color w:val="00B9E4" w:themeColor="background2"/>
                      <w:sz w:val="18"/>
                      <w:szCs w:val="18"/>
                      <w:u w:val="single"/>
                      <w:lang w:val="fr-FR"/>
                    </w:rPr>
                  </w:pPr>
                </w:p>
                <w:p w14:paraId="531DD72B" w14:textId="4C71A8B2" w:rsidR="00DF1592" w:rsidRPr="003952C7" w:rsidRDefault="00DF1592" w:rsidP="008A4DCD">
                  <w:pPr>
                    <w:spacing w:after="0" w:line="276" w:lineRule="auto"/>
                    <w:ind w:left="459" w:right="-93"/>
                    <w:jc w:val="left"/>
                    <w:rPr>
                      <w:rFonts w:eastAsia="MS Mincho" w:cs="Arial"/>
                      <w:b/>
                      <w:bCs/>
                      <w:i/>
                      <w:iCs/>
                      <w:color w:val="7F7F7F" w:themeColor="text1" w:themeTint="80"/>
                      <w:sz w:val="18"/>
                      <w:szCs w:val="18"/>
                      <w:lang w:val="fr-FR"/>
                    </w:rPr>
                  </w:pPr>
                  <w:r w:rsidRPr="003952C7">
                    <w:rPr>
                      <w:b/>
                      <w:bCs/>
                      <w:i/>
                      <w:iCs/>
                      <w:color w:val="00B9E4" w:themeColor="background2"/>
                      <w:sz w:val="18"/>
                      <w:szCs w:val="18"/>
                      <w:u w:val="single"/>
                      <w:lang w:val="fr-FR"/>
                    </w:rPr>
                    <w:t xml:space="preserve">Si vous n’êtes PAS d’accord </w:t>
                  </w:r>
                  <w:r w:rsidRPr="003952C7">
                    <w:rPr>
                      <w:b/>
                      <w:bCs/>
                      <w:i/>
                      <w:iCs/>
                      <w:color w:val="7F7F7F" w:themeColor="text1" w:themeTint="80"/>
                      <w:sz w:val="18"/>
                      <w:szCs w:val="18"/>
                      <w:u w:val="single"/>
                      <w:lang w:val="fr-FR"/>
                    </w:rPr>
                    <w:t xml:space="preserve">pour partager les informations, </w:t>
                  </w:r>
                </w:p>
                <w:p w14:paraId="3AD46C4E" w14:textId="77777777" w:rsidR="00DF1592" w:rsidRDefault="00DF1592" w:rsidP="008A4DCD">
                  <w:pPr>
                    <w:spacing w:after="0" w:line="240" w:lineRule="auto"/>
                    <w:ind w:left="459" w:right="-93"/>
                    <w:jc w:val="left"/>
                    <w:rPr>
                      <w:i/>
                      <w:iCs/>
                      <w:color w:val="7030A0"/>
                      <w:sz w:val="18"/>
                      <w:szCs w:val="18"/>
                      <w:lang w:val="fr-FR"/>
                    </w:rPr>
                  </w:pPr>
                  <w:r w:rsidRPr="003952C7">
                    <w:rPr>
                      <w:b/>
                      <w:bCs/>
                      <w:i/>
                      <w:iCs/>
                      <w:color w:val="7F7F7F" w:themeColor="text1" w:themeTint="80"/>
                      <w:sz w:val="18"/>
                      <w:szCs w:val="18"/>
                      <w:lang w:val="fr-FR"/>
                    </w:rPr>
                    <w:t xml:space="preserve">veuillez indiquer les raisons </w:t>
                  </w:r>
                  <w:r w:rsidRPr="003952C7">
                    <w:rPr>
                      <w:i/>
                      <w:iCs/>
                      <w:color w:val="7030A0"/>
                      <w:sz w:val="18"/>
                      <w:szCs w:val="18"/>
                      <w:lang w:val="fr-FR"/>
                    </w:rPr>
                    <w:t>(en cochant toutes les cases qui s’appliquent)</w:t>
                  </w:r>
                </w:p>
                <w:p w14:paraId="7C56AFD4" w14:textId="77777777" w:rsidR="008A4DCD" w:rsidRPr="003952C7" w:rsidRDefault="008A4DCD" w:rsidP="008A4DCD">
                  <w:pPr>
                    <w:spacing w:after="0" w:line="240" w:lineRule="auto"/>
                    <w:ind w:left="459" w:right="-93"/>
                    <w:jc w:val="left"/>
                    <w:rPr>
                      <w:rFonts w:eastAsia="MS Mincho" w:cs="Arial"/>
                      <w:color w:val="7F7F7F" w:themeColor="text1" w:themeTint="80"/>
                      <w:sz w:val="18"/>
                      <w:szCs w:val="18"/>
                      <w:lang w:val="fr-FR"/>
                    </w:rPr>
                  </w:pPr>
                </w:p>
                <w:p w14:paraId="024BC475" w14:textId="6C66CBE5" w:rsidR="00DF1592" w:rsidRPr="008A4DCD" w:rsidRDefault="00DF1592" w:rsidP="008A4DCD">
                  <w:pPr>
                    <w:spacing w:after="60" w:line="276" w:lineRule="auto"/>
                    <w:ind w:left="749" w:hanging="278"/>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8A4DCD">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8A4DCD">
                    <w:rPr>
                      <w:rFonts w:eastAsia="MS Mincho" w:cs="Arial"/>
                      <w:color w:val="565656"/>
                      <w:sz w:val="18"/>
                      <w:szCs w:val="18"/>
                      <w:lang w:val="fr-FR"/>
                    </w:rPr>
                    <w:t xml:space="preserve"> Il existe un manque de clarté concernant les informations qui doivent être communiquées</w:t>
                  </w:r>
                </w:p>
                <w:p w14:paraId="2FBC60FF" w14:textId="509C8822" w:rsidR="00DF1592" w:rsidRPr="008A4DCD" w:rsidRDefault="00DF1592" w:rsidP="008A4DCD">
                  <w:pPr>
                    <w:spacing w:after="60" w:line="276" w:lineRule="auto"/>
                    <w:ind w:left="749" w:hanging="278"/>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8A4DCD">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8A4DCD">
                    <w:rPr>
                      <w:rFonts w:eastAsia="MS Mincho" w:cs="Arial"/>
                      <w:color w:val="565656"/>
                      <w:sz w:val="18"/>
                      <w:szCs w:val="18"/>
                      <w:lang w:val="fr-FR"/>
                    </w:rPr>
                    <w:t xml:space="preserve"> Manque de ressources ou d'expertise internes pour gérer et rapporter les données</w:t>
                  </w:r>
                </w:p>
                <w:p w14:paraId="68E1DBB9" w14:textId="61BE1320" w:rsidR="00DF1592" w:rsidRPr="008A4DCD" w:rsidRDefault="00DF1592" w:rsidP="008A4DCD">
                  <w:pPr>
                    <w:spacing w:after="60" w:line="276" w:lineRule="auto"/>
                    <w:ind w:left="749" w:hanging="278"/>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8A4DCD">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8A4DCD">
                    <w:rPr>
                      <w:rFonts w:eastAsia="MS Mincho" w:cs="Arial"/>
                      <w:color w:val="565656"/>
                      <w:sz w:val="18"/>
                      <w:szCs w:val="18"/>
                      <w:lang w:val="fr-FR"/>
                    </w:rPr>
                    <w:t xml:space="preserve"> Augmentation de la charge administrative et des coûts</w:t>
                  </w:r>
                </w:p>
                <w:p w14:paraId="3BB724D2" w14:textId="48697D71" w:rsidR="00DF1592" w:rsidRPr="008A4DCD" w:rsidRDefault="00DF1592" w:rsidP="008A4DCD">
                  <w:pPr>
                    <w:spacing w:after="60" w:line="276" w:lineRule="auto"/>
                    <w:ind w:left="749" w:hanging="278"/>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8A4DCD">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8A4DCD">
                    <w:rPr>
                      <w:rFonts w:eastAsia="MS Mincho" w:cs="Arial"/>
                      <w:color w:val="565656"/>
                      <w:sz w:val="18"/>
                      <w:szCs w:val="18"/>
                      <w:lang w:val="fr-FR"/>
                    </w:rPr>
                    <w:t xml:space="preserve"> Difficulté à collecter des données précises </w:t>
                  </w:r>
                </w:p>
                <w:p w14:paraId="7C0C533E" w14:textId="5B72A006" w:rsidR="00DF1592" w:rsidRPr="008A4DCD" w:rsidRDefault="00DF1592" w:rsidP="008A4DCD">
                  <w:pPr>
                    <w:spacing w:after="60" w:line="276" w:lineRule="auto"/>
                    <w:ind w:left="749" w:hanging="278"/>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8A4DCD">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8A4DCD">
                    <w:rPr>
                      <w:rFonts w:eastAsia="MS Mincho" w:cs="Arial"/>
                      <w:color w:val="565656"/>
                      <w:sz w:val="18"/>
                      <w:szCs w:val="18"/>
                      <w:lang w:val="fr-FR"/>
                    </w:rPr>
                    <w:t xml:space="preserve"> Difficulté à vérifier et valider les informations</w:t>
                  </w:r>
                </w:p>
                <w:p w14:paraId="7FE2723F" w14:textId="65C76223" w:rsidR="00DF1592" w:rsidRPr="00EC767E" w:rsidRDefault="00DF1592" w:rsidP="008A4DCD">
                  <w:pPr>
                    <w:spacing w:after="60" w:line="276" w:lineRule="auto"/>
                    <w:ind w:left="749" w:hanging="278"/>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8A4DCD">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8A4DCD">
                    <w:rPr>
                      <w:rFonts w:eastAsia="MS Mincho" w:cs="Arial"/>
                      <w:color w:val="565656"/>
                      <w:sz w:val="18"/>
                      <w:szCs w:val="18"/>
                      <w:lang w:val="fr-FR"/>
                    </w:rPr>
                    <w:t xml:space="preserve"> Préoccupations concernant la confidentialité et la sécurité </w:t>
                  </w:r>
                  <w:r w:rsidRPr="00EC767E">
                    <w:rPr>
                      <w:rFonts w:eastAsia="MS Mincho" w:cs="Arial"/>
                      <w:color w:val="565656"/>
                      <w:sz w:val="18"/>
                      <w:szCs w:val="18"/>
                      <w:lang w:val="fr-FR"/>
                    </w:rPr>
                    <w:t>des données</w:t>
                  </w:r>
                </w:p>
                <w:p w14:paraId="2D45DD7D" w14:textId="4A2E07CD" w:rsidR="00DF1592" w:rsidRPr="00EC767E" w:rsidRDefault="00DF1592" w:rsidP="008A4DCD">
                  <w:pPr>
                    <w:spacing w:after="60" w:line="276" w:lineRule="auto"/>
                    <w:ind w:left="749" w:hanging="278"/>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EC767E">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EC767E">
                    <w:rPr>
                      <w:rFonts w:eastAsia="MS Mincho" w:cs="Arial"/>
                      <w:color w:val="565656"/>
                      <w:sz w:val="18"/>
                      <w:szCs w:val="18"/>
                      <w:lang w:val="fr-FR"/>
                    </w:rPr>
                    <w:t xml:space="preserve"> Préoccupations concernant la divulgation d'informations concurrentielles</w:t>
                  </w:r>
                </w:p>
                <w:p w14:paraId="6C4ECEF6" w14:textId="5FE784BC" w:rsidR="00DF1592" w:rsidRPr="008A4DCD" w:rsidRDefault="00DF1592" w:rsidP="008A4DCD">
                  <w:pPr>
                    <w:spacing w:after="60" w:line="276" w:lineRule="auto"/>
                    <w:ind w:left="749" w:hanging="278"/>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8A4DCD">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8A4DCD">
                    <w:rPr>
                      <w:rFonts w:eastAsia="MS Mincho" w:cs="Arial"/>
                      <w:color w:val="565656"/>
                      <w:sz w:val="18"/>
                      <w:szCs w:val="18"/>
                      <w:lang w:val="fr-FR"/>
                    </w:rPr>
                    <w:t xml:space="preserve"> Impact négatif potentiel sur la réputation de l'entreprise</w:t>
                  </w:r>
                </w:p>
                <w:p w14:paraId="2666A94E" w14:textId="5C3DEFCB" w:rsidR="00DF1592" w:rsidRPr="003952C7" w:rsidRDefault="00DF1592" w:rsidP="008A4DCD">
                  <w:pPr>
                    <w:spacing w:after="60" w:line="276" w:lineRule="auto"/>
                    <w:ind w:left="749" w:hanging="278"/>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8A4DCD">
                    <w:rPr>
                      <w:rFonts w:eastAsia="MS Mincho" w:cs="Arial"/>
                      <w:color w:val="565656"/>
                      <w:sz w:val="18"/>
                      <w:szCs w:val="18"/>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8A4DCD">
                    <w:rPr>
                      <w:rFonts w:eastAsia="MS Mincho" w:cs="Arial"/>
                      <w:color w:val="565656"/>
                      <w:sz w:val="18"/>
                      <w:szCs w:val="18"/>
                    </w:rPr>
                    <w:t xml:space="preserve"> </w:t>
                  </w:r>
                  <w:proofErr w:type="spellStart"/>
                  <w:r w:rsidRPr="008A4DCD">
                    <w:rPr>
                      <w:rFonts w:eastAsia="MS Mincho" w:cs="Arial"/>
                      <w:color w:val="565656"/>
                      <w:sz w:val="18"/>
                      <w:szCs w:val="18"/>
                    </w:rPr>
                    <w:t>Autre</w:t>
                  </w:r>
                  <w:proofErr w:type="spellEnd"/>
                  <w:r w:rsidRPr="008A4DCD">
                    <w:rPr>
                      <w:rFonts w:eastAsia="MS Mincho" w:cs="Arial"/>
                      <w:color w:val="565656"/>
                      <w:sz w:val="18"/>
                      <w:szCs w:val="18"/>
                    </w:rPr>
                    <w:t xml:space="preserve">, </w:t>
                  </w:r>
                  <w:proofErr w:type="spellStart"/>
                  <w:r w:rsidRPr="008A4DCD">
                    <w:rPr>
                      <w:rFonts w:eastAsia="MS Mincho" w:cs="Arial"/>
                      <w:color w:val="565656"/>
                      <w:sz w:val="18"/>
                      <w:szCs w:val="18"/>
                    </w:rPr>
                    <w:t>veuillez</w:t>
                  </w:r>
                  <w:proofErr w:type="spellEnd"/>
                  <w:r w:rsidRPr="008A4DCD">
                    <w:rPr>
                      <w:rFonts w:eastAsia="MS Mincho" w:cs="Arial"/>
                      <w:color w:val="565656"/>
                      <w:sz w:val="18"/>
                      <w:szCs w:val="18"/>
                    </w:rPr>
                    <w:t xml:space="preserve"> </w:t>
                  </w:r>
                  <w:proofErr w:type="spellStart"/>
                  <w:r w:rsidRPr="008A4DCD">
                    <w:rPr>
                      <w:rFonts w:eastAsia="MS Mincho" w:cs="Arial"/>
                      <w:color w:val="565656"/>
                      <w:sz w:val="18"/>
                      <w:szCs w:val="18"/>
                    </w:rPr>
                    <w:t>préciser</w:t>
                  </w:r>
                  <w:proofErr w:type="spellEnd"/>
                  <w:r w:rsidRPr="008A4DCD">
                    <w:rPr>
                      <w:rFonts w:eastAsia="MS Mincho" w:cs="Arial"/>
                      <w:color w:val="565656"/>
                      <w:sz w:val="18"/>
                      <w:szCs w:val="18"/>
                    </w:rPr>
                    <w:t xml:space="preserve"> </w:t>
                  </w:r>
                  <w:proofErr w:type="spellStart"/>
                  <w:r w:rsidRPr="008A4DCD">
                    <w:rPr>
                      <w:rFonts w:eastAsia="MS Mincho" w:cs="Arial"/>
                      <w:color w:val="565656"/>
                      <w:sz w:val="18"/>
                      <w:szCs w:val="18"/>
                    </w:rPr>
                    <w:t>ici</w:t>
                  </w:r>
                  <w:proofErr w:type="spellEnd"/>
                  <w:r w:rsidRPr="008A4DCD">
                    <w:rPr>
                      <w:rFonts w:eastAsia="MS Mincho" w:cs="Arial"/>
                      <w:color w:val="565656"/>
                      <w:sz w:val="18"/>
                      <w:szCs w:val="18"/>
                    </w:rPr>
                    <w:t xml:space="preserve"> </w:t>
                  </w:r>
                  <w:r w:rsidRPr="008A4DCD">
                    <w:rPr>
                      <w:rFonts w:eastAsia="MS Mincho" w:cs="Arial"/>
                      <w:color w:val="565656"/>
                      <w:sz w:val="18"/>
                      <w:szCs w:val="18"/>
                    </w:rPr>
                    <w:fldChar w:fldCharType="begin">
                      <w:ffData>
                        <w:name w:val="Text43"/>
                        <w:enabled/>
                        <w:calcOnExit w:val="0"/>
                        <w:textInput/>
                      </w:ffData>
                    </w:fldChar>
                  </w:r>
                  <w:bookmarkStart w:id="23" w:name="Text43"/>
                  <w:r w:rsidRPr="008A4DCD">
                    <w:rPr>
                      <w:rFonts w:eastAsia="MS Mincho" w:cs="Arial"/>
                      <w:color w:val="565656"/>
                      <w:sz w:val="18"/>
                      <w:szCs w:val="18"/>
                    </w:rPr>
                    <w:instrText xml:space="preserve"> FORMTEXT </w:instrText>
                  </w:r>
                  <w:r w:rsidRPr="008A4DCD">
                    <w:rPr>
                      <w:rFonts w:eastAsia="MS Mincho" w:cs="Arial"/>
                      <w:color w:val="565656"/>
                      <w:sz w:val="18"/>
                      <w:szCs w:val="18"/>
                    </w:rPr>
                  </w:r>
                  <w:r w:rsidRPr="008A4DCD">
                    <w:rPr>
                      <w:rFonts w:eastAsia="MS Mincho" w:cs="Arial"/>
                      <w:color w:val="565656"/>
                      <w:sz w:val="18"/>
                      <w:szCs w:val="18"/>
                    </w:rPr>
                    <w:fldChar w:fldCharType="separate"/>
                  </w:r>
                  <w:r w:rsidRPr="008A4DCD">
                    <w:rPr>
                      <w:rFonts w:eastAsia="MS Mincho" w:cs="Arial"/>
                      <w:color w:val="565656"/>
                      <w:sz w:val="18"/>
                      <w:szCs w:val="18"/>
                    </w:rPr>
                    <w:t> </w:t>
                  </w:r>
                  <w:r w:rsidRPr="008A4DCD">
                    <w:rPr>
                      <w:rFonts w:eastAsia="MS Mincho" w:cs="Arial"/>
                      <w:color w:val="565656"/>
                      <w:sz w:val="18"/>
                      <w:szCs w:val="18"/>
                    </w:rPr>
                    <w:t> </w:t>
                  </w:r>
                  <w:r w:rsidRPr="008A4DCD">
                    <w:rPr>
                      <w:rFonts w:eastAsia="MS Mincho" w:cs="Arial"/>
                      <w:color w:val="565656"/>
                      <w:sz w:val="18"/>
                      <w:szCs w:val="18"/>
                    </w:rPr>
                    <w:t> </w:t>
                  </w:r>
                  <w:r w:rsidRPr="008A4DCD">
                    <w:rPr>
                      <w:rFonts w:eastAsia="MS Mincho" w:cs="Arial"/>
                      <w:color w:val="565656"/>
                      <w:sz w:val="18"/>
                      <w:szCs w:val="18"/>
                    </w:rPr>
                    <w:t> </w:t>
                  </w:r>
                  <w:r w:rsidRPr="008A4DCD">
                    <w:rPr>
                      <w:rFonts w:eastAsia="MS Mincho" w:cs="Arial"/>
                      <w:color w:val="565656"/>
                      <w:sz w:val="18"/>
                      <w:szCs w:val="18"/>
                    </w:rPr>
                    <w:t> </w:t>
                  </w:r>
                  <w:r w:rsidRPr="008A4DCD">
                    <w:rPr>
                      <w:rFonts w:eastAsia="MS Mincho" w:cs="Arial"/>
                      <w:color w:val="565656"/>
                      <w:sz w:val="18"/>
                      <w:szCs w:val="18"/>
                    </w:rPr>
                    <w:fldChar w:fldCharType="end"/>
                  </w:r>
                  <w:bookmarkEnd w:id="23"/>
                </w:p>
              </w:tc>
            </w:tr>
            <w:tr w:rsidR="00DF1592" w:rsidRPr="002F1869" w14:paraId="4484B574" w14:textId="77777777" w:rsidTr="008648C5">
              <w:tc>
                <w:tcPr>
                  <w:tcW w:w="9706" w:type="dxa"/>
                  <w:gridSpan w:val="2"/>
                  <w:shd w:val="clear" w:color="auto" w:fill="F2F2F2" w:themeFill="background1" w:themeFillShade="F2"/>
                </w:tcPr>
                <w:p w14:paraId="1F4F693B" w14:textId="77777777" w:rsidR="00DF1592" w:rsidRPr="002F1869" w:rsidRDefault="00DF1592" w:rsidP="003952C7">
                  <w:pPr>
                    <w:spacing w:before="240" w:line="240" w:lineRule="auto"/>
                    <w:jc w:val="left"/>
                    <w:rPr>
                      <w:rFonts w:eastAsia="MS Mincho" w:cs="Arial"/>
                      <w:color w:val="565656"/>
                      <w:szCs w:val="22"/>
                    </w:rPr>
                  </w:pPr>
                  <w:r>
                    <w:rPr>
                      <w:b/>
                      <w:bCs/>
                      <w:color w:val="565656"/>
                      <w:sz w:val="20"/>
                      <w:szCs w:val="18"/>
                    </w:rPr>
                    <w:t xml:space="preserve">5 Plan </w:t>
                  </w:r>
                  <w:proofErr w:type="spellStart"/>
                  <w:r>
                    <w:rPr>
                      <w:b/>
                      <w:bCs/>
                      <w:color w:val="565656"/>
                      <w:sz w:val="20"/>
                      <w:szCs w:val="18"/>
                    </w:rPr>
                    <w:t>d’action</w:t>
                  </w:r>
                  <w:proofErr w:type="spellEnd"/>
                </w:p>
              </w:tc>
            </w:tr>
            <w:tr w:rsidR="00DF1592" w:rsidRPr="003952C7" w14:paraId="2078E5C8" w14:textId="77777777" w:rsidTr="008648C5">
              <w:tc>
                <w:tcPr>
                  <w:tcW w:w="3955" w:type="dxa"/>
                  <w:tcBorders>
                    <w:right w:val="single" w:sz="8" w:space="0" w:color="BFBFBF" w:themeColor="background1" w:themeShade="BF"/>
                  </w:tcBorders>
                  <w:shd w:val="clear" w:color="auto" w:fill="auto"/>
                </w:tcPr>
                <w:p w14:paraId="323205BF" w14:textId="77777777" w:rsidR="00DF1592" w:rsidRPr="003952C7" w:rsidRDefault="00DF1592" w:rsidP="008A4DCD">
                  <w:pPr>
                    <w:spacing w:after="0" w:line="276" w:lineRule="auto"/>
                    <w:jc w:val="left"/>
                    <w:rPr>
                      <w:rFonts w:eastAsia="MS Mincho" w:cs="Arial"/>
                      <w:i/>
                      <w:iCs/>
                      <w:color w:val="565656"/>
                      <w:sz w:val="18"/>
                      <w:szCs w:val="18"/>
                      <w:lang w:val="fr-FR"/>
                    </w:rPr>
                  </w:pPr>
                  <w:r w:rsidRPr="003952C7">
                    <w:rPr>
                      <w:color w:val="565656"/>
                      <w:sz w:val="18"/>
                      <w:szCs w:val="18"/>
                      <w:lang w:val="fr-FR"/>
                    </w:rPr>
                    <w:t>Lister les principales mesures prises par l'organisation au cours de l'année écoulée pour répondre à ses effets négatifs réels (c'est-à-dire existants) et potentiels sur les droits humains et l'environnement et décrire les principaux résultats de ces mesures.</w:t>
                  </w:r>
                  <w:r w:rsidRPr="003952C7">
                    <w:rPr>
                      <w:i/>
                      <w:iCs/>
                      <w:color w:val="565656"/>
                      <w:sz w:val="18"/>
                      <w:szCs w:val="18"/>
                      <w:lang w:val="fr-FR"/>
                    </w:rPr>
                    <w:t xml:space="preserve"> Cela doit inclure tout dialogue et toute collaboration avec les fournisseurs et/ ou producteurs de Fairtrade, ainsi que le soutien qui leur est fourni.</w:t>
                  </w:r>
                </w:p>
                <w:p w14:paraId="6A27C7B3" w14:textId="77777777" w:rsidR="00AE74E2" w:rsidRPr="003952C7" w:rsidRDefault="00AE74E2" w:rsidP="00AE74E2">
                  <w:pPr>
                    <w:spacing w:after="120" w:line="276" w:lineRule="auto"/>
                    <w:jc w:val="left"/>
                    <w:rPr>
                      <w:rFonts w:eastAsia="MS Mincho" w:cs="Arial"/>
                      <w:b/>
                      <w:bCs/>
                      <w:color w:val="565656"/>
                      <w:sz w:val="18"/>
                      <w:szCs w:val="18"/>
                      <w:lang w:val="fr-FR"/>
                    </w:rPr>
                  </w:pPr>
                  <w:r w:rsidRPr="002F1869">
                    <w:rPr>
                      <w:rFonts w:eastAsia="MS Mincho" w:cs="Arial"/>
                      <w:b/>
                      <w:bCs/>
                      <w:color w:val="565656"/>
                      <w:sz w:val="18"/>
                      <w:szCs w:val="18"/>
                    </w:rPr>
                    <w:fldChar w:fldCharType="begin">
                      <w:ffData>
                        <w:name w:val="Check2"/>
                        <w:enabled/>
                        <w:calcOnExit w:val="0"/>
                        <w:checkBox>
                          <w:sizeAuto/>
                          <w:default w:val="0"/>
                          <w:checked w:val="0"/>
                        </w:checkBox>
                      </w:ffData>
                    </w:fldChar>
                  </w:r>
                  <w:r w:rsidRPr="003952C7">
                    <w:rPr>
                      <w:rFonts w:eastAsia="MS Mincho" w:cs="Arial"/>
                      <w:b/>
                      <w:bCs/>
                      <w:color w:val="565656"/>
                      <w:sz w:val="18"/>
                      <w:szCs w:val="18"/>
                      <w:lang w:val="fr-FR"/>
                    </w:rPr>
                    <w:instrText xml:space="preserve"> FORMCHECKBOX </w:instrText>
                  </w:r>
                  <w:r w:rsidRPr="002F1869">
                    <w:rPr>
                      <w:rFonts w:eastAsia="MS Mincho" w:cs="Arial"/>
                      <w:b/>
                      <w:bCs/>
                      <w:color w:val="565656"/>
                      <w:sz w:val="18"/>
                      <w:szCs w:val="18"/>
                    </w:rPr>
                  </w:r>
                  <w:r w:rsidRPr="002F1869">
                    <w:rPr>
                      <w:rFonts w:eastAsia="MS Mincho" w:cs="Arial"/>
                      <w:b/>
                      <w:bCs/>
                      <w:color w:val="565656"/>
                      <w:sz w:val="18"/>
                      <w:szCs w:val="18"/>
                    </w:rPr>
                    <w:fldChar w:fldCharType="separate"/>
                  </w:r>
                  <w:r w:rsidRPr="002F1869">
                    <w:rPr>
                      <w:rFonts w:eastAsia="MS Mincho" w:cs="Arial"/>
                      <w:b/>
                      <w:bCs/>
                      <w:color w:val="565656"/>
                      <w:sz w:val="18"/>
                      <w:szCs w:val="18"/>
                    </w:rPr>
                    <w:fldChar w:fldCharType="end"/>
                  </w:r>
                  <w:r w:rsidRPr="003952C7">
                    <w:rPr>
                      <w:b/>
                      <w:bCs/>
                      <w:color w:val="565656"/>
                      <w:sz w:val="18"/>
                      <w:szCs w:val="18"/>
                      <w:lang w:val="fr-FR"/>
                    </w:rPr>
                    <w:t xml:space="preserve"> Oui</w:t>
                  </w:r>
                </w:p>
                <w:p w14:paraId="334CE228" w14:textId="13251C6F" w:rsidR="00DF1592" w:rsidRPr="003952C7" w:rsidRDefault="00AE74E2" w:rsidP="00AE74E2">
                  <w:pPr>
                    <w:spacing w:after="120" w:line="276" w:lineRule="auto"/>
                    <w:jc w:val="left"/>
                    <w:rPr>
                      <w:rFonts w:eastAsia="MS Mincho" w:cs="Arial"/>
                      <w:b/>
                      <w:bCs/>
                      <w:i/>
                      <w:color w:val="565656"/>
                      <w:sz w:val="18"/>
                      <w:szCs w:val="18"/>
                      <w:lang w:val="fr-FR"/>
                    </w:rPr>
                  </w:pPr>
                  <w:r w:rsidRPr="002F1869">
                    <w:rPr>
                      <w:rFonts w:eastAsia="MS Mincho" w:cs="Arial"/>
                      <w:b/>
                      <w:bCs/>
                      <w:color w:val="565656"/>
                      <w:sz w:val="18"/>
                      <w:szCs w:val="18"/>
                    </w:rPr>
                    <w:fldChar w:fldCharType="begin">
                      <w:ffData>
                        <w:name w:val="Check2"/>
                        <w:enabled/>
                        <w:calcOnExit w:val="0"/>
                        <w:checkBox>
                          <w:sizeAuto/>
                          <w:default w:val="0"/>
                          <w:checked w:val="0"/>
                        </w:checkBox>
                      </w:ffData>
                    </w:fldChar>
                  </w:r>
                  <w:r w:rsidRPr="003952C7">
                    <w:rPr>
                      <w:rFonts w:eastAsia="MS Mincho" w:cs="Arial"/>
                      <w:b/>
                      <w:bCs/>
                      <w:color w:val="565656"/>
                      <w:sz w:val="18"/>
                      <w:szCs w:val="18"/>
                      <w:lang w:val="fr-FR"/>
                    </w:rPr>
                    <w:instrText xml:space="preserve"> FORMCHECKBOX </w:instrText>
                  </w:r>
                  <w:r w:rsidRPr="002F1869">
                    <w:rPr>
                      <w:rFonts w:eastAsia="MS Mincho" w:cs="Arial"/>
                      <w:b/>
                      <w:bCs/>
                      <w:color w:val="565656"/>
                      <w:sz w:val="18"/>
                      <w:szCs w:val="18"/>
                    </w:rPr>
                  </w:r>
                  <w:r w:rsidRPr="002F1869">
                    <w:rPr>
                      <w:rFonts w:eastAsia="MS Mincho" w:cs="Arial"/>
                      <w:b/>
                      <w:bCs/>
                      <w:color w:val="565656"/>
                      <w:sz w:val="18"/>
                      <w:szCs w:val="18"/>
                    </w:rPr>
                    <w:fldChar w:fldCharType="separate"/>
                  </w:r>
                  <w:r w:rsidRPr="002F1869">
                    <w:rPr>
                      <w:rFonts w:eastAsia="MS Mincho" w:cs="Arial"/>
                      <w:b/>
                      <w:bCs/>
                      <w:color w:val="565656"/>
                      <w:sz w:val="18"/>
                      <w:szCs w:val="18"/>
                    </w:rPr>
                    <w:fldChar w:fldCharType="end"/>
                  </w:r>
                  <w:r w:rsidRPr="003952C7">
                    <w:rPr>
                      <w:b/>
                      <w:bCs/>
                      <w:color w:val="565656"/>
                      <w:sz w:val="18"/>
                      <w:szCs w:val="18"/>
                      <w:lang w:val="fr-FR"/>
                    </w:rPr>
                    <w:t xml:space="preserve"> Non </w:t>
                  </w:r>
                  <w:r w:rsidRPr="003952C7">
                    <w:rPr>
                      <w:b/>
                      <w:bCs/>
                      <w:i/>
                      <w:iCs/>
                      <w:color w:val="565656"/>
                      <w:sz w:val="18"/>
                      <w:szCs w:val="18"/>
                      <w:lang w:val="fr-FR"/>
                    </w:rPr>
                    <w:t>(veuillez préciser dans la colonne suivante→)</w:t>
                  </w:r>
                </w:p>
              </w:tc>
              <w:tc>
                <w:tcPr>
                  <w:tcW w:w="5751" w:type="dxa"/>
                  <w:tcBorders>
                    <w:left w:val="single" w:sz="8" w:space="0" w:color="BFBFBF" w:themeColor="background1" w:themeShade="BF"/>
                  </w:tcBorders>
                  <w:shd w:val="clear" w:color="auto" w:fill="FBFBFB"/>
                </w:tcPr>
                <w:p w14:paraId="12D9E6A3" w14:textId="77777777" w:rsidR="008A4DCD" w:rsidRDefault="008A4DCD" w:rsidP="008A4DCD">
                  <w:pPr>
                    <w:spacing w:after="0" w:line="276" w:lineRule="auto"/>
                    <w:ind w:left="459" w:right="-93"/>
                    <w:jc w:val="left"/>
                    <w:rPr>
                      <w:b/>
                      <w:bCs/>
                      <w:i/>
                      <w:iCs/>
                      <w:color w:val="00B9E4" w:themeColor="background2"/>
                      <w:sz w:val="18"/>
                      <w:szCs w:val="18"/>
                      <w:u w:val="single"/>
                      <w:lang w:val="fr-FR"/>
                    </w:rPr>
                  </w:pPr>
                </w:p>
                <w:p w14:paraId="644F42C9" w14:textId="3673C85A" w:rsidR="00DF1592" w:rsidRPr="003952C7" w:rsidRDefault="00DF1592" w:rsidP="008A4DCD">
                  <w:pPr>
                    <w:spacing w:after="0" w:line="276" w:lineRule="auto"/>
                    <w:ind w:left="459" w:right="-93"/>
                    <w:jc w:val="left"/>
                    <w:rPr>
                      <w:rFonts w:eastAsia="MS Mincho" w:cs="Arial"/>
                      <w:b/>
                      <w:bCs/>
                      <w:i/>
                      <w:iCs/>
                      <w:color w:val="7F7F7F" w:themeColor="text1" w:themeTint="80"/>
                      <w:sz w:val="18"/>
                      <w:szCs w:val="18"/>
                      <w:lang w:val="fr-FR"/>
                    </w:rPr>
                  </w:pPr>
                  <w:r w:rsidRPr="003952C7">
                    <w:rPr>
                      <w:b/>
                      <w:bCs/>
                      <w:i/>
                      <w:iCs/>
                      <w:color w:val="00B9E4" w:themeColor="background2"/>
                      <w:sz w:val="18"/>
                      <w:szCs w:val="18"/>
                      <w:u w:val="single"/>
                      <w:lang w:val="fr-FR"/>
                    </w:rPr>
                    <w:t xml:space="preserve">Si vous n’êtes PAS d’accord </w:t>
                  </w:r>
                  <w:r w:rsidRPr="003952C7">
                    <w:rPr>
                      <w:b/>
                      <w:bCs/>
                      <w:i/>
                      <w:iCs/>
                      <w:color w:val="7F7F7F" w:themeColor="text1" w:themeTint="80"/>
                      <w:sz w:val="18"/>
                      <w:szCs w:val="18"/>
                      <w:u w:val="single"/>
                      <w:lang w:val="fr-FR"/>
                    </w:rPr>
                    <w:t xml:space="preserve">pour partager les informations, </w:t>
                  </w:r>
                </w:p>
                <w:p w14:paraId="4FC2116E" w14:textId="77777777" w:rsidR="00DF1592" w:rsidRDefault="00DF1592" w:rsidP="008A4DCD">
                  <w:pPr>
                    <w:spacing w:after="0" w:line="240" w:lineRule="auto"/>
                    <w:ind w:left="459" w:right="-93"/>
                    <w:jc w:val="left"/>
                    <w:rPr>
                      <w:i/>
                      <w:iCs/>
                      <w:color w:val="7030A0"/>
                      <w:sz w:val="18"/>
                      <w:szCs w:val="18"/>
                      <w:lang w:val="fr-FR"/>
                    </w:rPr>
                  </w:pPr>
                  <w:r w:rsidRPr="003952C7">
                    <w:rPr>
                      <w:b/>
                      <w:bCs/>
                      <w:i/>
                      <w:iCs/>
                      <w:color w:val="7F7F7F" w:themeColor="text1" w:themeTint="80"/>
                      <w:sz w:val="18"/>
                      <w:szCs w:val="18"/>
                      <w:lang w:val="fr-FR"/>
                    </w:rPr>
                    <w:t xml:space="preserve">veuillez indiquer les raisons </w:t>
                  </w:r>
                  <w:r w:rsidRPr="003952C7">
                    <w:rPr>
                      <w:i/>
                      <w:iCs/>
                      <w:color w:val="7030A0"/>
                      <w:sz w:val="18"/>
                      <w:szCs w:val="18"/>
                      <w:lang w:val="fr-FR"/>
                    </w:rPr>
                    <w:t>(en cochant toutes les cases qui s’appliquent)</w:t>
                  </w:r>
                </w:p>
                <w:p w14:paraId="09BE1565" w14:textId="77777777" w:rsidR="008A4DCD" w:rsidRDefault="008A4DCD" w:rsidP="008A4DCD">
                  <w:pPr>
                    <w:spacing w:after="0" w:line="240" w:lineRule="auto"/>
                    <w:ind w:left="459" w:right="-93"/>
                    <w:jc w:val="left"/>
                    <w:rPr>
                      <w:i/>
                      <w:iCs/>
                      <w:color w:val="7030A0"/>
                      <w:sz w:val="18"/>
                      <w:szCs w:val="18"/>
                      <w:lang w:val="fr-FR"/>
                    </w:rPr>
                  </w:pPr>
                </w:p>
                <w:p w14:paraId="63237ED4" w14:textId="45D13377" w:rsidR="00DF1592" w:rsidRPr="008A4DCD" w:rsidRDefault="00DF1592" w:rsidP="008A4DCD">
                  <w:pPr>
                    <w:spacing w:after="60" w:line="276" w:lineRule="auto"/>
                    <w:ind w:left="749" w:hanging="278"/>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3952C7">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3952C7">
                    <w:rPr>
                      <w:color w:val="565656"/>
                      <w:sz w:val="18"/>
                      <w:szCs w:val="18"/>
                      <w:lang w:val="fr-FR"/>
                    </w:rPr>
                    <w:t xml:space="preserve"> </w:t>
                  </w:r>
                  <w:r w:rsidRPr="008A4DCD">
                    <w:rPr>
                      <w:rFonts w:eastAsia="MS Mincho" w:cs="Arial"/>
                      <w:color w:val="565656"/>
                      <w:sz w:val="18"/>
                      <w:szCs w:val="18"/>
                      <w:lang w:val="fr-FR"/>
                    </w:rPr>
                    <w:t>Il existe un manque de clarté concernant les informations qui doivent être communiquées</w:t>
                  </w:r>
                </w:p>
                <w:p w14:paraId="63C56AFF" w14:textId="0C47D3C6" w:rsidR="00DF1592" w:rsidRPr="008A4DCD" w:rsidRDefault="00DF1592" w:rsidP="008A4DCD">
                  <w:pPr>
                    <w:spacing w:after="60" w:line="276" w:lineRule="auto"/>
                    <w:ind w:left="749" w:hanging="278"/>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8A4DCD">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8A4DCD">
                    <w:rPr>
                      <w:rFonts w:eastAsia="MS Mincho" w:cs="Arial"/>
                      <w:color w:val="565656"/>
                      <w:sz w:val="18"/>
                      <w:szCs w:val="18"/>
                      <w:lang w:val="fr-FR"/>
                    </w:rPr>
                    <w:t xml:space="preserve"> Manque de ressources ou d'expertise internes pour gérer et rapporter les données</w:t>
                  </w:r>
                </w:p>
                <w:p w14:paraId="27A6ACA1" w14:textId="7B465E71" w:rsidR="00DF1592" w:rsidRPr="008A4DCD" w:rsidRDefault="00DF1592" w:rsidP="008A4DCD">
                  <w:pPr>
                    <w:spacing w:after="60" w:line="276" w:lineRule="auto"/>
                    <w:ind w:left="749" w:hanging="278"/>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8A4DCD">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8A4DCD">
                    <w:rPr>
                      <w:rFonts w:eastAsia="MS Mincho" w:cs="Arial"/>
                      <w:color w:val="565656"/>
                      <w:sz w:val="18"/>
                      <w:szCs w:val="18"/>
                      <w:lang w:val="fr-FR"/>
                    </w:rPr>
                    <w:t xml:space="preserve"> Augmentation de la charge administrative et des coûts</w:t>
                  </w:r>
                </w:p>
                <w:p w14:paraId="403956DC" w14:textId="5BFD32FF" w:rsidR="00DF1592" w:rsidRPr="008A4DCD" w:rsidRDefault="00DF1592" w:rsidP="008A4DCD">
                  <w:pPr>
                    <w:spacing w:after="60" w:line="276" w:lineRule="auto"/>
                    <w:ind w:left="749" w:hanging="278"/>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8A4DCD">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8A4DCD">
                    <w:rPr>
                      <w:rFonts w:eastAsia="MS Mincho" w:cs="Arial"/>
                      <w:color w:val="565656"/>
                      <w:sz w:val="18"/>
                      <w:szCs w:val="18"/>
                      <w:lang w:val="fr-FR"/>
                    </w:rPr>
                    <w:t xml:space="preserve"> Difficulté à collecter des données précises </w:t>
                  </w:r>
                </w:p>
                <w:p w14:paraId="72C5FC80" w14:textId="06748F7D" w:rsidR="00DF1592" w:rsidRPr="008A4DCD" w:rsidRDefault="00DF1592" w:rsidP="008A4DCD">
                  <w:pPr>
                    <w:spacing w:after="60" w:line="276" w:lineRule="auto"/>
                    <w:ind w:left="749" w:hanging="278"/>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8A4DCD">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8A4DCD">
                    <w:rPr>
                      <w:rFonts w:eastAsia="MS Mincho" w:cs="Arial"/>
                      <w:color w:val="565656"/>
                      <w:sz w:val="18"/>
                      <w:szCs w:val="18"/>
                      <w:lang w:val="fr-FR"/>
                    </w:rPr>
                    <w:t xml:space="preserve"> Difficulté à vérifier et valider les informations</w:t>
                  </w:r>
                </w:p>
                <w:p w14:paraId="3074BEC0" w14:textId="6F613A81" w:rsidR="00DF1592" w:rsidRPr="008A4DCD" w:rsidRDefault="00DF1592" w:rsidP="008A4DCD">
                  <w:pPr>
                    <w:spacing w:after="60" w:line="276" w:lineRule="auto"/>
                    <w:ind w:left="749" w:hanging="278"/>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8A4DCD">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8A4DCD">
                    <w:rPr>
                      <w:rFonts w:eastAsia="MS Mincho" w:cs="Arial"/>
                      <w:color w:val="565656"/>
                      <w:sz w:val="18"/>
                      <w:szCs w:val="18"/>
                      <w:lang w:val="fr-FR"/>
                    </w:rPr>
                    <w:t xml:space="preserve"> Préoccupations concernant la confidentialité et la sécurité des données</w:t>
                  </w:r>
                </w:p>
                <w:p w14:paraId="09C69628" w14:textId="61C40982" w:rsidR="00DF1592" w:rsidRPr="008A4DCD" w:rsidRDefault="00DF1592" w:rsidP="008A4DCD">
                  <w:pPr>
                    <w:spacing w:after="60" w:line="276" w:lineRule="auto"/>
                    <w:ind w:left="749" w:hanging="278"/>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8A4DCD">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8A4DCD">
                    <w:rPr>
                      <w:rFonts w:eastAsia="MS Mincho" w:cs="Arial"/>
                      <w:color w:val="565656"/>
                      <w:sz w:val="18"/>
                      <w:szCs w:val="18"/>
                      <w:lang w:val="fr-FR"/>
                    </w:rPr>
                    <w:t xml:space="preserve"> Préoccupations concernant la divulgation d'informations concurrentielles</w:t>
                  </w:r>
                </w:p>
                <w:p w14:paraId="227B3E2C" w14:textId="11FB7021" w:rsidR="00DF1592" w:rsidRPr="008A4DCD" w:rsidRDefault="00DF1592" w:rsidP="008A4DCD">
                  <w:pPr>
                    <w:spacing w:after="60" w:line="276" w:lineRule="auto"/>
                    <w:ind w:left="749" w:hanging="278"/>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8A4DCD">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8A4DCD">
                    <w:rPr>
                      <w:rFonts w:eastAsia="MS Mincho" w:cs="Arial"/>
                      <w:color w:val="565656"/>
                      <w:sz w:val="18"/>
                      <w:szCs w:val="18"/>
                      <w:lang w:val="fr-FR"/>
                    </w:rPr>
                    <w:t xml:space="preserve"> Impact négatif potentiel sur la réputation de l'entreprise</w:t>
                  </w:r>
                </w:p>
                <w:p w14:paraId="6D0CD5F4" w14:textId="4438A17A" w:rsidR="00DF1592" w:rsidRPr="003952C7" w:rsidRDefault="00DF1592" w:rsidP="008A4DCD">
                  <w:pPr>
                    <w:spacing w:after="60" w:line="276" w:lineRule="auto"/>
                    <w:ind w:left="749" w:hanging="278"/>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8A4DCD">
                    <w:rPr>
                      <w:rFonts w:eastAsia="MS Mincho" w:cs="Arial"/>
                      <w:color w:val="565656"/>
                      <w:sz w:val="18"/>
                      <w:szCs w:val="18"/>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8A4DCD">
                    <w:rPr>
                      <w:rFonts w:eastAsia="MS Mincho" w:cs="Arial"/>
                      <w:color w:val="565656"/>
                      <w:sz w:val="18"/>
                      <w:szCs w:val="18"/>
                    </w:rPr>
                    <w:t xml:space="preserve"> </w:t>
                  </w:r>
                  <w:proofErr w:type="spellStart"/>
                  <w:r w:rsidRPr="008A4DCD">
                    <w:rPr>
                      <w:rFonts w:eastAsia="MS Mincho" w:cs="Arial"/>
                      <w:color w:val="565656"/>
                      <w:sz w:val="18"/>
                      <w:szCs w:val="18"/>
                    </w:rPr>
                    <w:t>Autre</w:t>
                  </w:r>
                  <w:proofErr w:type="spellEnd"/>
                  <w:r w:rsidRPr="008A4DCD">
                    <w:rPr>
                      <w:rFonts w:eastAsia="MS Mincho" w:cs="Arial"/>
                      <w:color w:val="565656"/>
                      <w:sz w:val="18"/>
                      <w:szCs w:val="18"/>
                    </w:rPr>
                    <w:t xml:space="preserve">, </w:t>
                  </w:r>
                  <w:proofErr w:type="spellStart"/>
                  <w:r w:rsidRPr="008A4DCD">
                    <w:rPr>
                      <w:rFonts w:eastAsia="MS Mincho" w:cs="Arial"/>
                      <w:color w:val="565656"/>
                      <w:sz w:val="18"/>
                      <w:szCs w:val="18"/>
                    </w:rPr>
                    <w:t>veuillez</w:t>
                  </w:r>
                  <w:proofErr w:type="spellEnd"/>
                  <w:r w:rsidRPr="008A4DCD">
                    <w:rPr>
                      <w:rFonts w:eastAsia="MS Mincho" w:cs="Arial"/>
                      <w:color w:val="565656"/>
                      <w:sz w:val="18"/>
                      <w:szCs w:val="18"/>
                    </w:rPr>
                    <w:t xml:space="preserve"> </w:t>
                  </w:r>
                  <w:proofErr w:type="spellStart"/>
                  <w:r w:rsidRPr="008A4DCD">
                    <w:rPr>
                      <w:rFonts w:eastAsia="MS Mincho" w:cs="Arial"/>
                      <w:color w:val="565656"/>
                      <w:sz w:val="18"/>
                      <w:szCs w:val="18"/>
                    </w:rPr>
                    <w:t>préciser</w:t>
                  </w:r>
                  <w:proofErr w:type="spellEnd"/>
                  <w:r w:rsidRPr="008A4DCD">
                    <w:rPr>
                      <w:rFonts w:eastAsia="MS Mincho" w:cs="Arial"/>
                      <w:color w:val="565656"/>
                      <w:sz w:val="18"/>
                      <w:szCs w:val="18"/>
                    </w:rPr>
                    <w:t xml:space="preserve"> </w:t>
                  </w:r>
                  <w:proofErr w:type="spellStart"/>
                  <w:r w:rsidRPr="008A4DCD">
                    <w:rPr>
                      <w:rFonts w:eastAsia="MS Mincho" w:cs="Arial"/>
                      <w:color w:val="565656"/>
                      <w:sz w:val="18"/>
                      <w:szCs w:val="18"/>
                    </w:rPr>
                    <w:t>ici</w:t>
                  </w:r>
                  <w:proofErr w:type="spellEnd"/>
                  <w:r w:rsidRPr="008A4DCD">
                    <w:rPr>
                      <w:rFonts w:eastAsia="MS Mincho" w:cs="Arial"/>
                      <w:color w:val="565656"/>
                      <w:sz w:val="18"/>
                      <w:szCs w:val="18"/>
                    </w:rPr>
                    <w:t xml:space="preserve"> </w:t>
                  </w:r>
                  <w:r w:rsidRPr="008A4DCD">
                    <w:rPr>
                      <w:rFonts w:eastAsia="MS Mincho" w:cs="Arial"/>
                      <w:color w:val="565656"/>
                      <w:sz w:val="18"/>
                      <w:szCs w:val="18"/>
                    </w:rPr>
                    <w:fldChar w:fldCharType="begin">
                      <w:ffData>
                        <w:name w:val="Text44"/>
                        <w:enabled/>
                        <w:calcOnExit w:val="0"/>
                        <w:textInput/>
                      </w:ffData>
                    </w:fldChar>
                  </w:r>
                  <w:bookmarkStart w:id="24" w:name="Text44"/>
                  <w:r w:rsidRPr="008A4DCD">
                    <w:rPr>
                      <w:rFonts w:eastAsia="MS Mincho" w:cs="Arial"/>
                      <w:color w:val="565656"/>
                      <w:sz w:val="18"/>
                      <w:szCs w:val="18"/>
                    </w:rPr>
                    <w:instrText xml:space="preserve"> FORMTEXT </w:instrText>
                  </w:r>
                  <w:r w:rsidRPr="008A4DCD">
                    <w:rPr>
                      <w:rFonts w:eastAsia="MS Mincho" w:cs="Arial"/>
                      <w:color w:val="565656"/>
                      <w:sz w:val="18"/>
                      <w:szCs w:val="18"/>
                    </w:rPr>
                  </w:r>
                  <w:r w:rsidRPr="008A4DCD">
                    <w:rPr>
                      <w:rFonts w:eastAsia="MS Mincho" w:cs="Arial"/>
                      <w:color w:val="565656"/>
                      <w:sz w:val="18"/>
                      <w:szCs w:val="18"/>
                    </w:rPr>
                    <w:fldChar w:fldCharType="separate"/>
                  </w:r>
                  <w:r w:rsidRPr="008A4DCD">
                    <w:rPr>
                      <w:rFonts w:eastAsia="MS Mincho" w:cs="Arial"/>
                      <w:color w:val="565656"/>
                      <w:sz w:val="18"/>
                      <w:szCs w:val="18"/>
                    </w:rPr>
                    <w:t> </w:t>
                  </w:r>
                  <w:r w:rsidRPr="008A4DCD">
                    <w:rPr>
                      <w:rFonts w:eastAsia="MS Mincho" w:cs="Arial"/>
                      <w:color w:val="565656"/>
                      <w:sz w:val="18"/>
                      <w:szCs w:val="18"/>
                    </w:rPr>
                    <w:t> </w:t>
                  </w:r>
                  <w:r w:rsidRPr="008A4DCD">
                    <w:rPr>
                      <w:rFonts w:eastAsia="MS Mincho" w:cs="Arial"/>
                      <w:color w:val="565656"/>
                      <w:sz w:val="18"/>
                      <w:szCs w:val="18"/>
                    </w:rPr>
                    <w:t> </w:t>
                  </w:r>
                  <w:r w:rsidRPr="008A4DCD">
                    <w:rPr>
                      <w:rFonts w:eastAsia="MS Mincho" w:cs="Arial"/>
                      <w:color w:val="565656"/>
                      <w:sz w:val="18"/>
                      <w:szCs w:val="18"/>
                    </w:rPr>
                    <w:t> </w:t>
                  </w:r>
                  <w:r w:rsidRPr="008A4DCD">
                    <w:rPr>
                      <w:rFonts w:eastAsia="MS Mincho" w:cs="Arial"/>
                      <w:color w:val="565656"/>
                      <w:sz w:val="18"/>
                      <w:szCs w:val="18"/>
                    </w:rPr>
                    <w:t> </w:t>
                  </w:r>
                  <w:r w:rsidRPr="008A4DCD">
                    <w:rPr>
                      <w:rFonts w:eastAsia="MS Mincho" w:cs="Arial"/>
                      <w:color w:val="565656"/>
                      <w:sz w:val="18"/>
                      <w:szCs w:val="18"/>
                    </w:rPr>
                    <w:fldChar w:fldCharType="end"/>
                  </w:r>
                  <w:bookmarkEnd w:id="24"/>
                </w:p>
              </w:tc>
            </w:tr>
            <w:tr w:rsidR="00DF1592" w:rsidRPr="002F1869" w14:paraId="6D3C0ECF" w14:textId="77777777" w:rsidTr="008648C5">
              <w:tc>
                <w:tcPr>
                  <w:tcW w:w="9706" w:type="dxa"/>
                  <w:gridSpan w:val="2"/>
                  <w:shd w:val="clear" w:color="auto" w:fill="F2F2F2" w:themeFill="background1" w:themeFillShade="F2"/>
                </w:tcPr>
                <w:p w14:paraId="5913F21C" w14:textId="77777777" w:rsidR="00DF1592" w:rsidRPr="002F1869" w:rsidRDefault="00DF1592" w:rsidP="003952C7">
                  <w:pPr>
                    <w:spacing w:before="240" w:line="240" w:lineRule="auto"/>
                    <w:jc w:val="left"/>
                    <w:rPr>
                      <w:rFonts w:eastAsia="MS Mincho" w:cs="Arial"/>
                      <w:color w:val="565656"/>
                      <w:szCs w:val="22"/>
                    </w:rPr>
                  </w:pPr>
                  <w:r>
                    <w:rPr>
                      <w:b/>
                      <w:bCs/>
                      <w:color w:val="565656"/>
                      <w:sz w:val="20"/>
                      <w:szCs w:val="18"/>
                    </w:rPr>
                    <w:t xml:space="preserve">6 </w:t>
                  </w:r>
                  <w:proofErr w:type="spellStart"/>
                  <w:r>
                    <w:rPr>
                      <w:b/>
                      <w:bCs/>
                      <w:color w:val="565656"/>
                      <w:sz w:val="20"/>
                      <w:szCs w:val="18"/>
                    </w:rPr>
                    <w:t>Soutien</w:t>
                  </w:r>
                  <w:proofErr w:type="spellEnd"/>
                  <w:r>
                    <w:rPr>
                      <w:b/>
                      <w:bCs/>
                      <w:color w:val="565656"/>
                      <w:sz w:val="20"/>
                      <w:szCs w:val="18"/>
                    </w:rPr>
                    <w:t xml:space="preserve">  </w:t>
                  </w:r>
                </w:p>
              </w:tc>
            </w:tr>
            <w:tr w:rsidR="00DF1592" w:rsidRPr="007A35C9" w14:paraId="6249A730" w14:textId="77777777" w:rsidTr="008648C5">
              <w:tc>
                <w:tcPr>
                  <w:tcW w:w="3955" w:type="dxa"/>
                  <w:tcBorders>
                    <w:bottom w:val="single" w:sz="8" w:space="0" w:color="BFBFBF" w:themeColor="background1" w:themeShade="BF"/>
                    <w:right w:val="single" w:sz="8" w:space="0" w:color="BFBFBF" w:themeColor="background1" w:themeShade="BF"/>
                  </w:tcBorders>
                  <w:shd w:val="clear" w:color="auto" w:fill="auto"/>
                </w:tcPr>
                <w:p w14:paraId="341117F5" w14:textId="77777777" w:rsidR="00DF1592" w:rsidRPr="003952C7" w:rsidRDefault="00DF1592" w:rsidP="003952C7">
                  <w:pPr>
                    <w:spacing w:after="120" w:line="276" w:lineRule="auto"/>
                    <w:jc w:val="left"/>
                    <w:rPr>
                      <w:rFonts w:eastAsia="MS Mincho" w:cs="Arial"/>
                      <w:i/>
                      <w:iCs/>
                      <w:color w:val="565656"/>
                      <w:sz w:val="18"/>
                      <w:szCs w:val="18"/>
                      <w:lang w:val="fr-FR"/>
                    </w:rPr>
                  </w:pPr>
                  <w:r w:rsidRPr="003952C7">
                    <w:rPr>
                      <w:i/>
                      <w:iCs/>
                      <w:color w:val="565656"/>
                      <w:sz w:val="18"/>
                      <w:szCs w:val="18"/>
                      <w:lang w:val="fr-FR"/>
                    </w:rPr>
                    <w:lastRenderedPageBreak/>
                    <w:t>Rendre compte des types* de soutien fourni à chaque organisation de producteurs, avec une valeur monétaire estimée correspondante (le cas échéant).</w:t>
                  </w:r>
                </w:p>
                <w:p w14:paraId="0ED0D61E" w14:textId="77777777" w:rsidR="00DF1592" w:rsidRPr="003952C7" w:rsidRDefault="00DF1592" w:rsidP="003952C7">
                  <w:pPr>
                    <w:spacing w:after="120" w:line="276" w:lineRule="auto"/>
                    <w:jc w:val="left"/>
                    <w:rPr>
                      <w:rFonts w:eastAsia="MS Mincho" w:cs="Arial"/>
                      <w:i/>
                      <w:iCs/>
                      <w:color w:val="565656"/>
                      <w:sz w:val="18"/>
                      <w:szCs w:val="18"/>
                      <w:lang w:val="fr-FR"/>
                    </w:rPr>
                  </w:pPr>
                  <w:r w:rsidRPr="003952C7">
                    <w:rPr>
                      <w:i/>
                      <w:iCs/>
                      <w:color w:val="565656"/>
                      <w:sz w:val="18"/>
                      <w:szCs w:val="18"/>
                      <w:lang w:val="fr-FR"/>
                    </w:rPr>
                    <w:t xml:space="preserve"> </w:t>
                  </w:r>
                  <w:r w:rsidRPr="003952C7">
                    <w:rPr>
                      <w:color w:val="565656"/>
                      <w:sz w:val="18"/>
                      <w:szCs w:val="18"/>
                      <w:lang w:val="fr-FR"/>
                    </w:rPr>
                    <w:t>Si vous ne vous approvisionnez pas directement auprès des producteurs et ne fournissez pas de soutien par l'intermédiaire de vos partenaires/ acteurs commerciaux Fairtrade de votre chaîne d'approvisionnement Fairtrade, vous devez vous assurer que ces informations sont à votre disposition pour pouvoir les déclarer</w:t>
                  </w:r>
                </w:p>
                <w:p w14:paraId="7CB2F4A4" w14:textId="4B94A525" w:rsidR="00DF1592" w:rsidRPr="003952C7" w:rsidRDefault="00DF1592" w:rsidP="003952C7">
                  <w:pPr>
                    <w:spacing w:after="120" w:line="276" w:lineRule="auto"/>
                    <w:jc w:val="left"/>
                    <w:rPr>
                      <w:rFonts w:eastAsia="MS Mincho" w:cs="Arial"/>
                      <w:b/>
                      <w:bCs/>
                      <w:color w:val="565656"/>
                      <w:sz w:val="18"/>
                      <w:szCs w:val="18"/>
                      <w:lang w:val="fr-FR"/>
                    </w:rPr>
                  </w:pPr>
                  <w:r w:rsidRPr="002F1869">
                    <w:rPr>
                      <w:rFonts w:eastAsia="MS Mincho" w:cs="Arial"/>
                      <w:b/>
                      <w:bCs/>
                      <w:color w:val="565656"/>
                      <w:sz w:val="18"/>
                      <w:szCs w:val="18"/>
                    </w:rPr>
                    <w:fldChar w:fldCharType="begin">
                      <w:ffData>
                        <w:name w:val="Check2"/>
                        <w:enabled/>
                        <w:calcOnExit w:val="0"/>
                        <w:checkBox>
                          <w:sizeAuto/>
                          <w:default w:val="0"/>
                          <w:checked w:val="0"/>
                        </w:checkBox>
                      </w:ffData>
                    </w:fldChar>
                  </w:r>
                  <w:r w:rsidRPr="003952C7">
                    <w:rPr>
                      <w:rFonts w:eastAsia="MS Mincho" w:cs="Arial"/>
                      <w:b/>
                      <w:bCs/>
                      <w:color w:val="565656"/>
                      <w:sz w:val="18"/>
                      <w:szCs w:val="18"/>
                      <w:lang w:val="fr-FR"/>
                    </w:rPr>
                    <w:instrText xml:space="preserve"> FORMCHECKBOX </w:instrText>
                  </w:r>
                  <w:r w:rsidRPr="002F1869">
                    <w:rPr>
                      <w:rFonts w:eastAsia="MS Mincho" w:cs="Arial"/>
                      <w:b/>
                      <w:bCs/>
                      <w:color w:val="565656"/>
                      <w:sz w:val="18"/>
                      <w:szCs w:val="18"/>
                    </w:rPr>
                  </w:r>
                  <w:r w:rsidRPr="002F1869">
                    <w:rPr>
                      <w:rFonts w:eastAsia="MS Mincho" w:cs="Arial"/>
                      <w:b/>
                      <w:bCs/>
                      <w:color w:val="565656"/>
                      <w:sz w:val="18"/>
                      <w:szCs w:val="18"/>
                    </w:rPr>
                    <w:fldChar w:fldCharType="separate"/>
                  </w:r>
                  <w:r w:rsidRPr="002F1869">
                    <w:rPr>
                      <w:rFonts w:eastAsia="MS Mincho" w:cs="Arial"/>
                      <w:b/>
                      <w:bCs/>
                      <w:color w:val="565656"/>
                      <w:sz w:val="18"/>
                      <w:szCs w:val="18"/>
                    </w:rPr>
                    <w:fldChar w:fldCharType="end"/>
                  </w:r>
                  <w:r w:rsidRPr="003952C7">
                    <w:rPr>
                      <w:b/>
                      <w:bCs/>
                      <w:color w:val="565656"/>
                      <w:sz w:val="18"/>
                      <w:szCs w:val="18"/>
                      <w:lang w:val="fr-FR"/>
                    </w:rPr>
                    <w:t xml:space="preserve"> Oui</w:t>
                  </w:r>
                </w:p>
                <w:p w14:paraId="78603D2C" w14:textId="6A826562" w:rsidR="00DF1592" w:rsidRPr="003952C7" w:rsidRDefault="00DF1592" w:rsidP="003952C7">
                  <w:pPr>
                    <w:spacing w:line="240" w:lineRule="auto"/>
                    <w:rPr>
                      <w:rFonts w:eastAsia="MS Mincho" w:cs="Arial"/>
                      <w:b/>
                      <w:bCs/>
                      <w:i/>
                      <w:iCs/>
                      <w:color w:val="565656"/>
                      <w:sz w:val="18"/>
                      <w:szCs w:val="18"/>
                      <w:lang w:val="fr-FR"/>
                    </w:rPr>
                  </w:pPr>
                  <w:r w:rsidRPr="002F1869">
                    <w:rPr>
                      <w:rFonts w:eastAsia="MS Mincho" w:cs="Arial"/>
                      <w:b/>
                      <w:bCs/>
                      <w:color w:val="565656"/>
                      <w:sz w:val="18"/>
                      <w:szCs w:val="18"/>
                    </w:rPr>
                    <w:fldChar w:fldCharType="begin">
                      <w:ffData>
                        <w:name w:val="Check2"/>
                        <w:enabled/>
                        <w:calcOnExit w:val="0"/>
                        <w:checkBox>
                          <w:sizeAuto/>
                          <w:default w:val="0"/>
                          <w:checked w:val="0"/>
                        </w:checkBox>
                      </w:ffData>
                    </w:fldChar>
                  </w:r>
                  <w:r w:rsidRPr="003952C7">
                    <w:rPr>
                      <w:rFonts w:eastAsia="MS Mincho" w:cs="Arial"/>
                      <w:b/>
                      <w:bCs/>
                      <w:color w:val="565656"/>
                      <w:sz w:val="18"/>
                      <w:szCs w:val="18"/>
                      <w:lang w:val="fr-FR"/>
                    </w:rPr>
                    <w:instrText xml:space="preserve"> FORMCHECKBOX </w:instrText>
                  </w:r>
                  <w:r w:rsidRPr="002F1869">
                    <w:rPr>
                      <w:rFonts w:eastAsia="MS Mincho" w:cs="Arial"/>
                      <w:b/>
                      <w:bCs/>
                      <w:color w:val="565656"/>
                      <w:sz w:val="18"/>
                      <w:szCs w:val="18"/>
                    </w:rPr>
                  </w:r>
                  <w:r w:rsidRPr="002F1869">
                    <w:rPr>
                      <w:rFonts w:eastAsia="MS Mincho" w:cs="Arial"/>
                      <w:b/>
                      <w:bCs/>
                      <w:color w:val="565656"/>
                      <w:sz w:val="18"/>
                      <w:szCs w:val="18"/>
                    </w:rPr>
                    <w:fldChar w:fldCharType="separate"/>
                  </w:r>
                  <w:r w:rsidRPr="002F1869">
                    <w:rPr>
                      <w:rFonts w:eastAsia="MS Mincho" w:cs="Arial"/>
                      <w:b/>
                      <w:bCs/>
                      <w:color w:val="565656"/>
                      <w:sz w:val="18"/>
                      <w:szCs w:val="18"/>
                    </w:rPr>
                    <w:fldChar w:fldCharType="end"/>
                  </w:r>
                  <w:r w:rsidRPr="003952C7">
                    <w:rPr>
                      <w:b/>
                      <w:bCs/>
                      <w:color w:val="565656"/>
                      <w:sz w:val="18"/>
                      <w:szCs w:val="18"/>
                      <w:lang w:val="fr-FR"/>
                    </w:rPr>
                    <w:t xml:space="preserve"> Non </w:t>
                  </w:r>
                  <w:r w:rsidRPr="003952C7">
                    <w:rPr>
                      <w:b/>
                      <w:bCs/>
                      <w:i/>
                      <w:iCs/>
                      <w:color w:val="565656"/>
                      <w:sz w:val="18"/>
                      <w:szCs w:val="18"/>
                      <w:lang w:val="fr-FR"/>
                    </w:rPr>
                    <w:t>(veuillez préciser dans la colonne suivante→)</w:t>
                  </w:r>
                </w:p>
                <w:p w14:paraId="09229DCB" w14:textId="11C09236" w:rsidR="00DF1592" w:rsidRPr="003952C7" w:rsidRDefault="00DF1592" w:rsidP="00AE74E2">
                  <w:pPr>
                    <w:spacing w:line="240" w:lineRule="auto"/>
                    <w:rPr>
                      <w:rFonts w:eastAsia="MS Mincho" w:cs="Arial"/>
                      <w:b/>
                      <w:bCs/>
                      <w:color w:val="565656"/>
                      <w:sz w:val="18"/>
                      <w:szCs w:val="18"/>
                      <w:lang w:val="fr-FR"/>
                    </w:rPr>
                  </w:pPr>
                  <w:r w:rsidRPr="003952C7">
                    <w:rPr>
                      <w:b/>
                      <w:i/>
                      <w:iCs/>
                      <w:color w:val="565656"/>
                      <w:sz w:val="18"/>
                      <w:szCs w:val="18"/>
                      <w:lang w:val="fr-FR"/>
                    </w:rPr>
                    <w:t>*Par exemple,</w:t>
                  </w:r>
                  <w:r w:rsidRPr="003952C7">
                    <w:rPr>
                      <w:i/>
                      <w:iCs/>
                      <w:color w:val="565656"/>
                      <w:sz w:val="18"/>
                      <w:szCs w:val="18"/>
                      <w:lang w:val="fr-FR"/>
                    </w:rPr>
                    <w:t xml:space="preserve"> le type de soutien pourrait être : « Soutien à la surveillance de la déforestation », « Soutien au plan d’action en faveur de la biodiversité », « Soutien aux conditions de travail » </w:t>
                  </w:r>
                </w:p>
              </w:tc>
              <w:tc>
                <w:tcPr>
                  <w:tcW w:w="5751" w:type="dxa"/>
                  <w:tcBorders>
                    <w:left w:val="single" w:sz="8" w:space="0" w:color="BFBFBF" w:themeColor="background1" w:themeShade="BF"/>
                    <w:bottom w:val="single" w:sz="8" w:space="0" w:color="BFBFBF" w:themeColor="background1" w:themeShade="BF"/>
                  </w:tcBorders>
                  <w:shd w:val="clear" w:color="auto" w:fill="FBFBFB"/>
                </w:tcPr>
                <w:p w14:paraId="529EE7D9" w14:textId="77777777" w:rsidR="008A4DCD" w:rsidRDefault="008A4DCD" w:rsidP="008A4DCD">
                  <w:pPr>
                    <w:spacing w:after="0" w:line="276" w:lineRule="auto"/>
                    <w:ind w:left="459" w:right="-93"/>
                    <w:jc w:val="left"/>
                    <w:rPr>
                      <w:b/>
                      <w:bCs/>
                      <w:i/>
                      <w:iCs/>
                      <w:color w:val="00B9E4" w:themeColor="background2"/>
                      <w:sz w:val="18"/>
                      <w:szCs w:val="18"/>
                      <w:u w:val="single"/>
                      <w:lang w:val="fr-FR"/>
                    </w:rPr>
                  </w:pPr>
                </w:p>
                <w:p w14:paraId="100C31BE" w14:textId="3974D868" w:rsidR="00DF1592" w:rsidRPr="003952C7" w:rsidRDefault="00DF1592" w:rsidP="008A4DCD">
                  <w:pPr>
                    <w:spacing w:after="0" w:line="276" w:lineRule="auto"/>
                    <w:ind w:left="459" w:right="-93"/>
                    <w:jc w:val="left"/>
                    <w:rPr>
                      <w:rFonts w:eastAsia="MS Mincho" w:cs="Arial"/>
                      <w:b/>
                      <w:bCs/>
                      <w:i/>
                      <w:iCs/>
                      <w:color w:val="7F7F7F" w:themeColor="text1" w:themeTint="80"/>
                      <w:sz w:val="18"/>
                      <w:szCs w:val="18"/>
                      <w:lang w:val="fr-FR"/>
                    </w:rPr>
                  </w:pPr>
                  <w:r w:rsidRPr="003952C7">
                    <w:rPr>
                      <w:b/>
                      <w:bCs/>
                      <w:i/>
                      <w:iCs/>
                      <w:color w:val="00B9E4" w:themeColor="background2"/>
                      <w:sz w:val="18"/>
                      <w:szCs w:val="18"/>
                      <w:u w:val="single"/>
                      <w:lang w:val="fr-FR"/>
                    </w:rPr>
                    <w:t xml:space="preserve">Si vous n’êtes PAS d’accord </w:t>
                  </w:r>
                  <w:r w:rsidRPr="003952C7">
                    <w:rPr>
                      <w:b/>
                      <w:bCs/>
                      <w:i/>
                      <w:iCs/>
                      <w:color w:val="7F7F7F" w:themeColor="text1" w:themeTint="80"/>
                      <w:sz w:val="18"/>
                      <w:szCs w:val="18"/>
                      <w:u w:val="single"/>
                      <w:lang w:val="fr-FR"/>
                    </w:rPr>
                    <w:t xml:space="preserve">pour partager les informations, </w:t>
                  </w:r>
                </w:p>
                <w:p w14:paraId="3EDCF3F4" w14:textId="77777777" w:rsidR="00DF1592" w:rsidRPr="003952C7" w:rsidRDefault="00DF1592" w:rsidP="008A4DCD">
                  <w:pPr>
                    <w:spacing w:after="0" w:line="240" w:lineRule="auto"/>
                    <w:ind w:left="459" w:right="-93"/>
                    <w:jc w:val="left"/>
                    <w:rPr>
                      <w:rFonts w:eastAsia="MS Mincho" w:cs="Arial"/>
                      <w:color w:val="7F7F7F" w:themeColor="text1" w:themeTint="80"/>
                      <w:sz w:val="18"/>
                      <w:szCs w:val="18"/>
                      <w:lang w:val="fr-FR"/>
                    </w:rPr>
                  </w:pPr>
                  <w:r w:rsidRPr="003952C7">
                    <w:rPr>
                      <w:b/>
                      <w:bCs/>
                      <w:i/>
                      <w:iCs/>
                      <w:color w:val="7F7F7F" w:themeColor="text1" w:themeTint="80"/>
                      <w:sz w:val="18"/>
                      <w:szCs w:val="18"/>
                      <w:lang w:val="fr-FR"/>
                    </w:rPr>
                    <w:t xml:space="preserve">veuillez indiquer les raisons </w:t>
                  </w:r>
                  <w:r w:rsidRPr="003952C7">
                    <w:rPr>
                      <w:i/>
                      <w:iCs/>
                      <w:color w:val="7030A0"/>
                      <w:sz w:val="18"/>
                      <w:szCs w:val="18"/>
                      <w:lang w:val="fr-FR"/>
                    </w:rPr>
                    <w:t>(en cochant toutes les cases qui s’appliquent)</w:t>
                  </w:r>
                </w:p>
                <w:p w14:paraId="3D87BEBE" w14:textId="5A12D987" w:rsidR="00DF1592" w:rsidRPr="003952C7" w:rsidRDefault="00DF1592" w:rsidP="008A4DCD">
                  <w:pPr>
                    <w:spacing w:before="240" w:after="60" w:line="276" w:lineRule="auto"/>
                    <w:ind w:left="751" w:hanging="278"/>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3952C7">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3952C7">
                    <w:rPr>
                      <w:color w:val="565656"/>
                      <w:sz w:val="18"/>
                      <w:szCs w:val="18"/>
                      <w:lang w:val="fr-FR"/>
                    </w:rPr>
                    <w:t xml:space="preserve"> Il existe un manque de clarté concernant les informations qui doivent être communiquées</w:t>
                  </w:r>
                </w:p>
                <w:p w14:paraId="1BAD5678" w14:textId="249F977C" w:rsidR="00DF1592" w:rsidRPr="003952C7" w:rsidRDefault="00DF1592" w:rsidP="008A4DCD">
                  <w:pPr>
                    <w:shd w:val="clear" w:color="auto" w:fill="FBFBFB"/>
                    <w:spacing w:after="60" w:line="276" w:lineRule="auto"/>
                    <w:ind w:left="751" w:hanging="278"/>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3952C7">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3952C7">
                    <w:rPr>
                      <w:color w:val="565656"/>
                      <w:sz w:val="18"/>
                      <w:szCs w:val="18"/>
                      <w:lang w:val="fr-FR"/>
                    </w:rPr>
                    <w:t xml:space="preserve"> Manque de ressources ou d'expertise internes pour gérer et rapporter les données</w:t>
                  </w:r>
                </w:p>
                <w:p w14:paraId="63DAEC18" w14:textId="247B9EC9" w:rsidR="00DF1592" w:rsidRPr="003952C7" w:rsidRDefault="00DF1592" w:rsidP="008A4DCD">
                  <w:pPr>
                    <w:shd w:val="clear" w:color="auto" w:fill="FBFBFB"/>
                    <w:spacing w:after="60" w:line="276" w:lineRule="auto"/>
                    <w:ind w:left="751" w:hanging="278"/>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3952C7">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3952C7">
                    <w:rPr>
                      <w:color w:val="565656"/>
                      <w:sz w:val="18"/>
                      <w:szCs w:val="18"/>
                      <w:lang w:val="fr-FR"/>
                    </w:rPr>
                    <w:t xml:space="preserve"> Augmentation de la charge administrative et des coûts</w:t>
                  </w:r>
                </w:p>
                <w:p w14:paraId="60A03EE4" w14:textId="16B2348C" w:rsidR="00DF1592" w:rsidRPr="003952C7" w:rsidRDefault="00DF1592" w:rsidP="008A4DCD">
                  <w:pPr>
                    <w:shd w:val="clear" w:color="auto" w:fill="FBFBFB"/>
                    <w:spacing w:after="60" w:line="276" w:lineRule="auto"/>
                    <w:ind w:left="751" w:hanging="278"/>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3952C7">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3952C7">
                    <w:rPr>
                      <w:color w:val="565656"/>
                      <w:sz w:val="18"/>
                      <w:szCs w:val="18"/>
                      <w:lang w:val="fr-FR"/>
                    </w:rPr>
                    <w:t xml:space="preserve"> Difficulté à collecter des données précises </w:t>
                  </w:r>
                </w:p>
                <w:p w14:paraId="7E99996D" w14:textId="505E17DF" w:rsidR="00DF1592" w:rsidRPr="003952C7" w:rsidRDefault="00DF1592" w:rsidP="008A4DCD">
                  <w:pPr>
                    <w:shd w:val="clear" w:color="auto" w:fill="FBFBFB"/>
                    <w:spacing w:after="60" w:line="276" w:lineRule="auto"/>
                    <w:ind w:left="751" w:hanging="278"/>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3952C7">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3952C7">
                    <w:rPr>
                      <w:color w:val="565656"/>
                      <w:sz w:val="18"/>
                      <w:szCs w:val="18"/>
                      <w:lang w:val="fr-FR"/>
                    </w:rPr>
                    <w:t xml:space="preserve"> Difficulté à vérifier et valider les informations</w:t>
                  </w:r>
                </w:p>
                <w:p w14:paraId="659FDA50" w14:textId="7644A8F8" w:rsidR="00DF1592" w:rsidRPr="003952C7" w:rsidRDefault="00DF1592" w:rsidP="008A4DCD">
                  <w:pPr>
                    <w:shd w:val="clear" w:color="auto" w:fill="FBFBFB"/>
                    <w:spacing w:after="60" w:line="276" w:lineRule="auto"/>
                    <w:ind w:left="751" w:hanging="278"/>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3952C7">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3952C7">
                    <w:rPr>
                      <w:color w:val="565656"/>
                      <w:sz w:val="18"/>
                      <w:szCs w:val="18"/>
                      <w:lang w:val="fr-FR"/>
                    </w:rPr>
                    <w:t xml:space="preserve"> Préoccupations concernant la confidentialité et la sécurité des données</w:t>
                  </w:r>
                </w:p>
                <w:p w14:paraId="408728AC" w14:textId="3B358A1D" w:rsidR="00DF1592" w:rsidRPr="003952C7" w:rsidRDefault="00DF1592" w:rsidP="008A4DCD">
                  <w:pPr>
                    <w:shd w:val="clear" w:color="auto" w:fill="FBFBFB"/>
                    <w:spacing w:after="60" w:line="276" w:lineRule="auto"/>
                    <w:ind w:left="751" w:hanging="278"/>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3952C7">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3952C7">
                    <w:rPr>
                      <w:color w:val="565656"/>
                      <w:sz w:val="18"/>
                      <w:szCs w:val="18"/>
                      <w:lang w:val="fr-FR"/>
                    </w:rPr>
                    <w:t xml:space="preserve"> Préoccupations concernant la divulgation d'informations concurrentielles</w:t>
                  </w:r>
                </w:p>
                <w:p w14:paraId="1C3020C2" w14:textId="7F3775D4" w:rsidR="00DF1592" w:rsidRPr="003952C7" w:rsidRDefault="00DF1592" w:rsidP="008A4DCD">
                  <w:pPr>
                    <w:shd w:val="clear" w:color="auto" w:fill="FBFBFB"/>
                    <w:spacing w:after="60" w:line="276" w:lineRule="auto"/>
                    <w:ind w:left="751" w:hanging="278"/>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3952C7">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3952C7">
                    <w:rPr>
                      <w:color w:val="565656"/>
                      <w:sz w:val="18"/>
                      <w:szCs w:val="18"/>
                      <w:lang w:val="fr-FR"/>
                    </w:rPr>
                    <w:t xml:space="preserve"> Impact négatif potentiel sur la réputation de l'entreprise</w:t>
                  </w:r>
                </w:p>
                <w:p w14:paraId="55EC38BE" w14:textId="23B5EAD3" w:rsidR="00DF1592" w:rsidRPr="003952C7" w:rsidRDefault="00DF1592" w:rsidP="00AE74E2">
                  <w:pPr>
                    <w:spacing w:after="60" w:line="276" w:lineRule="auto"/>
                    <w:ind w:firstLine="459"/>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3952C7">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3952C7">
                    <w:rPr>
                      <w:color w:val="565656"/>
                      <w:sz w:val="18"/>
                      <w:szCs w:val="18"/>
                      <w:lang w:val="fr-FR"/>
                    </w:rPr>
                    <w:t xml:space="preserve"> Autre, veuillez préciser ici </w:t>
                  </w:r>
                  <w:r w:rsidRPr="00993737">
                    <w:rPr>
                      <w:noProof/>
                      <w:sz w:val="20"/>
                      <w:szCs w:val="20"/>
                      <w:lang w:val="fr-FR"/>
                    </w:rPr>
                    <w:fldChar w:fldCharType="begin">
                      <w:ffData>
                        <w:name w:val="Text45"/>
                        <w:enabled/>
                        <w:calcOnExit w:val="0"/>
                        <w:textInput/>
                      </w:ffData>
                    </w:fldChar>
                  </w:r>
                  <w:bookmarkStart w:id="25" w:name="Text45"/>
                  <w:r w:rsidRPr="00993737">
                    <w:rPr>
                      <w:noProof/>
                      <w:sz w:val="20"/>
                      <w:szCs w:val="20"/>
                      <w:lang w:val="fr-FR"/>
                    </w:rPr>
                    <w:instrText xml:space="preserve"> FORMTEXT </w:instrText>
                  </w:r>
                  <w:r w:rsidRPr="00993737">
                    <w:rPr>
                      <w:noProof/>
                      <w:sz w:val="20"/>
                      <w:szCs w:val="20"/>
                      <w:lang w:val="fr-FR"/>
                    </w:rPr>
                  </w:r>
                  <w:r w:rsidRPr="00993737">
                    <w:rPr>
                      <w:noProof/>
                      <w:sz w:val="20"/>
                      <w:szCs w:val="20"/>
                      <w:lang w:val="fr-FR"/>
                    </w:rPr>
                    <w:fldChar w:fldCharType="separate"/>
                  </w:r>
                  <w:r>
                    <w:rPr>
                      <w:noProof/>
                      <w:sz w:val="20"/>
                      <w:szCs w:val="20"/>
                      <w:lang w:val="fr-FR"/>
                    </w:rPr>
                    <w:t> </w:t>
                  </w:r>
                  <w:r>
                    <w:rPr>
                      <w:noProof/>
                      <w:sz w:val="20"/>
                      <w:szCs w:val="20"/>
                      <w:lang w:val="fr-FR"/>
                    </w:rPr>
                    <w:t> </w:t>
                  </w:r>
                  <w:r>
                    <w:rPr>
                      <w:noProof/>
                      <w:sz w:val="20"/>
                      <w:szCs w:val="20"/>
                      <w:lang w:val="fr-FR"/>
                    </w:rPr>
                    <w:t> </w:t>
                  </w:r>
                  <w:r>
                    <w:rPr>
                      <w:noProof/>
                      <w:sz w:val="20"/>
                      <w:szCs w:val="20"/>
                      <w:lang w:val="fr-FR"/>
                    </w:rPr>
                    <w:t> </w:t>
                  </w:r>
                  <w:r>
                    <w:rPr>
                      <w:noProof/>
                      <w:sz w:val="20"/>
                      <w:szCs w:val="20"/>
                      <w:lang w:val="fr-FR"/>
                    </w:rPr>
                    <w:t> </w:t>
                  </w:r>
                  <w:r w:rsidRPr="00993737">
                    <w:rPr>
                      <w:noProof/>
                      <w:sz w:val="20"/>
                      <w:szCs w:val="20"/>
                      <w:lang w:val="fr-FR"/>
                    </w:rPr>
                    <w:fldChar w:fldCharType="end"/>
                  </w:r>
                  <w:bookmarkEnd w:id="25"/>
                </w:p>
              </w:tc>
            </w:tr>
          </w:tbl>
          <w:p w14:paraId="3E9FD84B" w14:textId="77777777" w:rsidR="00DF1592" w:rsidRPr="003952C7" w:rsidRDefault="00DF1592" w:rsidP="00FF4F93">
            <w:pPr>
              <w:spacing w:after="0" w:line="240" w:lineRule="auto"/>
              <w:rPr>
                <w:color w:val="595959" w:themeColor="text1" w:themeTint="A6"/>
                <w:szCs w:val="22"/>
                <w:lang w:val="fr-FR"/>
              </w:rPr>
            </w:pPr>
          </w:p>
          <w:p w14:paraId="153998C1" w14:textId="77777777" w:rsidR="00DF1592" w:rsidRPr="003952C7" w:rsidRDefault="00DF1592" w:rsidP="003952C7">
            <w:pPr>
              <w:spacing w:before="240" w:line="259" w:lineRule="auto"/>
              <w:ind w:firstLine="309"/>
              <w:jc w:val="left"/>
              <w:rPr>
                <w:rFonts w:eastAsia="MS Mincho" w:cs="Arial"/>
                <w:b/>
                <w:bCs/>
                <w:color w:val="00B9E4"/>
                <w:sz w:val="20"/>
                <w:szCs w:val="20"/>
                <w:lang w:val="fr-FR"/>
              </w:rPr>
            </w:pPr>
            <w:r w:rsidRPr="003952C7">
              <w:rPr>
                <w:b/>
                <w:bCs/>
                <w:color w:val="00B9E4"/>
                <w:sz w:val="20"/>
                <w:szCs w:val="20"/>
                <w:lang w:val="fr-FR"/>
              </w:rPr>
              <w:t xml:space="preserve">Question 1b : </w:t>
            </w:r>
            <w:r w:rsidRPr="003952C7">
              <w:rPr>
                <w:b/>
                <w:bCs/>
                <w:color w:val="595959" w:themeColor="text1" w:themeTint="A6"/>
                <w:sz w:val="20"/>
                <w:szCs w:val="20"/>
                <w:lang w:val="fr-FR"/>
              </w:rPr>
              <w:t xml:space="preserve">Dans le tableau ci-dessous, veuillez indiquer avec qui vous accepteriez de partager les informations communiquées, et à quel niveau (agrégées ou non agrégées). </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2F2F2" w:themeFill="background1" w:themeFillShade="F2"/>
              <w:tblLook w:val="04A0" w:firstRow="1" w:lastRow="0" w:firstColumn="1" w:lastColumn="0" w:noHBand="0" w:noVBand="1"/>
            </w:tblPr>
            <w:tblGrid>
              <w:gridCol w:w="6143"/>
              <w:gridCol w:w="1829"/>
              <w:gridCol w:w="1684"/>
            </w:tblGrid>
            <w:tr w:rsidR="00DF1592" w:rsidRPr="007A35C9" w14:paraId="6696B564" w14:textId="77777777" w:rsidTr="008648C5">
              <w:trPr>
                <w:trHeight w:val="680"/>
              </w:trPr>
              <w:tc>
                <w:tcPr>
                  <w:tcW w:w="6143" w:type="dxa"/>
                  <w:vMerge w:val="restart"/>
                  <w:tcBorders>
                    <w:top w:val="single" w:sz="8" w:space="0" w:color="0089AA" w:themeColor="background2" w:themeShade="BF"/>
                    <w:left w:val="single" w:sz="8" w:space="0" w:color="0089AA" w:themeColor="background2" w:themeShade="BF"/>
                    <w:right w:val="single" w:sz="8" w:space="0" w:color="0089AA" w:themeColor="background2" w:themeShade="BF"/>
                  </w:tcBorders>
                  <w:shd w:val="clear" w:color="auto" w:fill="FFFFFF" w:themeFill="background1"/>
                  <w:vAlign w:val="center"/>
                </w:tcPr>
                <w:p w14:paraId="5DA5DFFB" w14:textId="77777777" w:rsidR="00DF1592" w:rsidRPr="003952C7" w:rsidRDefault="00DF1592" w:rsidP="003952C7">
                  <w:pPr>
                    <w:spacing w:line="240" w:lineRule="auto"/>
                    <w:jc w:val="center"/>
                    <w:rPr>
                      <w:rFonts w:eastAsia="MS Mincho" w:cs="Arial"/>
                      <w:b/>
                      <w:bCs/>
                      <w:color w:val="00B9E4"/>
                      <w:sz w:val="20"/>
                      <w:szCs w:val="20"/>
                      <w:lang w:val="fr-FR"/>
                    </w:rPr>
                  </w:pPr>
                  <w:r w:rsidRPr="003952C7">
                    <w:rPr>
                      <w:b/>
                      <w:bCs/>
                      <w:color w:val="00B9E4"/>
                      <w:sz w:val="20"/>
                      <w:szCs w:val="20"/>
                      <w:lang w:val="fr-FR"/>
                    </w:rPr>
                    <w:t xml:space="preserve">Avec qui accepteriez-vous de partager ces informations ? </w:t>
                  </w:r>
                </w:p>
                <w:p w14:paraId="58ACA12F" w14:textId="77777777" w:rsidR="00DF1592" w:rsidRPr="003952C7" w:rsidRDefault="00DF1592" w:rsidP="003952C7">
                  <w:pPr>
                    <w:spacing w:line="240" w:lineRule="auto"/>
                    <w:jc w:val="center"/>
                    <w:rPr>
                      <w:rFonts w:eastAsia="MS Mincho" w:cs="Arial"/>
                      <w:i/>
                      <w:iCs/>
                      <w:color w:val="595959" w:themeColor="text1" w:themeTint="A6"/>
                      <w:sz w:val="20"/>
                      <w:szCs w:val="20"/>
                      <w:lang w:val="fr-FR"/>
                    </w:rPr>
                  </w:pPr>
                  <w:r w:rsidRPr="003952C7">
                    <w:rPr>
                      <w:i/>
                      <w:iCs/>
                      <w:color w:val="7030A0"/>
                      <w:sz w:val="20"/>
                      <w:szCs w:val="20"/>
                      <w:lang w:val="fr-FR"/>
                    </w:rPr>
                    <w:t>Veuillez sélectionner tout ce qui s’applique</w:t>
                  </w:r>
                </w:p>
              </w:tc>
              <w:tc>
                <w:tcPr>
                  <w:tcW w:w="3513" w:type="dxa"/>
                  <w:gridSpan w:val="2"/>
                  <w:tcBorders>
                    <w:top w:val="single" w:sz="8" w:space="0" w:color="0089AA" w:themeColor="background2" w:themeShade="BF"/>
                    <w:left w:val="single" w:sz="8" w:space="0" w:color="0089AA" w:themeColor="background2" w:themeShade="BF"/>
                    <w:bottom w:val="single" w:sz="8" w:space="0" w:color="0089AA" w:themeColor="background2" w:themeShade="BF"/>
                    <w:right w:val="single" w:sz="8" w:space="0" w:color="0089AA" w:themeColor="background2" w:themeShade="BF"/>
                  </w:tcBorders>
                  <w:shd w:val="clear" w:color="auto" w:fill="FFFFFF" w:themeFill="background1"/>
                  <w:vAlign w:val="center"/>
                </w:tcPr>
                <w:p w14:paraId="1B354B4E" w14:textId="6E4A6326" w:rsidR="00DF1592" w:rsidRPr="003952C7" w:rsidRDefault="00DF1592" w:rsidP="00FF4F93">
                  <w:pPr>
                    <w:spacing w:line="240" w:lineRule="auto"/>
                    <w:jc w:val="center"/>
                    <w:rPr>
                      <w:rFonts w:eastAsia="MS Mincho" w:cs="Arial"/>
                      <w:i/>
                      <w:iCs/>
                      <w:color w:val="595959" w:themeColor="text1" w:themeTint="A6"/>
                      <w:sz w:val="20"/>
                      <w:szCs w:val="20"/>
                      <w:lang w:val="fr-FR"/>
                    </w:rPr>
                  </w:pPr>
                  <w:r w:rsidRPr="003952C7">
                    <w:rPr>
                      <w:b/>
                      <w:bCs/>
                      <w:i/>
                      <w:iCs/>
                      <w:color w:val="00B9E4"/>
                      <w:sz w:val="20"/>
                      <w:szCs w:val="20"/>
                      <w:lang w:val="fr-FR"/>
                    </w:rPr>
                    <w:t>Comment pensez-vous que les informations* sur la DRDHE devrait être partagée ?</w:t>
                  </w:r>
                </w:p>
              </w:tc>
            </w:tr>
            <w:tr w:rsidR="00DF1592" w:rsidRPr="002F1869" w14:paraId="2AA18E06" w14:textId="77777777" w:rsidTr="008648C5">
              <w:trPr>
                <w:trHeight w:val="340"/>
              </w:trPr>
              <w:tc>
                <w:tcPr>
                  <w:tcW w:w="6143" w:type="dxa"/>
                  <w:vMerge/>
                  <w:tcBorders>
                    <w:left w:val="single" w:sz="8" w:space="0" w:color="0089AA" w:themeColor="background2" w:themeShade="BF"/>
                    <w:bottom w:val="single" w:sz="8" w:space="0" w:color="0089AA" w:themeColor="background2" w:themeShade="BF"/>
                    <w:right w:val="single" w:sz="8" w:space="0" w:color="0089AA" w:themeColor="background2" w:themeShade="BF"/>
                  </w:tcBorders>
                  <w:shd w:val="clear" w:color="auto" w:fill="FFFFFF" w:themeFill="background1"/>
                  <w:vAlign w:val="center"/>
                </w:tcPr>
                <w:p w14:paraId="3EB9B729" w14:textId="77777777" w:rsidR="00DF1592" w:rsidRPr="003952C7" w:rsidRDefault="00DF1592" w:rsidP="003952C7">
                  <w:pPr>
                    <w:spacing w:line="240" w:lineRule="auto"/>
                    <w:jc w:val="center"/>
                    <w:rPr>
                      <w:rFonts w:eastAsia="MS Mincho" w:cs="Arial"/>
                      <w:b/>
                      <w:bCs/>
                      <w:color w:val="595959" w:themeColor="text1" w:themeTint="A6"/>
                      <w:sz w:val="20"/>
                      <w:szCs w:val="20"/>
                      <w:lang w:val="fr-FR"/>
                    </w:rPr>
                  </w:pPr>
                </w:p>
              </w:tc>
              <w:tc>
                <w:tcPr>
                  <w:tcW w:w="1829" w:type="dxa"/>
                  <w:tcBorders>
                    <w:top w:val="single" w:sz="8" w:space="0" w:color="0089AA" w:themeColor="background2" w:themeShade="BF"/>
                    <w:left w:val="single" w:sz="8" w:space="0" w:color="0089AA" w:themeColor="background2" w:themeShade="BF"/>
                    <w:bottom w:val="single" w:sz="8" w:space="0" w:color="0089AA" w:themeColor="background2" w:themeShade="BF"/>
                    <w:right w:val="single" w:sz="8" w:space="0" w:color="0089AA" w:themeColor="background2" w:themeShade="BF"/>
                  </w:tcBorders>
                  <w:shd w:val="clear" w:color="auto" w:fill="FFFFFF" w:themeFill="background1"/>
                  <w:vAlign w:val="center"/>
                </w:tcPr>
                <w:p w14:paraId="75B48711" w14:textId="77777777" w:rsidR="00DF1592" w:rsidRPr="002F1869" w:rsidRDefault="00DF1592" w:rsidP="003952C7">
                  <w:pPr>
                    <w:spacing w:line="240" w:lineRule="auto"/>
                    <w:jc w:val="center"/>
                    <w:rPr>
                      <w:rFonts w:eastAsia="MS Mincho" w:cs="Arial"/>
                      <w:b/>
                      <w:bCs/>
                      <w:i/>
                      <w:iCs/>
                      <w:color w:val="595959" w:themeColor="text1" w:themeTint="A6"/>
                      <w:sz w:val="20"/>
                      <w:szCs w:val="20"/>
                    </w:rPr>
                  </w:pPr>
                  <w:r>
                    <w:rPr>
                      <w:b/>
                      <w:bCs/>
                      <w:i/>
                      <w:iCs/>
                      <w:color w:val="00B9E4"/>
                      <w:sz w:val="20"/>
                      <w:szCs w:val="20"/>
                    </w:rPr>
                    <w:t>*</w:t>
                  </w:r>
                  <w:proofErr w:type="spellStart"/>
                  <w:r>
                    <w:rPr>
                      <w:b/>
                      <w:bCs/>
                      <w:i/>
                      <w:iCs/>
                      <w:color w:val="595959" w:themeColor="text1" w:themeTint="A6"/>
                      <w:sz w:val="20"/>
                      <w:szCs w:val="20"/>
                    </w:rPr>
                    <w:t>Agrégées</w:t>
                  </w:r>
                  <w:proofErr w:type="spellEnd"/>
                </w:p>
              </w:tc>
              <w:tc>
                <w:tcPr>
                  <w:tcW w:w="1684" w:type="dxa"/>
                  <w:tcBorders>
                    <w:top w:val="single" w:sz="8" w:space="0" w:color="0089AA" w:themeColor="background2" w:themeShade="BF"/>
                    <w:left w:val="single" w:sz="8" w:space="0" w:color="0089AA" w:themeColor="background2" w:themeShade="BF"/>
                    <w:bottom w:val="single" w:sz="8" w:space="0" w:color="0089AA" w:themeColor="background2" w:themeShade="BF"/>
                    <w:right w:val="single" w:sz="8" w:space="0" w:color="0089AA" w:themeColor="background2" w:themeShade="BF"/>
                  </w:tcBorders>
                  <w:shd w:val="clear" w:color="auto" w:fill="FFFFFF" w:themeFill="background1"/>
                  <w:vAlign w:val="center"/>
                </w:tcPr>
                <w:p w14:paraId="29AE9BF3" w14:textId="77777777" w:rsidR="00DF1592" w:rsidRPr="002F1869" w:rsidRDefault="00DF1592" w:rsidP="003952C7">
                  <w:pPr>
                    <w:spacing w:line="240" w:lineRule="auto"/>
                    <w:jc w:val="center"/>
                    <w:rPr>
                      <w:rFonts w:eastAsia="MS Mincho" w:cs="Arial"/>
                      <w:b/>
                      <w:bCs/>
                      <w:i/>
                      <w:iCs/>
                      <w:color w:val="595959" w:themeColor="text1" w:themeTint="A6"/>
                      <w:sz w:val="20"/>
                      <w:szCs w:val="20"/>
                    </w:rPr>
                  </w:pPr>
                  <w:r>
                    <w:rPr>
                      <w:b/>
                      <w:bCs/>
                      <w:i/>
                      <w:iCs/>
                      <w:color w:val="00B9E4"/>
                      <w:sz w:val="20"/>
                      <w:szCs w:val="20"/>
                    </w:rPr>
                    <w:t>*</w:t>
                  </w:r>
                  <w:r>
                    <w:rPr>
                      <w:b/>
                      <w:bCs/>
                      <w:i/>
                      <w:iCs/>
                      <w:color w:val="595959" w:themeColor="text1" w:themeTint="A6"/>
                      <w:sz w:val="20"/>
                      <w:szCs w:val="20"/>
                    </w:rPr>
                    <w:t xml:space="preserve">Non </w:t>
                  </w:r>
                  <w:proofErr w:type="spellStart"/>
                  <w:r>
                    <w:rPr>
                      <w:b/>
                      <w:bCs/>
                      <w:i/>
                      <w:iCs/>
                      <w:color w:val="595959" w:themeColor="text1" w:themeTint="A6"/>
                      <w:sz w:val="20"/>
                      <w:szCs w:val="20"/>
                    </w:rPr>
                    <w:t>agrégées</w:t>
                  </w:r>
                  <w:proofErr w:type="spellEnd"/>
                </w:p>
              </w:tc>
            </w:tr>
            <w:tr w:rsidR="00DF1592" w:rsidRPr="002F1869" w14:paraId="70754718" w14:textId="77777777" w:rsidTr="008648C5">
              <w:trPr>
                <w:trHeight w:val="20"/>
              </w:trPr>
              <w:tc>
                <w:tcPr>
                  <w:tcW w:w="6143" w:type="dxa"/>
                  <w:tcBorders>
                    <w:top w:val="single" w:sz="8" w:space="0" w:color="0089AA" w:themeColor="background2" w:themeShade="BF"/>
                    <w:left w:val="single" w:sz="8" w:space="0" w:color="0089AA" w:themeColor="background2" w:themeShade="BF"/>
                  </w:tcBorders>
                  <w:shd w:val="clear" w:color="auto" w:fill="F2F2F2" w:themeFill="background1" w:themeFillShade="F2"/>
                  <w:vAlign w:val="center"/>
                </w:tcPr>
                <w:p w14:paraId="12D2405E" w14:textId="6875E1F8" w:rsidR="00DF1592" w:rsidRPr="003952C7" w:rsidRDefault="00DF1592" w:rsidP="003952C7">
                  <w:pPr>
                    <w:spacing w:before="60" w:after="60" w:line="276" w:lineRule="auto"/>
                    <w:ind w:left="479" w:hanging="479"/>
                    <w:jc w:val="left"/>
                    <w:rPr>
                      <w:rFonts w:eastAsia="MS Mincho" w:cs="Arial"/>
                      <w:i/>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3952C7">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3952C7">
                    <w:rPr>
                      <w:color w:val="565656"/>
                      <w:sz w:val="18"/>
                      <w:szCs w:val="18"/>
                      <w:lang w:val="fr-FR"/>
                    </w:rPr>
                    <w:t xml:space="preserve"> </w:t>
                  </w:r>
                  <w:r w:rsidRPr="003952C7">
                    <w:rPr>
                      <w:b/>
                      <w:bCs/>
                      <w:color w:val="00B9E4"/>
                      <w:sz w:val="18"/>
                      <w:szCs w:val="18"/>
                      <w:lang w:val="fr-FR"/>
                    </w:rPr>
                    <w:t>**</w:t>
                  </w:r>
                  <w:r w:rsidRPr="003952C7">
                    <w:rPr>
                      <w:i/>
                      <w:color w:val="565656"/>
                      <w:sz w:val="18"/>
                      <w:szCs w:val="18"/>
                      <w:lang w:val="fr-FR"/>
                    </w:rPr>
                    <w:t>Avec Fairtrade (y compris Fairtrade International, les organisations nationales Fairtrade/ les organisations de marketing, les réseaux de producteurs en Asie, en Afrique et en Amérique latine)</w:t>
                  </w:r>
                </w:p>
              </w:tc>
              <w:tc>
                <w:tcPr>
                  <w:tcW w:w="1829" w:type="dxa"/>
                  <w:tcBorders>
                    <w:top w:val="single" w:sz="8" w:space="0" w:color="0089AA" w:themeColor="background2" w:themeShade="BF"/>
                    <w:right w:val="single" w:sz="8" w:space="0" w:color="0089AA" w:themeColor="background2" w:themeShade="BF"/>
                  </w:tcBorders>
                  <w:shd w:val="clear" w:color="auto" w:fill="F2F2F2" w:themeFill="background1" w:themeFillShade="F2"/>
                  <w:vAlign w:val="center"/>
                </w:tcPr>
                <w:p w14:paraId="26FC14DE" w14:textId="3F1440AB" w:rsidR="00DF1592" w:rsidRPr="002F1869" w:rsidRDefault="00DF1592" w:rsidP="003952C7">
                  <w:pPr>
                    <w:spacing w:before="60" w:after="60" w:line="240" w:lineRule="auto"/>
                    <w:jc w:val="center"/>
                    <w:rPr>
                      <w:rFonts w:cs="Arial"/>
                      <w:i/>
                      <w:iCs/>
                      <w:highlight w:val="lightGray"/>
                      <w:shd w:val="clear" w:color="auto" w:fill="FFF4CB"/>
                    </w:rPr>
                  </w:pPr>
                  <w:r w:rsidRPr="002F1869">
                    <w:rPr>
                      <w:rFonts w:eastAsia="MS Mincho" w:cs="Arial"/>
                      <w:b/>
                      <w:bCs/>
                      <w:color w:val="565656"/>
                      <w:szCs w:val="20"/>
                    </w:rPr>
                    <w:fldChar w:fldCharType="begin">
                      <w:ffData>
                        <w:name w:val="Check2"/>
                        <w:enabled/>
                        <w:calcOnExit w:val="0"/>
                        <w:checkBox>
                          <w:sizeAuto/>
                          <w:default w:val="0"/>
                          <w:checked w:val="0"/>
                        </w:checkBox>
                      </w:ffData>
                    </w:fldChar>
                  </w:r>
                  <w:r w:rsidRPr="002F1869">
                    <w:rPr>
                      <w:rFonts w:eastAsia="MS Mincho" w:cs="Arial"/>
                      <w:b/>
                      <w:bCs/>
                      <w:color w:val="565656"/>
                      <w:szCs w:val="20"/>
                    </w:rPr>
                    <w:instrText xml:space="preserve"> FORMCHECKBOX </w:instrText>
                  </w:r>
                  <w:r w:rsidRPr="002F1869">
                    <w:rPr>
                      <w:rFonts w:eastAsia="MS Mincho" w:cs="Arial"/>
                      <w:b/>
                      <w:bCs/>
                      <w:color w:val="565656"/>
                      <w:szCs w:val="20"/>
                    </w:rPr>
                  </w:r>
                  <w:r w:rsidRPr="002F1869">
                    <w:rPr>
                      <w:rFonts w:eastAsia="MS Mincho" w:cs="Arial"/>
                      <w:b/>
                      <w:bCs/>
                      <w:color w:val="565656"/>
                      <w:szCs w:val="20"/>
                    </w:rPr>
                    <w:fldChar w:fldCharType="separate"/>
                  </w:r>
                  <w:r w:rsidRPr="002F1869">
                    <w:rPr>
                      <w:rFonts w:eastAsia="MS Mincho" w:cs="Arial"/>
                      <w:b/>
                      <w:bCs/>
                      <w:color w:val="565656"/>
                      <w:szCs w:val="20"/>
                    </w:rPr>
                    <w:fldChar w:fldCharType="end"/>
                  </w:r>
                </w:p>
              </w:tc>
              <w:tc>
                <w:tcPr>
                  <w:tcW w:w="1684" w:type="dxa"/>
                  <w:tcBorders>
                    <w:top w:val="single" w:sz="8" w:space="0" w:color="0089AA" w:themeColor="background2" w:themeShade="BF"/>
                    <w:right w:val="single" w:sz="8" w:space="0" w:color="0089AA" w:themeColor="background2" w:themeShade="BF"/>
                  </w:tcBorders>
                  <w:shd w:val="clear" w:color="auto" w:fill="F2F2F2" w:themeFill="background1" w:themeFillShade="F2"/>
                  <w:vAlign w:val="center"/>
                </w:tcPr>
                <w:p w14:paraId="2FB93D66" w14:textId="3D2BD768" w:rsidR="00DF1592" w:rsidRPr="002F1869" w:rsidRDefault="00DF1592" w:rsidP="003952C7">
                  <w:pPr>
                    <w:spacing w:before="60" w:after="60" w:line="240" w:lineRule="auto"/>
                    <w:jc w:val="center"/>
                    <w:rPr>
                      <w:rFonts w:eastAsia="MS Mincho" w:cs="Arial"/>
                      <w:b/>
                      <w:bCs/>
                      <w:color w:val="565656"/>
                      <w:szCs w:val="20"/>
                    </w:rPr>
                  </w:pPr>
                  <w:r w:rsidRPr="002F1869">
                    <w:rPr>
                      <w:rFonts w:eastAsia="MS Mincho" w:cs="Arial"/>
                      <w:b/>
                      <w:bCs/>
                      <w:color w:val="565656"/>
                      <w:szCs w:val="20"/>
                    </w:rPr>
                    <w:fldChar w:fldCharType="begin">
                      <w:ffData>
                        <w:name w:val="Check2"/>
                        <w:enabled/>
                        <w:calcOnExit w:val="0"/>
                        <w:checkBox>
                          <w:sizeAuto/>
                          <w:default w:val="0"/>
                          <w:checked w:val="0"/>
                        </w:checkBox>
                      </w:ffData>
                    </w:fldChar>
                  </w:r>
                  <w:r w:rsidRPr="002F1869">
                    <w:rPr>
                      <w:rFonts w:eastAsia="MS Mincho" w:cs="Arial"/>
                      <w:b/>
                      <w:bCs/>
                      <w:color w:val="565656"/>
                      <w:szCs w:val="20"/>
                    </w:rPr>
                    <w:instrText xml:space="preserve"> FORMCHECKBOX </w:instrText>
                  </w:r>
                  <w:r w:rsidRPr="002F1869">
                    <w:rPr>
                      <w:rFonts w:eastAsia="MS Mincho" w:cs="Arial"/>
                      <w:b/>
                      <w:bCs/>
                      <w:color w:val="565656"/>
                      <w:szCs w:val="20"/>
                    </w:rPr>
                  </w:r>
                  <w:r w:rsidRPr="002F1869">
                    <w:rPr>
                      <w:rFonts w:eastAsia="MS Mincho" w:cs="Arial"/>
                      <w:b/>
                      <w:bCs/>
                      <w:color w:val="565656"/>
                      <w:szCs w:val="20"/>
                    </w:rPr>
                    <w:fldChar w:fldCharType="separate"/>
                  </w:r>
                  <w:r w:rsidRPr="002F1869">
                    <w:rPr>
                      <w:rFonts w:eastAsia="MS Mincho" w:cs="Arial"/>
                      <w:b/>
                      <w:bCs/>
                      <w:color w:val="565656"/>
                      <w:szCs w:val="20"/>
                    </w:rPr>
                    <w:fldChar w:fldCharType="end"/>
                  </w:r>
                </w:p>
              </w:tc>
            </w:tr>
            <w:tr w:rsidR="00DF1592" w:rsidRPr="002F1869" w14:paraId="3D1763D2" w14:textId="77777777" w:rsidTr="008648C5">
              <w:trPr>
                <w:trHeight w:val="20"/>
              </w:trPr>
              <w:tc>
                <w:tcPr>
                  <w:tcW w:w="6143" w:type="dxa"/>
                  <w:tcBorders>
                    <w:left w:val="single" w:sz="8" w:space="0" w:color="0089AA" w:themeColor="background2" w:themeShade="BF"/>
                  </w:tcBorders>
                  <w:shd w:val="clear" w:color="auto" w:fill="F2F2F2" w:themeFill="background1" w:themeFillShade="F2"/>
                  <w:vAlign w:val="center"/>
                </w:tcPr>
                <w:p w14:paraId="5E356A23" w14:textId="550510A6" w:rsidR="00DF1592" w:rsidRPr="003952C7" w:rsidRDefault="00DF1592" w:rsidP="003952C7">
                  <w:pPr>
                    <w:spacing w:before="60" w:after="60" w:line="276" w:lineRule="auto"/>
                    <w:ind w:left="337" w:hanging="337"/>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3952C7">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3952C7">
                    <w:rPr>
                      <w:color w:val="565656"/>
                      <w:sz w:val="18"/>
                      <w:szCs w:val="18"/>
                      <w:lang w:val="fr-FR"/>
                    </w:rPr>
                    <w:t xml:space="preserve"> Avec les fournisseurs dans le cadre d'accords de confidentialité </w:t>
                  </w:r>
                </w:p>
              </w:tc>
              <w:tc>
                <w:tcPr>
                  <w:tcW w:w="1829" w:type="dxa"/>
                  <w:tcBorders>
                    <w:right w:val="single" w:sz="8" w:space="0" w:color="0089AA" w:themeColor="background2" w:themeShade="BF"/>
                  </w:tcBorders>
                  <w:shd w:val="clear" w:color="auto" w:fill="F2F2F2" w:themeFill="background1" w:themeFillShade="F2"/>
                  <w:vAlign w:val="center"/>
                </w:tcPr>
                <w:p w14:paraId="4235BBD2" w14:textId="78DAE14C" w:rsidR="00DF1592" w:rsidRPr="002F1869" w:rsidRDefault="00DF1592" w:rsidP="003952C7">
                  <w:pPr>
                    <w:spacing w:before="60" w:after="60" w:line="240" w:lineRule="auto"/>
                    <w:jc w:val="center"/>
                    <w:rPr>
                      <w:rFonts w:eastAsia="MS Mincho" w:cs="Arial"/>
                      <w:color w:val="565656"/>
                      <w:szCs w:val="20"/>
                    </w:rPr>
                  </w:pPr>
                  <w:r w:rsidRPr="002F1869">
                    <w:rPr>
                      <w:rFonts w:eastAsia="MS Mincho" w:cs="Arial"/>
                      <w:b/>
                      <w:bCs/>
                      <w:color w:val="565656"/>
                      <w:szCs w:val="20"/>
                    </w:rPr>
                    <w:fldChar w:fldCharType="begin">
                      <w:ffData>
                        <w:name w:val="Check2"/>
                        <w:enabled/>
                        <w:calcOnExit w:val="0"/>
                        <w:checkBox>
                          <w:sizeAuto/>
                          <w:default w:val="0"/>
                          <w:checked w:val="0"/>
                        </w:checkBox>
                      </w:ffData>
                    </w:fldChar>
                  </w:r>
                  <w:r w:rsidRPr="002F1869">
                    <w:rPr>
                      <w:rFonts w:eastAsia="MS Mincho" w:cs="Arial"/>
                      <w:b/>
                      <w:bCs/>
                      <w:color w:val="565656"/>
                      <w:szCs w:val="20"/>
                    </w:rPr>
                    <w:instrText xml:space="preserve"> FORMCHECKBOX </w:instrText>
                  </w:r>
                  <w:r w:rsidRPr="002F1869">
                    <w:rPr>
                      <w:rFonts w:eastAsia="MS Mincho" w:cs="Arial"/>
                      <w:b/>
                      <w:bCs/>
                      <w:color w:val="565656"/>
                      <w:szCs w:val="20"/>
                    </w:rPr>
                  </w:r>
                  <w:r w:rsidRPr="002F1869">
                    <w:rPr>
                      <w:rFonts w:eastAsia="MS Mincho" w:cs="Arial"/>
                      <w:b/>
                      <w:bCs/>
                      <w:color w:val="565656"/>
                      <w:szCs w:val="20"/>
                    </w:rPr>
                    <w:fldChar w:fldCharType="separate"/>
                  </w:r>
                  <w:r w:rsidRPr="002F1869">
                    <w:rPr>
                      <w:rFonts w:eastAsia="MS Mincho" w:cs="Arial"/>
                      <w:b/>
                      <w:bCs/>
                      <w:color w:val="565656"/>
                      <w:szCs w:val="20"/>
                    </w:rPr>
                    <w:fldChar w:fldCharType="end"/>
                  </w:r>
                </w:p>
              </w:tc>
              <w:tc>
                <w:tcPr>
                  <w:tcW w:w="1684" w:type="dxa"/>
                  <w:tcBorders>
                    <w:right w:val="single" w:sz="8" w:space="0" w:color="0089AA" w:themeColor="background2" w:themeShade="BF"/>
                  </w:tcBorders>
                  <w:shd w:val="clear" w:color="auto" w:fill="F2F2F2" w:themeFill="background1" w:themeFillShade="F2"/>
                  <w:vAlign w:val="center"/>
                </w:tcPr>
                <w:p w14:paraId="227351D7" w14:textId="5147BC7F" w:rsidR="00DF1592" w:rsidRPr="002F1869" w:rsidRDefault="00DF1592" w:rsidP="003952C7">
                  <w:pPr>
                    <w:spacing w:before="60" w:after="60" w:line="240" w:lineRule="auto"/>
                    <w:jc w:val="center"/>
                    <w:rPr>
                      <w:rFonts w:eastAsia="MS Mincho" w:cs="Arial"/>
                      <w:b/>
                      <w:bCs/>
                      <w:color w:val="565656"/>
                      <w:szCs w:val="20"/>
                    </w:rPr>
                  </w:pPr>
                  <w:r w:rsidRPr="002F1869">
                    <w:rPr>
                      <w:rFonts w:eastAsia="MS Mincho" w:cs="Arial"/>
                      <w:b/>
                      <w:bCs/>
                      <w:color w:val="565656"/>
                      <w:szCs w:val="20"/>
                    </w:rPr>
                    <w:fldChar w:fldCharType="begin">
                      <w:ffData>
                        <w:name w:val="Check2"/>
                        <w:enabled/>
                        <w:calcOnExit w:val="0"/>
                        <w:checkBox>
                          <w:sizeAuto/>
                          <w:default w:val="0"/>
                          <w:checked w:val="0"/>
                        </w:checkBox>
                      </w:ffData>
                    </w:fldChar>
                  </w:r>
                  <w:r w:rsidRPr="002F1869">
                    <w:rPr>
                      <w:rFonts w:eastAsia="MS Mincho" w:cs="Arial"/>
                      <w:b/>
                      <w:bCs/>
                      <w:color w:val="565656"/>
                      <w:szCs w:val="20"/>
                    </w:rPr>
                    <w:instrText xml:space="preserve"> FORMCHECKBOX </w:instrText>
                  </w:r>
                  <w:r w:rsidRPr="002F1869">
                    <w:rPr>
                      <w:rFonts w:eastAsia="MS Mincho" w:cs="Arial"/>
                      <w:b/>
                      <w:bCs/>
                      <w:color w:val="565656"/>
                      <w:szCs w:val="20"/>
                    </w:rPr>
                  </w:r>
                  <w:r w:rsidRPr="002F1869">
                    <w:rPr>
                      <w:rFonts w:eastAsia="MS Mincho" w:cs="Arial"/>
                      <w:b/>
                      <w:bCs/>
                      <w:color w:val="565656"/>
                      <w:szCs w:val="20"/>
                    </w:rPr>
                    <w:fldChar w:fldCharType="separate"/>
                  </w:r>
                  <w:r w:rsidRPr="002F1869">
                    <w:rPr>
                      <w:rFonts w:eastAsia="MS Mincho" w:cs="Arial"/>
                      <w:b/>
                      <w:bCs/>
                      <w:color w:val="565656"/>
                      <w:szCs w:val="20"/>
                    </w:rPr>
                    <w:fldChar w:fldCharType="end"/>
                  </w:r>
                </w:p>
              </w:tc>
            </w:tr>
            <w:tr w:rsidR="00DF1592" w:rsidRPr="002F1869" w14:paraId="1C65C4B2" w14:textId="77777777" w:rsidTr="008648C5">
              <w:trPr>
                <w:trHeight w:val="20"/>
              </w:trPr>
              <w:tc>
                <w:tcPr>
                  <w:tcW w:w="6143" w:type="dxa"/>
                  <w:tcBorders>
                    <w:left w:val="single" w:sz="8" w:space="0" w:color="0089AA" w:themeColor="background2" w:themeShade="BF"/>
                  </w:tcBorders>
                  <w:shd w:val="clear" w:color="auto" w:fill="F2F2F2" w:themeFill="background1" w:themeFillShade="F2"/>
                  <w:vAlign w:val="center"/>
                </w:tcPr>
                <w:p w14:paraId="455D4A67" w14:textId="001DF441" w:rsidR="00DF1592" w:rsidRPr="003952C7" w:rsidRDefault="00DF1592" w:rsidP="003952C7">
                  <w:pPr>
                    <w:spacing w:before="60" w:after="60" w:line="276" w:lineRule="auto"/>
                    <w:ind w:left="337" w:hanging="337"/>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3952C7">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3952C7">
                    <w:rPr>
                      <w:color w:val="565656"/>
                      <w:sz w:val="18"/>
                      <w:szCs w:val="18"/>
                      <w:lang w:val="fr-FR"/>
                    </w:rPr>
                    <w:t xml:space="preserve"> Avec des acheteurs (par exemple, des partenaires commerciaux) ou des fournisseurs dans le cadre d'accords de confidentialité ou lorsque l'acheteur s'engage à adopter une conduite commerciale responsable </w:t>
                  </w:r>
                </w:p>
              </w:tc>
              <w:tc>
                <w:tcPr>
                  <w:tcW w:w="1829" w:type="dxa"/>
                  <w:tcBorders>
                    <w:right w:val="single" w:sz="8" w:space="0" w:color="0089AA" w:themeColor="background2" w:themeShade="BF"/>
                  </w:tcBorders>
                  <w:shd w:val="clear" w:color="auto" w:fill="F2F2F2" w:themeFill="background1" w:themeFillShade="F2"/>
                  <w:vAlign w:val="center"/>
                </w:tcPr>
                <w:p w14:paraId="26FC2677" w14:textId="69A9803A" w:rsidR="00DF1592" w:rsidRPr="002F1869" w:rsidRDefault="00DF1592" w:rsidP="003952C7">
                  <w:pPr>
                    <w:spacing w:before="60" w:after="60" w:line="240" w:lineRule="auto"/>
                    <w:jc w:val="center"/>
                    <w:rPr>
                      <w:rFonts w:eastAsia="MS Mincho" w:cs="Arial"/>
                      <w:b/>
                      <w:bCs/>
                      <w:color w:val="565656"/>
                      <w:szCs w:val="20"/>
                    </w:rPr>
                  </w:pPr>
                  <w:r w:rsidRPr="002F1869">
                    <w:rPr>
                      <w:rFonts w:eastAsia="MS Mincho" w:cs="Arial"/>
                      <w:b/>
                      <w:bCs/>
                      <w:color w:val="565656"/>
                      <w:szCs w:val="20"/>
                    </w:rPr>
                    <w:fldChar w:fldCharType="begin">
                      <w:ffData>
                        <w:name w:val="Check2"/>
                        <w:enabled/>
                        <w:calcOnExit w:val="0"/>
                        <w:checkBox>
                          <w:sizeAuto/>
                          <w:default w:val="0"/>
                          <w:checked w:val="0"/>
                        </w:checkBox>
                      </w:ffData>
                    </w:fldChar>
                  </w:r>
                  <w:r w:rsidRPr="002F1869">
                    <w:rPr>
                      <w:rFonts w:eastAsia="MS Mincho" w:cs="Arial"/>
                      <w:b/>
                      <w:bCs/>
                      <w:color w:val="565656"/>
                      <w:szCs w:val="20"/>
                    </w:rPr>
                    <w:instrText xml:space="preserve"> FORMCHECKBOX </w:instrText>
                  </w:r>
                  <w:r w:rsidRPr="002F1869">
                    <w:rPr>
                      <w:rFonts w:eastAsia="MS Mincho" w:cs="Arial"/>
                      <w:b/>
                      <w:bCs/>
                      <w:color w:val="565656"/>
                      <w:szCs w:val="20"/>
                    </w:rPr>
                  </w:r>
                  <w:r w:rsidRPr="002F1869">
                    <w:rPr>
                      <w:rFonts w:eastAsia="MS Mincho" w:cs="Arial"/>
                      <w:b/>
                      <w:bCs/>
                      <w:color w:val="565656"/>
                      <w:szCs w:val="20"/>
                    </w:rPr>
                    <w:fldChar w:fldCharType="separate"/>
                  </w:r>
                  <w:r w:rsidRPr="002F1869">
                    <w:rPr>
                      <w:rFonts w:eastAsia="MS Mincho" w:cs="Arial"/>
                      <w:b/>
                      <w:bCs/>
                      <w:color w:val="565656"/>
                      <w:szCs w:val="20"/>
                    </w:rPr>
                    <w:fldChar w:fldCharType="end"/>
                  </w:r>
                </w:p>
              </w:tc>
              <w:tc>
                <w:tcPr>
                  <w:tcW w:w="1684" w:type="dxa"/>
                  <w:tcBorders>
                    <w:right w:val="single" w:sz="8" w:space="0" w:color="0089AA" w:themeColor="background2" w:themeShade="BF"/>
                  </w:tcBorders>
                  <w:shd w:val="clear" w:color="auto" w:fill="F2F2F2" w:themeFill="background1" w:themeFillShade="F2"/>
                  <w:vAlign w:val="center"/>
                </w:tcPr>
                <w:p w14:paraId="325C5CED" w14:textId="6F8C585E" w:rsidR="00DF1592" w:rsidRPr="002F1869" w:rsidRDefault="00DF1592" w:rsidP="003952C7">
                  <w:pPr>
                    <w:spacing w:before="60" w:after="60" w:line="240" w:lineRule="auto"/>
                    <w:jc w:val="center"/>
                    <w:rPr>
                      <w:rFonts w:eastAsia="MS Mincho" w:cs="Arial"/>
                      <w:b/>
                      <w:bCs/>
                      <w:color w:val="565656"/>
                      <w:szCs w:val="20"/>
                    </w:rPr>
                  </w:pPr>
                  <w:r w:rsidRPr="002F1869">
                    <w:rPr>
                      <w:rFonts w:eastAsia="MS Mincho" w:cs="Arial"/>
                      <w:b/>
                      <w:bCs/>
                      <w:color w:val="565656"/>
                      <w:szCs w:val="20"/>
                    </w:rPr>
                    <w:fldChar w:fldCharType="begin">
                      <w:ffData>
                        <w:name w:val="Check2"/>
                        <w:enabled/>
                        <w:calcOnExit w:val="0"/>
                        <w:checkBox>
                          <w:sizeAuto/>
                          <w:default w:val="0"/>
                          <w:checked w:val="0"/>
                        </w:checkBox>
                      </w:ffData>
                    </w:fldChar>
                  </w:r>
                  <w:r w:rsidRPr="002F1869">
                    <w:rPr>
                      <w:rFonts w:eastAsia="MS Mincho" w:cs="Arial"/>
                      <w:b/>
                      <w:bCs/>
                      <w:color w:val="565656"/>
                      <w:szCs w:val="20"/>
                    </w:rPr>
                    <w:instrText xml:space="preserve"> FORMCHECKBOX </w:instrText>
                  </w:r>
                  <w:r w:rsidRPr="002F1869">
                    <w:rPr>
                      <w:rFonts w:eastAsia="MS Mincho" w:cs="Arial"/>
                      <w:b/>
                      <w:bCs/>
                      <w:color w:val="565656"/>
                      <w:szCs w:val="20"/>
                    </w:rPr>
                  </w:r>
                  <w:r w:rsidRPr="002F1869">
                    <w:rPr>
                      <w:rFonts w:eastAsia="MS Mincho" w:cs="Arial"/>
                      <w:b/>
                      <w:bCs/>
                      <w:color w:val="565656"/>
                      <w:szCs w:val="20"/>
                    </w:rPr>
                    <w:fldChar w:fldCharType="separate"/>
                  </w:r>
                  <w:r w:rsidRPr="002F1869">
                    <w:rPr>
                      <w:rFonts w:eastAsia="MS Mincho" w:cs="Arial"/>
                      <w:b/>
                      <w:bCs/>
                      <w:color w:val="565656"/>
                      <w:szCs w:val="20"/>
                    </w:rPr>
                    <w:fldChar w:fldCharType="end"/>
                  </w:r>
                </w:p>
              </w:tc>
            </w:tr>
            <w:tr w:rsidR="00DF1592" w:rsidRPr="002F1869" w14:paraId="29B2D7F5" w14:textId="77777777" w:rsidTr="008648C5">
              <w:trPr>
                <w:trHeight w:val="20"/>
              </w:trPr>
              <w:tc>
                <w:tcPr>
                  <w:tcW w:w="6143" w:type="dxa"/>
                  <w:tcBorders>
                    <w:left w:val="single" w:sz="8" w:space="0" w:color="0089AA" w:themeColor="background2" w:themeShade="BF"/>
                  </w:tcBorders>
                  <w:shd w:val="clear" w:color="auto" w:fill="F2F2F2" w:themeFill="background1" w:themeFillShade="F2"/>
                  <w:vAlign w:val="center"/>
                </w:tcPr>
                <w:p w14:paraId="073796EA" w14:textId="6629F63A" w:rsidR="00DF1592" w:rsidRPr="003952C7" w:rsidRDefault="00DF1592" w:rsidP="003952C7">
                  <w:pPr>
                    <w:spacing w:before="60" w:after="60" w:line="276" w:lineRule="auto"/>
                    <w:ind w:left="337" w:hanging="337"/>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3952C7">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3952C7">
                    <w:rPr>
                      <w:color w:val="565656"/>
                      <w:sz w:val="18"/>
                      <w:szCs w:val="18"/>
                      <w:lang w:val="fr-FR"/>
                    </w:rPr>
                    <w:t xml:space="preserve"> Avec des acheteurs (par exemple, des partenaires commerciaux) ou des fournisseurs </w:t>
                  </w:r>
                  <w:r w:rsidRPr="003952C7">
                    <w:rPr>
                      <w:color w:val="565656"/>
                      <w:sz w:val="18"/>
                      <w:szCs w:val="18"/>
                      <w:u w:val="single"/>
                      <w:lang w:val="fr-FR"/>
                    </w:rPr>
                    <w:t>sans</w:t>
                  </w:r>
                  <w:r w:rsidRPr="003952C7">
                    <w:rPr>
                      <w:color w:val="565656"/>
                      <w:sz w:val="18"/>
                      <w:szCs w:val="18"/>
                      <w:lang w:val="fr-FR"/>
                    </w:rPr>
                    <w:t xml:space="preserve"> accord de confidentialité </w:t>
                  </w:r>
                </w:p>
              </w:tc>
              <w:tc>
                <w:tcPr>
                  <w:tcW w:w="1829" w:type="dxa"/>
                  <w:tcBorders>
                    <w:right w:val="single" w:sz="8" w:space="0" w:color="0089AA" w:themeColor="background2" w:themeShade="BF"/>
                  </w:tcBorders>
                  <w:shd w:val="clear" w:color="auto" w:fill="F2F2F2" w:themeFill="background1" w:themeFillShade="F2"/>
                  <w:vAlign w:val="center"/>
                </w:tcPr>
                <w:p w14:paraId="7AA555F6" w14:textId="7D38AB88" w:rsidR="00DF1592" w:rsidRPr="002F1869" w:rsidRDefault="00DF1592" w:rsidP="003952C7">
                  <w:pPr>
                    <w:spacing w:before="60" w:after="60" w:line="240" w:lineRule="auto"/>
                    <w:jc w:val="center"/>
                    <w:rPr>
                      <w:rFonts w:eastAsia="MS Mincho" w:cs="Arial"/>
                      <w:b/>
                      <w:bCs/>
                      <w:color w:val="565656"/>
                      <w:szCs w:val="20"/>
                    </w:rPr>
                  </w:pPr>
                  <w:r w:rsidRPr="002F1869">
                    <w:rPr>
                      <w:rFonts w:eastAsia="MS Mincho" w:cs="Arial"/>
                      <w:b/>
                      <w:bCs/>
                      <w:color w:val="565656"/>
                      <w:szCs w:val="20"/>
                    </w:rPr>
                    <w:fldChar w:fldCharType="begin">
                      <w:ffData>
                        <w:name w:val="Check2"/>
                        <w:enabled/>
                        <w:calcOnExit w:val="0"/>
                        <w:checkBox>
                          <w:sizeAuto/>
                          <w:default w:val="0"/>
                          <w:checked w:val="0"/>
                        </w:checkBox>
                      </w:ffData>
                    </w:fldChar>
                  </w:r>
                  <w:r w:rsidRPr="002F1869">
                    <w:rPr>
                      <w:rFonts w:eastAsia="MS Mincho" w:cs="Arial"/>
                      <w:b/>
                      <w:bCs/>
                      <w:color w:val="565656"/>
                      <w:szCs w:val="20"/>
                    </w:rPr>
                    <w:instrText xml:space="preserve"> FORMCHECKBOX </w:instrText>
                  </w:r>
                  <w:r w:rsidRPr="002F1869">
                    <w:rPr>
                      <w:rFonts w:eastAsia="MS Mincho" w:cs="Arial"/>
                      <w:b/>
                      <w:bCs/>
                      <w:color w:val="565656"/>
                      <w:szCs w:val="20"/>
                    </w:rPr>
                  </w:r>
                  <w:r w:rsidRPr="002F1869">
                    <w:rPr>
                      <w:rFonts w:eastAsia="MS Mincho" w:cs="Arial"/>
                      <w:b/>
                      <w:bCs/>
                      <w:color w:val="565656"/>
                      <w:szCs w:val="20"/>
                    </w:rPr>
                    <w:fldChar w:fldCharType="separate"/>
                  </w:r>
                  <w:r w:rsidRPr="002F1869">
                    <w:rPr>
                      <w:rFonts w:eastAsia="MS Mincho" w:cs="Arial"/>
                      <w:b/>
                      <w:bCs/>
                      <w:color w:val="565656"/>
                      <w:szCs w:val="20"/>
                    </w:rPr>
                    <w:fldChar w:fldCharType="end"/>
                  </w:r>
                </w:p>
              </w:tc>
              <w:tc>
                <w:tcPr>
                  <w:tcW w:w="1684" w:type="dxa"/>
                  <w:tcBorders>
                    <w:right w:val="single" w:sz="8" w:space="0" w:color="0089AA" w:themeColor="background2" w:themeShade="BF"/>
                  </w:tcBorders>
                  <w:shd w:val="clear" w:color="auto" w:fill="F2F2F2" w:themeFill="background1" w:themeFillShade="F2"/>
                  <w:vAlign w:val="center"/>
                </w:tcPr>
                <w:p w14:paraId="33DFBF18" w14:textId="2434775A" w:rsidR="00DF1592" w:rsidRPr="002F1869" w:rsidRDefault="00DF1592" w:rsidP="003952C7">
                  <w:pPr>
                    <w:spacing w:before="60" w:after="60" w:line="240" w:lineRule="auto"/>
                    <w:jc w:val="center"/>
                    <w:rPr>
                      <w:rFonts w:eastAsia="MS Mincho" w:cs="Arial"/>
                      <w:b/>
                      <w:bCs/>
                      <w:color w:val="565656"/>
                      <w:szCs w:val="20"/>
                    </w:rPr>
                  </w:pPr>
                  <w:r w:rsidRPr="002F1869">
                    <w:rPr>
                      <w:rFonts w:eastAsia="MS Mincho" w:cs="Arial"/>
                      <w:b/>
                      <w:bCs/>
                      <w:color w:val="565656"/>
                      <w:szCs w:val="20"/>
                    </w:rPr>
                    <w:fldChar w:fldCharType="begin">
                      <w:ffData>
                        <w:name w:val="Check2"/>
                        <w:enabled/>
                        <w:calcOnExit w:val="0"/>
                        <w:checkBox>
                          <w:sizeAuto/>
                          <w:default w:val="0"/>
                          <w:checked w:val="0"/>
                        </w:checkBox>
                      </w:ffData>
                    </w:fldChar>
                  </w:r>
                  <w:r w:rsidRPr="002F1869">
                    <w:rPr>
                      <w:rFonts w:eastAsia="MS Mincho" w:cs="Arial"/>
                      <w:b/>
                      <w:bCs/>
                      <w:color w:val="565656"/>
                      <w:szCs w:val="20"/>
                    </w:rPr>
                    <w:instrText xml:space="preserve"> FORMCHECKBOX </w:instrText>
                  </w:r>
                  <w:r w:rsidRPr="002F1869">
                    <w:rPr>
                      <w:rFonts w:eastAsia="MS Mincho" w:cs="Arial"/>
                      <w:b/>
                      <w:bCs/>
                      <w:color w:val="565656"/>
                      <w:szCs w:val="20"/>
                    </w:rPr>
                  </w:r>
                  <w:r w:rsidRPr="002F1869">
                    <w:rPr>
                      <w:rFonts w:eastAsia="MS Mincho" w:cs="Arial"/>
                      <w:b/>
                      <w:bCs/>
                      <w:color w:val="565656"/>
                      <w:szCs w:val="20"/>
                    </w:rPr>
                    <w:fldChar w:fldCharType="separate"/>
                  </w:r>
                  <w:r w:rsidRPr="002F1869">
                    <w:rPr>
                      <w:rFonts w:eastAsia="MS Mincho" w:cs="Arial"/>
                      <w:b/>
                      <w:bCs/>
                      <w:color w:val="565656"/>
                      <w:szCs w:val="20"/>
                    </w:rPr>
                    <w:fldChar w:fldCharType="end"/>
                  </w:r>
                </w:p>
              </w:tc>
            </w:tr>
            <w:tr w:rsidR="00DF1592" w:rsidRPr="002F1869" w14:paraId="54BC1D40" w14:textId="77777777" w:rsidTr="008648C5">
              <w:trPr>
                <w:trHeight w:val="20"/>
              </w:trPr>
              <w:tc>
                <w:tcPr>
                  <w:tcW w:w="6143" w:type="dxa"/>
                  <w:tcBorders>
                    <w:left w:val="single" w:sz="8" w:space="0" w:color="0089AA" w:themeColor="background2" w:themeShade="BF"/>
                  </w:tcBorders>
                  <w:shd w:val="clear" w:color="auto" w:fill="F2F2F2" w:themeFill="background1" w:themeFillShade="F2"/>
                  <w:vAlign w:val="center"/>
                </w:tcPr>
                <w:p w14:paraId="4D139C7B" w14:textId="39049164" w:rsidR="00DF1592" w:rsidRPr="003952C7" w:rsidRDefault="00DF1592" w:rsidP="003952C7">
                  <w:pPr>
                    <w:spacing w:before="60" w:after="60" w:line="276" w:lineRule="auto"/>
                    <w:ind w:left="337" w:hanging="337"/>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3952C7">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3952C7">
                    <w:rPr>
                      <w:color w:val="565656"/>
                      <w:sz w:val="18"/>
                      <w:szCs w:val="18"/>
                      <w:lang w:val="fr-FR"/>
                    </w:rPr>
                    <w:t xml:space="preserve"> Avec toutes les parties prenantes externes (par exemple les syndicats, les ONG et autres)</w:t>
                  </w:r>
                </w:p>
              </w:tc>
              <w:tc>
                <w:tcPr>
                  <w:tcW w:w="1829" w:type="dxa"/>
                  <w:tcBorders>
                    <w:right w:val="single" w:sz="8" w:space="0" w:color="0089AA" w:themeColor="background2" w:themeShade="BF"/>
                  </w:tcBorders>
                  <w:shd w:val="clear" w:color="auto" w:fill="F2F2F2" w:themeFill="background1" w:themeFillShade="F2"/>
                  <w:vAlign w:val="center"/>
                </w:tcPr>
                <w:p w14:paraId="046709A8" w14:textId="043273D7" w:rsidR="00DF1592" w:rsidRPr="002F1869" w:rsidRDefault="00DF1592" w:rsidP="003952C7">
                  <w:pPr>
                    <w:spacing w:before="60" w:after="60" w:line="240" w:lineRule="auto"/>
                    <w:jc w:val="center"/>
                    <w:rPr>
                      <w:rFonts w:eastAsia="MS Mincho" w:cs="Arial"/>
                      <w:b/>
                      <w:bCs/>
                      <w:color w:val="565656"/>
                      <w:szCs w:val="20"/>
                    </w:rPr>
                  </w:pPr>
                  <w:r w:rsidRPr="002F1869">
                    <w:rPr>
                      <w:rFonts w:eastAsia="MS Mincho" w:cs="Arial"/>
                      <w:b/>
                      <w:bCs/>
                      <w:color w:val="565656"/>
                      <w:szCs w:val="20"/>
                    </w:rPr>
                    <w:fldChar w:fldCharType="begin">
                      <w:ffData>
                        <w:name w:val="Check2"/>
                        <w:enabled/>
                        <w:calcOnExit w:val="0"/>
                        <w:checkBox>
                          <w:sizeAuto/>
                          <w:default w:val="0"/>
                          <w:checked w:val="0"/>
                        </w:checkBox>
                      </w:ffData>
                    </w:fldChar>
                  </w:r>
                  <w:r w:rsidRPr="002F1869">
                    <w:rPr>
                      <w:rFonts w:eastAsia="MS Mincho" w:cs="Arial"/>
                      <w:b/>
                      <w:bCs/>
                      <w:color w:val="565656"/>
                      <w:szCs w:val="20"/>
                    </w:rPr>
                    <w:instrText xml:space="preserve"> FORMCHECKBOX </w:instrText>
                  </w:r>
                  <w:r w:rsidRPr="002F1869">
                    <w:rPr>
                      <w:rFonts w:eastAsia="MS Mincho" w:cs="Arial"/>
                      <w:b/>
                      <w:bCs/>
                      <w:color w:val="565656"/>
                      <w:szCs w:val="20"/>
                    </w:rPr>
                  </w:r>
                  <w:r w:rsidRPr="002F1869">
                    <w:rPr>
                      <w:rFonts w:eastAsia="MS Mincho" w:cs="Arial"/>
                      <w:b/>
                      <w:bCs/>
                      <w:color w:val="565656"/>
                      <w:szCs w:val="20"/>
                    </w:rPr>
                    <w:fldChar w:fldCharType="separate"/>
                  </w:r>
                  <w:r w:rsidRPr="002F1869">
                    <w:rPr>
                      <w:rFonts w:eastAsia="MS Mincho" w:cs="Arial"/>
                      <w:b/>
                      <w:bCs/>
                      <w:color w:val="565656"/>
                      <w:szCs w:val="20"/>
                    </w:rPr>
                    <w:fldChar w:fldCharType="end"/>
                  </w:r>
                </w:p>
              </w:tc>
              <w:tc>
                <w:tcPr>
                  <w:tcW w:w="1684" w:type="dxa"/>
                  <w:tcBorders>
                    <w:right w:val="single" w:sz="8" w:space="0" w:color="0089AA" w:themeColor="background2" w:themeShade="BF"/>
                  </w:tcBorders>
                  <w:shd w:val="clear" w:color="auto" w:fill="F2F2F2" w:themeFill="background1" w:themeFillShade="F2"/>
                  <w:vAlign w:val="center"/>
                </w:tcPr>
                <w:p w14:paraId="7FEA25E1" w14:textId="4E523FA4" w:rsidR="00DF1592" w:rsidRPr="002F1869" w:rsidRDefault="00DF1592" w:rsidP="003952C7">
                  <w:pPr>
                    <w:spacing w:before="60" w:after="60" w:line="240" w:lineRule="auto"/>
                    <w:jc w:val="center"/>
                    <w:rPr>
                      <w:rFonts w:eastAsia="MS Mincho" w:cs="Arial"/>
                      <w:b/>
                      <w:bCs/>
                      <w:color w:val="565656"/>
                      <w:szCs w:val="20"/>
                    </w:rPr>
                  </w:pPr>
                  <w:r w:rsidRPr="002F1869">
                    <w:rPr>
                      <w:rFonts w:eastAsia="MS Mincho" w:cs="Arial"/>
                      <w:b/>
                      <w:bCs/>
                      <w:color w:val="565656"/>
                      <w:szCs w:val="20"/>
                    </w:rPr>
                    <w:fldChar w:fldCharType="begin">
                      <w:ffData>
                        <w:name w:val="Check2"/>
                        <w:enabled/>
                        <w:calcOnExit w:val="0"/>
                        <w:checkBox>
                          <w:sizeAuto/>
                          <w:default w:val="0"/>
                          <w:checked w:val="0"/>
                        </w:checkBox>
                      </w:ffData>
                    </w:fldChar>
                  </w:r>
                  <w:r w:rsidRPr="002F1869">
                    <w:rPr>
                      <w:rFonts w:eastAsia="MS Mincho" w:cs="Arial"/>
                      <w:b/>
                      <w:bCs/>
                      <w:color w:val="565656"/>
                      <w:szCs w:val="20"/>
                    </w:rPr>
                    <w:instrText xml:space="preserve"> FORMCHECKBOX </w:instrText>
                  </w:r>
                  <w:r w:rsidRPr="002F1869">
                    <w:rPr>
                      <w:rFonts w:eastAsia="MS Mincho" w:cs="Arial"/>
                      <w:b/>
                      <w:bCs/>
                      <w:color w:val="565656"/>
                      <w:szCs w:val="20"/>
                    </w:rPr>
                  </w:r>
                  <w:r w:rsidRPr="002F1869">
                    <w:rPr>
                      <w:rFonts w:eastAsia="MS Mincho" w:cs="Arial"/>
                      <w:b/>
                      <w:bCs/>
                      <w:color w:val="565656"/>
                      <w:szCs w:val="20"/>
                    </w:rPr>
                    <w:fldChar w:fldCharType="separate"/>
                  </w:r>
                  <w:r w:rsidRPr="002F1869">
                    <w:rPr>
                      <w:rFonts w:eastAsia="MS Mincho" w:cs="Arial"/>
                      <w:b/>
                      <w:bCs/>
                      <w:color w:val="565656"/>
                      <w:szCs w:val="20"/>
                    </w:rPr>
                    <w:fldChar w:fldCharType="end"/>
                  </w:r>
                </w:p>
              </w:tc>
            </w:tr>
            <w:tr w:rsidR="00DF1592" w:rsidRPr="002F1869" w14:paraId="2A53C518" w14:textId="77777777" w:rsidTr="008648C5">
              <w:trPr>
                <w:trHeight w:val="20"/>
              </w:trPr>
              <w:tc>
                <w:tcPr>
                  <w:tcW w:w="6143" w:type="dxa"/>
                  <w:tcBorders>
                    <w:left w:val="single" w:sz="8" w:space="0" w:color="0089AA" w:themeColor="background2" w:themeShade="BF"/>
                  </w:tcBorders>
                  <w:shd w:val="clear" w:color="auto" w:fill="F2F2F2" w:themeFill="background1" w:themeFillShade="F2"/>
                  <w:vAlign w:val="center"/>
                </w:tcPr>
                <w:p w14:paraId="4FBB0B79" w14:textId="678B1D37" w:rsidR="00DF1592" w:rsidRPr="003952C7" w:rsidRDefault="00DF1592" w:rsidP="003952C7">
                  <w:pPr>
                    <w:spacing w:before="60" w:after="60" w:line="276" w:lineRule="auto"/>
                    <w:ind w:left="337" w:hanging="337"/>
                    <w:jc w:val="left"/>
                    <w:rPr>
                      <w:rFonts w:eastAsia="MS Mincho" w:cs="Arial"/>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3952C7">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3952C7">
                    <w:rPr>
                      <w:color w:val="565656"/>
                      <w:sz w:val="18"/>
                      <w:szCs w:val="18"/>
                      <w:lang w:val="fr-FR"/>
                    </w:rPr>
                    <w:t xml:space="preserve"> Seulement lorsque cela est nécessaire pour la conformité légale des partenaires commerciaux ou de Fairtrade</w:t>
                  </w:r>
                </w:p>
              </w:tc>
              <w:tc>
                <w:tcPr>
                  <w:tcW w:w="1829" w:type="dxa"/>
                  <w:tcBorders>
                    <w:right w:val="single" w:sz="8" w:space="0" w:color="0089AA" w:themeColor="background2" w:themeShade="BF"/>
                  </w:tcBorders>
                  <w:shd w:val="clear" w:color="auto" w:fill="F2F2F2" w:themeFill="background1" w:themeFillShade="F2"/>
                  <w:vAlign w:val="center"/>
                </w:tcPr>
                <w:p w14:paraId="55B3F806" w14:textId="703AE42B" w:rsidR="00DF1592" w:rsidRPr="002F1869" w:rsidRDefault="00DF1592" w:rsidP="003952C7">
                  <w:pPr>
                    <w:spacing w:before="60" w:after="60" w:line="240" w:lineRule="auto"/>
                    <w:jc w:val="center"/>
                    <w:rPr>
                      <w:rFonts w:eastAsia="MS Mincho" w:cs="Arial"/>
                      <w:color w:val="565656"/>
                      <w:szCs w:val="20"/>
                    </w:rPr>
                  </w:pPr>
                  <w:r w:rsidRPr="002F1869">
                    <w:rPr>
                      <w:rFonts w:eastAsia="MS Mincho" w:cs="Arial"/>
                      <w:b/>
                      <w:bCs/>
                      <w:color w:val="565656"/>
                      <w:szCs w:val="20"/>
                    </w:rPr>
                    <w:fldChar w:fldCharType="begin">
                      <w:ffData>
                        <w:name w:val="Check2"/>
                        <w:enabled/>
                        <w:calcOnExit w:val="0"/>
                        <w:checkBox>
                          <w:sizeAuto/>
                          <w:default w:val="0"/>
                          <w:checked w:val="0"/>
                        </w:checkBox>
                      </w:ffData>
                    </w:fldChar>
                  </w:r>
                  <w:r w:rsidRPr="002F1869">
                    <w:rPr>
                      <w:rFonts w:eastAsia="MS Mincho" w:cs="Arial"/>
                      <w:b/>
                      <w:bCs/>
                      <w:color w:val="565656"/>
                      <w:szCs w:val="20"/>
                    </w:rPr>
                    <w:instrText xml:space="preserve"> FORMCHECKBOX </w:instrText>
                  </w:r>
                  <w:r w:rsidRPr="002F1869">
                    <w:rPr>
                      <w:rFonts w:eastAsia="MS Mincho" w:cs="Arial"/>
                      <w:b/>
                      <w:bCs/>
                      <w:color w:val="565656"/>
                      <w:szCs w:val="20"/>
                    </w:rPr>
                  </w:r>
                  <w:r w:rsidRPr="002F1869">
                    <w:rPr>
                      <w:rFonts w:eastAsia="MS Mincho" w:cs="Arial"/>
                      <w:b/>
                      <w:bCs/>
                      <w:color w:val="565656"/>
                      <w:szCs w:val="20"/>
                    </w:rPr>
                    <w:fldChar w:fldCharType="separate"/>
                  </w:r>
                  <w:r w:rsidRPr="002F1869">
                    <w:rPr>
                      <w:rFonts w:eastAsia="MS Mincho" w:cs="Arial"/>
                      <w:b/>
                      <w:bCs/>
                      <w:color w:val="565656"/>
                      <w:szCs w:val="20"/>
                    </w:rPr>
                    <w:fldChar w:fldCharType="end"/>
                  </w:r>
                </w:p>
              </w:tc>
              <w:tc>
                <w:tcPr>
                  <w:tcW w:w="1684" w:type="dxa"/>
                  <w:tcBorders>
                    <w:right w:val="single" w:sz="8" w:space="0" w:color="0089AA" w:themeColor="background2" w:themeShade="BF"/>
                  </w:tcBorders>
                  <w:shd w:val="clear" w:color="auto" w:fill="F2F2F2" w:themeFill="background1" w:themeFillShade="F2"/>
                  <w:vAlign w:val="center"/>
                </w:tcPr>
                <w:p w14:paraId="743EDA90" w14:textId="414CC443" w:rsidR="00DF1592" w:rsidRPr="002F1869" w:rsidRDefault="00DF1592" w:rsidP="003952C7">
                  <w:pPr>
                    <w:spacing w:before="60" w:after="60" w:line="240" w:lineRule="auto"/>
                    <w:jc w:val="center"/>
                    <w:rPr>
                      <w:rFonts w:eastAsia="MS Mincho" w:cs="Arial"/>
                      <w:b/>
                      <w:bCs/>
                      <w:color w:val="565656"/>
                      <w:szCs w:val="20"/>
                    </w:rPr>
                  </w:pPr>
                  <w:r w:rsidRPr="002F1869">
                    <w:rPr>
                      <w:rFonts w:eastAsia="MS Mincho" w:cs="Arial"/>
                      <w:b/>
                      <w:bCs/>
                      <w:color w:val="565656"/>
                      <w:szCs w:val="20"/>
                    </w:rPr>
                    <w:fldChar w:fldCharType="begin">
                      <w:ffData>
                        <w:name w:val="Check2"/>
                        <w:enabled/>
                        <w:calcOnExit w:val="0"/>
                        <w:checkBox>
                          <w:sizeAuto/>
                          <w:default w:val="0"/>
                          <w:checked w:val="0"/>
                        </w:checkBox>
                      </w:ffData>
                    </w:fldChar>
                  </w:r>
                  <w:r w:rsidRPr="002F1869">
                    <w:rPr>
                      <w:rFonts w:eastAsia="MS Mincho" w:cs="Arial"/>
                      <w:b/>
                      <w:bCs/>
                      <w:color w:val="565656"/>
                      <w:szCs w:val="20"/>
                    </w:rPr>
                    <w:instrText xml:space="preserve"> FORMCHECKBOX </w:instrText>
                  </w:r>
                  <w:r w:rsidRPr="002F1869">
                    <w:rPr>
                      <w:rFonts w:eastAsia="MS Mincho" w:cs="Arial"/>
                      <w:b/>
                      <w:bCs/>
                      <w:color w:val="565656"/>
                      <w:szCs w:val="20"/>
                    </w:rPr>
                  </w:r>
                  <w:r w:rsidRPr="002F1869">
                    <w:rPr>
                      <w:rFonts w:eastAsia="MS Mincho" w:cs="Arial"/>
                      <w:b/>
                      <w:bCs/>
                      <w:color w:val="565656"/>
                      <w:szCs w:val="20"/>
                    </w:rPr>
                    <w:fldChar w:fldCharType="separate"/>
                  </w:r>
                  <w:r w:rsidRPr="002F1869">
                    <w:rPr>
                      <w:rFonts w:eastAsia="MS Mincho" w:cs="Arial"/>
                      <w:b/>
                      <w:bCs/>
                      <w:color w:val="565656"/>
                      <w:szCs w:val="20"/>
                    </w:rPr>
                    <w:fldChar w:fldCharType="end"/>
                  </w:r>
                </w:p>
              </w:tc>
            </w:tr>
            <w:tr w:rsidR="00DF1592" w:rsidRPr="002F1869" w14:paraId="58288087" w14:textId="77777777" w:rsidTr="008648C5">
              <w:trPr>
                <w:trHeight w:val="20"/>
              </w:trPr>
              <w:tc>
                <w:tcPr>
                  <w:tcW w:w="6143" w:type="dxa"/>
                  <w:tcBorders>
                    <w:left w:val="single" w:sz="8" w:space="0" w:color="0089AA" w:themeColor="background2" w:themeShade="BF"/>
                    <w:bottom w:val="single" w:sz="8" w:space="0" w:color="0089AA" w:themeColor="background2" w:themeShade="BF"/>
                  </w:tcBorders>
                  <w:shd w:val="clear" w:color="auto" w:fill="F2F2F2" w:themeFill="background1" w:themeFillShade="F2"/>
                  <w:vAlign w:val="center"/>
                </w:tcPr>
                <w:p w14:paraId="6ABCEA14" w14:textId="545A1176" w:rsidR="00DF1592" w:rsidRPr="003952C7" w:rsidRDefault="00DF1592" w:rsidP="003952C7">
                  <w:pPr>
                    <w:spacing w:before="60" w:after="60" w:line="276" w:lineRule="auto"/>
                    <w:ind w:left="337" w:hanging="337"/>
                    <w:jc w:val="left"/>
                    <w:rPr>
                      <w:rFonts w:eastAsia="MS Mincho" w:cs="Arial"/>
                      <w:i/>
                      <w:color w:val="565656"/>
                      <w:sz w:val="18"/>
                      <w:szCs w:val="18"/>
                      <w:lang w:val="fr-FR"/>
                    </w:rPr>
                  </w:pPr>
                  <w:r w:rsidRPr="002F1869">
                    <w:rPr>
                      <w:rFonts w:eastAsia="MS Mincho" w:cs="Arial"/>
                      <w:color w:val="565656"/>
                      <w:sz w:val="18"/>
                      <w:szCs w:val="18"/>
                    </w:rPr>
                    <w:fldChar w:fldCharType="begin">
                      <w:ffData>
                        <w:name w:val="Check2"/>
                        <w:enabled/>
                        <w:calcOnExit w:val="0"/>
                        <w:checkBox>
                          <w:sizeAuto/>
                          <w:default w:val="0"/>
                          <w:checked w:val="0"/>
                        </w:checkBox>
                      </w:ffData>
                    </w:fldChar>
                  </w:r>
                  <w:r w:rsidRPr="003952C7">
                    <w:rPr>
                      <w:rFonts w:eastAsia="MS Mincho" w:cs="Arial"/>
                      <w:color w:val="565656"/>
                      <w:sz w:val="18"/>
                      <w:szCs w:val="18"/>
                      <w:lang w:val="fr-FR"/>
                    </w:rPr>
                    <w:instrText xml:space="preserve"> FORMCHECKBOX </w:instrText>
                  </w:r>
                  <w:r w:rsidRPr="002F1869">
                    <w:rPr>
                      <w:rFonts w:eastAsia="MS Mincho" w:cs="Arial"/>
                      <w:color w:val="565656"/>
                      <w:sz w:val="18"/>
                      <w:szCs w:val="18"/>
                    </w:rPr>
                  </w:r>
                  <w:r w:rsidRPr="002F1869">
                    <w:rPr>
                      <w:rFonts w:eastAsia="MS Mincho" w:cs="Arial"/>
                      <w:color w:val="565656"/>
                      <w:sz w:val="18"/>
                      <w:szCs w:val="18"/>
                    </w:rPr>
                    <w:fldChar w:fldCharType="separate"/>
                  </w:r>
                  <w:r w:rsidRPr="002F1869">
                    <w:rPr>
                      <w:rFonts w:eastAsia="MS Mincho" w:cs="Arial"/>
                      <w:color w:val="565656"/>
                      <w:sz w:val="18"/>
                      <w:szCs w:val="18"/>
                    </w:rPr>
                    <w:fldChar w:fldCharType="end"/>
                  </w:r>
                  <w:r w:rsidRPr="003952C7">
                    <w:rPr>
                      <w:color w:val="565656"/>
                      <w:sz w:val="18"/>
                      <w:szCs w:val="18"/>
                      <w:lang w:val="fr-FR"/>
                    </w:rPr>
                    <w:t xml:space="preserve"> Autre, veuillez préciser ici </w:t>
                  </w:r>
                  <w:r w:rsidRPr="00993737">
                    <w:rPr>
                      <w:noProof/>
                      <w:sz w:val="20"/>
                      <w:szCs w:val="20"/>
                      <w:lang w:val="fr-FR"/>
                    </w:rPr>
                    <w:fldChar w:fldCharType="begin">
                      <w:ffData>
                        <w:name w:val="Text46"/>
                        <w:enabled/>
                        <w:calcOnExit w:val="0"/>
                        <w:textInput/>
                      </w:ffData>
                    </w:fldChar>
                  </w:r>
                  <w:bookmarkStart w:id="26" w:name="Text46"/>
                  <w:r w:rsidRPr="00993737">
                    <w:rPr>
                      <w:noProof/>
                      <w:sz w:val="20"/>
                      <w:szCs w:val="20"/>
                      <w:lang w:val="fr-FR"/>
                    </w:rPr>
                    <w:instrText xml:space="preserve"> FORMTEXT </w:instrText>
                  </w:r>
                  <w:r w:rsidRPr="00993737">
                    <w:rPr>
                      <w:noProof/>
                      <w:sz w:val="20"/>
                      <w:szCs w:val="20"/>
                      <w:lang w:val="fr-FR"/>
                    </w:rPr>
                  </w:r>
                  <w:r w:rsidRPr="00993737">
                    <w:rPr>
                      <w:noProof/>
                      <w:sz w:val="20"/>
                      <w:szCs w:val="20"/>
                      <w:lang w:val="fr-FR"/>
                    </w:rPr>
                    <w:fldChar w:fldCharType="separate"/>
                  </w:r>
                  <w:r>
                    <w:rPr>
                      <w:noProof/>
                      <w:sz w:val="20"/>
                      <w:szCs w:val="20"/>
                      <w:lang w:val="fr-FR"/>
                    </w:rPr>
                    <w:t> </w:t>
                  </w:r>
                  <w:r>
                    <w:rPr>
                      <w:noProof/>
                      <w:sz w:val="20"/>
                      <w:szCs w:val="20"/>
                      <w:lang w:val="fr-FR"/>
                    </w:rPr>
                    <w:t> </w:t>
                  </w:r>
                  <w:r>
                    <w:rPr>
                      <w:noProof/>
                      <w:sz w:val="20"/>
                      <w:szCs w:val="20"/>
                      <w:lang w:val="fr-FR"/>
                    </w:rPr>
                    <w:t> </w:t>
                  </w:r>
                  <w:r>
                    <w:rPr>
                      <w:noProof/>
                      <w:sz w:val="20"/>
                      <w:szCs w:val="20"/>
                      <w:lang w:val="fr-FR"/>
                    </w:rPr>
                    <w:t> </w:t>
                  </w:r>
                  <w:r>
                    <w:rPr>
                      <w:noProof/>
                      <w:sz w:val="20"/>
                      <w:szCs w:val="20"/>
                      <w:lang w:val="fr-FR"/>
                    </w:rPr>
                    <w:t> </w:t>
                  </w:r>
                  <w:r w:rsidRPr="00993737">
                    <w:rPr>
                      <w:noProof/>
                      <w:sz w:val="20"/>
                      <w:szCs w:val="20"/>
                      <w:lang w:val="fr-FR"/>
                    </w:rPr>
                    <w:fldChar w:fldCharType="end"/>
                  </w:r>
                  <w:bookmarkEnd w:id="26"/>
                </w:p>
              </w:tc>
              <w:tc>
                <w:tcPr>
                  <w:tcW w:w="1829" w:type="dxa"/>
                  <w:tcBorders>
                    <w:bottom w:val="single" w:sz="8" w:space="0" w:color="0089AA" w:themeColor="background2" w:themeShade="BF"/>
                    <w:right w:val="single" w:sz="8" w:space="0" w:color="0089AA" w:themeColor="background2" w:themeShade="BF"/>
                  </w:tcBorders>
                  <w:shd w:val="clear" w:color="auto" w:fill="F2F2F2" w:themeFill="background1" w:themeFillShade="F2"/>
                  <w:vAlign w:val="center"/>
                </w:tcPr>
                <w:p w14:paraId="6C6D0297" w14:textId="612E7762" w:rsidR="00DF1592" w:rsidRPr="002F1869" w:rsidRDefault="00DF1592" w:rsidP="003952C7">
                  <w:pPr>
                    <w:spacing w:before="60" w:after="60" w:line="240" w:lineRule="auto"/>
                    <w:jc w:val="center"/>
                    <w:rPr>
                      <w:rFonts w:eastAsia="MS Mincho" w:cs="Arial"/>
                      <w:color w:val="565656"/>
                      <w:szCs w:val="20"/>
                    </w:rPr>
                  </w:pPr>
                  <w:r w:rsidRPr="002F1869">
                    <w:rPr>
                      <w:rFonts w:eastAsia="MS Mincho" w:cs="Arial"/>
                      <w:b/>
                      <w:bCs/>
                      <w:color w:val="565656"/>
                      <w:szCs w:val="20"/>
                    </w:rPr>
                    <w:fldChar w:fldCharType="begin">
                      <w:ffData>
                        <w:name w:val="Check2"/>
                        <w:enabled/>
                        <w:calcOnExit w:val="0"/>
                        <w:checkBox>
                          <w:sizeAuto/>
                          <w:default w:val="0"/>
                          <w:checked w:val="0"/>
                        </w:checkBox>
                      </w:ffData>
                    </w:fldChar>
                  </w:r>
                  <w:r w:rsidRPr="002F1869">
                    <w:rPr>
                      <w:rFonts w:eastAsia="MS Mincho" w:cs="Arial"/>
                      <w:b/>
                      <w:bCs/>
                      <w:color w:val="565656"/>
                      <w:szCs w:val="20"/>
                    </w:rPr>
                    <w:instrText xml:space="preserve"> FORMCHECKBOX </w:instrText>
                  </w:r>
                  <w:r w:rsidRPr="002F1869">
                    <w:rPr>
                      <w:rFonts w:eastAsia="MS Mincho" w:cs="Arial"/>
                      <w:b/>
                      <w:bCs/>
                      <w:color w:val="565656"/>
                      <w:szCs w:val="20"/>
                    </w:rPr>
                  </w:r>
                  <w:r w:rsidRPr="002F1869">
                    <w:rPr>
                      <w:rFonts w:eastAsia="MS Mincho" w:cs="Arial"/>
                      <w:b/>
                      <w:bCs/>
                      <w:color w:val="565656"/>
                      <w:szCs w:val="20"/>
                    </w:rPr>
                    <w:fldChar w:fldCharType="separate"/>
                  </w:r>
                  <w:r w:rsidRPr="002F1869">
                    <w:rPr>
                      <w:rFonts w:eastAsia="MS Mincho" w:cs="Arial"/>
                      <w:b/>
                      <w:bCs/>
                      <w:color w:val="565656"/>
                      <w:szCs w:val="20"/>
                    </w:rPr>
                    <w:fldChar w:fldCharType="end"/>
                  </w:r>
                </w:p>
              </w:tc>
              <w:tc>
                <w:tcPr>
                  <w:tcW w:w="1684" w:type="dxa"/>
                  <w:tcBorders>
                    <w:bottom w:val="single" w:sz="8" w:space="0" w:color="0089AA" w:themeColor="background2" w:themeShade="BF"/>
                    <w:right w:val="single" w:sz="8" w:space="0" w:color="0089AA" w:themeColor="background2" w:themeShade="BF"/>
                  </w:tcBorders>
                  <w:shd w:val="clear" w:color="auto" w:fill="F2F2F2" w:themeFill="background1" w:themeFillShade="F2"/>
                  <w:vAlign w:val="center"/>
                </w:tcPr>
                <w:p w14:paraId="2D094854" w14:textId="075021B6" w:rsidR="00DF1592" w:rsidRPr="002F1869" w:rsidRDefault="00DF1592" w:rsidP="003952C7">
                  <w:pPr>
                    <w:spacing w:before="60" w:after="60" w:line="240" w:lineRule="auto"/>
                    <w:jc w:val="center"/>
                    <w:rPr>
                      <w:rFonts w:eastAsia="MS Mincho" w:cs="Arial"/>
                      <w:b/>
                      <w:bCs/>
                      <w:color w:val="565656"/>
                      <w:szCs w:val="20"/>
                    </w:rPr>
                  </w:pPr>
                  <w:r w:rsidRPr="002F1869">
                    <w:rPr>
                      <w:rFonts w:eastAsia="MS Mincho" w:cs="Arial"/>
                      <w:b/>
                      <w:bCs/>
                      <w:color w:val="565656"/>
                      <w:szCs w:val="20"/>
                    </w:rPr>
                    <w:fldChar w:fldCharType="begin">
                      <w:ffData>
                        <w:name w:val="Check2"/>
                        <w:enabled/>
                        <w:calcOnExit w:val="0"/>
                        <w:checkBox>
                          <w:sizeAuto/>
                          <w:default w:val="0"/>
                          <w:checked w:val="0"/>
                        </w:checkBox>
                      </w:ffData>
                    </w:fldChar>
                  </w:r>
                  <w:r w:rsidRPr="002F1869">
                    <w:rPr>
                      <w:rFonts w:eastAsia="MS Mincho" w:cs="Arial"/>
                      <w:b/>
                      <w:bCs/>
                      <w:color w:val="565656"/>
                      <w:szCs w:val="20"/>
                    </w:rPr>
                    <w:instrText xml:space="preserve"> FORMCHECKBOX </w:instrText>
                  </w:r>
                  <w:r w:rsidRPr="002F1869">
                    <w:rPr>
                      <w:rFonts w:eastAsia="MS Mincho" w:cs="Arial"/>
                      <w:b/>
                      <w:bCs/>
                      <w:color w:val="565656"/>
                      <w:szCs w:val="20"/>
                    </w:rPr>
                  </w:r>
                  <w:r w:rsidRPr="002F1869">
                    <w:rPr>
                      <w:rFonts w:eastAsia="MS Mincho" w:cs="Arial"/>
                      <w:b/>
                      <w:bCs/>
                      <w:color w:val="565656"/>
                      <w:szCs w:val="20"/>
                    </w:rPr>
                    <w:fldChar w:fldCharType="separate"/>
                  </w:r>
                  <w:r w:rsidRPr="002F1869">
                    <w:rPr>
                      <w:rFonts w:eastAsia="MS Mincho" w:cs="Arial"/>
                      <w:b/>
                      <w:bCs/>
                      <w:color w:val="565656"/>
                      <w:szCs w:val="20"/>
                    </w:rPr>
                    <w:fldChar w:fldCharType="end"/>
                  </w:r>
                </w:p>
              </w:tc>
            </w:tr>
          </w:tbl>
          <w:p w14:paraId="24D795DC" w14:textId="77777777" w:rsidR="00DF1592" w:rsidRPr="003952C7" w:rsidRDefault="00DF1592" w:rsidP="00AE74E2">
            <w:pPr>
              <w:pStyle w:val="pf0"/>
              <w:spacing w:before="120" w:beforeAutospacing="0" w:after="120" w:afterAutospacing="0"/>
              <w:ind w:left="318"/>
              <w:rPr>
                <w:rStyle w:val="cf01"/>
                <w:rFonts w:ascii="Arial" w:eastAsiaTheme="majorEastAsia" w:hAnsi="Arial" w:cs="Arial"/>
                <w:i/>
                <w:iCs/>
                <w:color w:val="595959" w:themeColor="text1" w:themeTint="A6"/>
                <w:lang w:val="fr-FR"/>
              </w:rPr>
            </w:pPr>
            <w:r w:rsidRPr="003952C7">
              <w:rPr>
                <w:rStyle w:val="cf01"/>
                <w:rFonts w:ascii="Arial" w:hAnsi="Arial"/>
                <w:b/>
                <w:bCs/>
                <w:i/>
                <w:iCs/>
                <w:color w:val="00B9E4"/>
                <w:lang w:val="fr-FR"/>
              </w:rPr>
              <w:lastRenderedPageBreak/>
              <w:t>*</w:t>
            </w:r>
            <w:r w:rsidRPr="003952C7">
              <w:rPr>
                <w:rStyle w:val="cf01"/>
                <w:rFonts w:ascii="Arial" w:hAnsi="Arial"/>
                <w:i/>
                <w:iCs/>
                <w:color w:val="595959" w:themeColor="text1" w:themeTint="A6"/>
                <w:lang w:val="fr-FR"/>
              </w:rPr>
              <w:t>Le niveau agrégé désigne les informations à un niveau d'agrégation élevé (par exemple au niveau global, de la région, du produit, etc.). Les données sont considérées comme agrégées lorsqu'elles combinent des données et des informations provenant d'au moins trois organisations.</w:t>
            </w:r>
          </w:p>
          <w:p w14:paraId="7D9CD217" w14:textId="77777777" w:rsidR="00DF1592" w:rsidRPr="003952C7" w:rsidRDefault="00DF1592" w:rsidP="003952C7">
            <w:pPr>
              <w:pStyle w:val="pf0"/>
              <w:spacing w:beforeAutospacing="0" w:after="120" w:afterAutospacing="0"/>
              <w:ind w:left="315"/>
              <w:rPr>
                <w:rStyle w:val="cf01"/>
                <w:rFonts w:ascii="Arial" w:eastAsiaTheme="majorEastAsia" w:hAnsi="Arial" w:cs="Arial"/>
                <w:i/>
                <w:iCs/>
                <w:color w:val="595959" w:themeColor="text1" w:themeTint="A6"/>
                <w:lang w:val="fr-FR"/>
              </w:rPr>
            </w:pPr>
            <w:r w:rsidRPr="003952C7">
              <w:rPr>
                <w:rStyle w:val="cf01"/>
                <w:rFonts w:ascii="Arial" w:hAnsi="Arial"/>
                <w:i/>
                <w:iCs/>
                <w:color w:val="595959" w:themeColor="text1" w:themeTint="A6"/>
                <w:lang w:val="fr-FR"/>
              </w:rPr>
              <w:t>Le niveau non agrégé signifie que les informations seront partagées au niveau de désagrégation le plus bas (c'est-à-dire au niveau de chaque entreprise/ organisation d’acteurs commerciaux)</w:t>
            </w:r>
          </w:p>
          <w:p w14:paraId="0434ACE7" w14:textId="77777777" w:rsidR="00DF1592" w:rsidRPr="003952C7" w:rsidRDefault="00DF1592" w:rsidP="003952C7">
            <w:pPr>
              <w:pStyle w:val="pf0"/>
              <w:spacing w:beforeAutospacing="0" w:after="120" w:afterAutospacing="0"/>
              <w:ind w:left="315"/>
              <w:rPr>
                <w:rStyle w:val="cf01"/>
                <w:rFonts w:ascii="Arial" w:eastAsiaTheme="majorEastAsia" w:hAnsi="Arial" w:cs="Arial"/>
                <w:i/>
                <w:iCs/>
                <w:color w:val="595959" w:themeColor="text1" w:themeTint="A6"/>
                <w:lang w:val="fr-FR"/>
              </w:rPr>
            </w:pPr>
            <w:r w:rsidRPr="003952C7">
              <w:rPr>
                <w:rStyle w:val="cf01"/>
                <w:rFonts w:ascii="Arial" w:hAnsi="Arial"/>
                <w:b/>
                <w:bCs/>
                <w:i/>
                <w:iCs/>
                <w:color w:val="00B9E4"/>
                <w:lang w:val="fr-FR"/>
              </w:rPr>
              <w:t>**</w:t>
            </w:r>
            <w:r w:rsidRPr="003952C7">
              <w:rPr>
                <w:rStyle w:val="cf01"/>
                <w:rFonts w:ascii="Arial" w:hAnsi="Arial"/>
                <w:i/>
                <w:iCs/>
                <w:color w:val="595959" w:themeColor="text1" w:themeTint="A6"/>
                <w:lang w:val="fr-FR"/>
              </w:rPr>
              <w:t>Les informations seront utilisées pour apporter un meilleur soutien Fairtrade aux organisations certifiées, mais aussi dans les rapports et les tableaux de bord de Fairtrade où les informations sont partagées et agrégées à un haut niveau. Fairtrade surveille l'évolution des normes de traçabilité et de transparence dans les chaînes d'approvisionnement mondiales. Si d'autres formats de partage deviennent pertinents, ils seront convenus avec les parties prenantes.</w:t>
            </w:r>
          </w:p>
          <w:p w14:paraId="73D9C6CC" w14:textId="77777777" w:rsidR="00DF1592" w:rsidRPr="003952C7" w:rsidRDefault="00DF1592" w:rsidP="003952C7">
            <w:pPr>
              <w:pStyle w:val="pf0"/>
              <w:spacing w:beforeAutospacing="0" w:after="120" w:afterAutospacing="0"/>
              <w:ind w:left="315"/>
              <w:rPr>
                <w:rStyle w:val="cf01"/>
                <w:rFonts w:ascii="Arial" w:eastAsiaTheme="majorEastAsia" w:hAnsi="Arial" w:cs="Arial"/>
                <w:i/>
                <w:iCs/>
                <w:color w:val="595959" w:themeColor="text1" w:themeTint="A6"/>
                <w:lang w:val="fr-FR"/>
              </w:rPr>
            </w:pPr>
          </w:p>
          <w:p w14:paraId="04AC78BF" w14:textId="77777777" w:rsidR="00DF1592" w:rsidRPr="00FF4F93" w:rsidRDefault="00DF1592" w:rsidP="00993737">
            <w:pPr>
              <w:spacing w:after="120"/>
              <w:ind w:firstLine="318"/>
              <w:rPr>
                <w:rFonts w:cs="Arial"/>
                <w:b/>
                <w:bCs/>
                <w:sz w:val="20"/>
                <w:szCs w:val="22"/>
                <w:lang w:val="fr-FR"/>
              </w:rPr>
            </w:pPr>
            <w:r w:rsidRPr="00FF4F93">
              <w:rPr>
                <w:b/>
                <w:bCs/>
                <w:sz w:val="20"/>
                <w:szCs w:val="22"/>
                <w:lang w:val="fr-FR"/>
              </w:rPr>
              <w:t>Avez-vous d’autres commentaires ?</w:t>
            </w:r>
          </w:p>
          <w:p w14:paraId="25625409" w14:textId="3E33BD2B" w:rsidR="00DF1592" w:rsidRDefault="00DF1592" w:rsidP="003952C7">
            <w:pPr>
              <w:spacing w:after="120"/>
              <w:ind w:firstLine="318"/>
              <w:rPr>
                <w:rFonts w:cs="Arial"/>
                <w:i/>
                <w:iCs/>
                <w:color w:val="00B9E4"/>
                <w:szCs w:val="22"/>
                <w:lang w:val="fr-FR"/>
              </w:rPr>
            </w:pPr>
            <w:r w:rsidRPr="00993737">
              <w:rPr>
                <w:noProof/>
                <w:sz w:val="20"/>
                <w:szCs w:val="20"/>
                <w:lang w:val="fr-FR"/>
              </w:rPr>
              <w:fldChar w:fldCharType="begin">
                <w:ffData>
                  <w:name w:val="Text47"/>
                  <w:enabled/>
                  <w:calcOnExit w:val="0"/>
                  <w:textInput/>
                </w:ffData>
              </w:fldChar>
            </w:r>
            <w:bookmarkStart w:id="27" w:name="Text47"/>
            <w:r w:rsidRPr="00993737">
              <w:rPr>
                <w:noProof/>
                <w:sz w:val="20"/>
                <w:szCs w:val="20"/>
                <w:lang w:val="fr-FR"/>
              </w:rPr>
              <w:instrText xml:space="preserve"> FORMTEXT </w:instrText>
            </w:r>
            <w:r w:rsidRPr="00993737">
              <w:rPr>
                <w:noProof/>
                <w:sz w:val="20"/>
                <w:szCs w:val="20"/>
                <w:lang w:val="fr-FR"/>
              </w:rPr>
            </w:r>
            <w:r w:rsidRPr="00993737">
              <w:rPr>
                <w:noProof/>
                <w:sz w:val="20"/>
                <w:szCs w:val="20"/>
                <w:lang w:val="fr-FR"/>
              </w:rPr>
              <w:fldChar w:fldCharType="separate"/>
            </w:r>
            <w:r>
              <w:rPr>
                <w:noProof/>
                <w:sz w:val="20"/>
                <w:szCs w:val="20"/>
                <w:lang w:val="fr-FR"/>
              </w:rPr>
              <w:t> </w:t>
            </w:r>
            <w:r>
              <w:rPr>
                <w:noProof/>
                <w:sz w:val="20"/>
                <w:szCs w:val="20"/>
                <w:lang w:val="fr-FR"/>
              </w:rPr>
              <w:t> </w:t>
            </w:r>
            <w:r>
              <w:rPr>
                <w:noProof/>
                <w:sz w:val="20"/>
                <w:szCs w:val="20"/>
                <w:lang w:val="fr-FR"/>
              </w:rPr>
              <w:t> </w:t>
            </w:r>
            <w:r>
              <w:rPr>
                <w:noProof/>
                <w:sz w:val="20"/>
                <w:szCs w:val="20"/>
                <w:lang w:val="fr-FR"/>
              </w:rPr>
              <w:t> </w:t>
            </w:r>
            <w:r>
              <w:rPr>
                <w:noProof/>
                <w:sz w:val="20"/>
                <w:szCs w:val="20"/>
                <w:lang w:val="fr-FR"/>
              </w:rPr>
              <w:t> </w:t>
            </w:r>
            <w:r w:rsidRPr="00993737">
              <w:rPr>
                <w:noProof/>
                <w:sz w:val="20"/>
                <w:szCs w:val="20"/>
                <w:lang w:val="fr-FR"/>
              </w:rPr>
              <w:fldChar w:fldCharType="end"/>
            </w:r>
            <w:bookmarkEnd w:id="27"/>
          </w:p>
        </w:tc>
      </w:tr>
      <w:bookmarkEnd w:id="16"/>
    </w:tbl>
    <w:p w14:paraId="6F74789E" w14:textId="77777777" w:rsidR="002E7CA3" w:rsidRPr="00AE74E2" w:rsidRDefault="002E7CA3" w:rsidP="00AE74E2"/>
    <w:p w14:paraId="5585F137" w14:textId="77777777" w:rsidR="00B76E63" w:rsidRPr="008A4DCD" w:rsidRDefault="00B76E63" w:rsidP="00FF4F93">
      <w:pPr>
        <w:keepNext/>
        <w:keepLines/>
        <w:numPr>
          <w:ilvl w:val="0"/>
          <w:numId w:val="9"/>
        </w:numPr>
        <w:suppressAutoHyphens w:val="0"/>
        <w:spacing w:after="0"/>
        <w:outlineLvl w:val="0"/>
        <w:rPr>
          <w:rFonts w:eastAsiaTheme="majorEastAsia" w:cstheme="majorBidi"/>
          <w:b/>
          <w:bCs/>
          <w:color w:val="00B9E4" w:themeColor="background2"/>
          <w:sz w:val="28"/>
          <w:szCs w:val="28"/>
          <w:lang w:val="fr-FR"/>
        </w:rPr>
      </w:pPr>
      <w:bookmarkStart w:id="28" w:name="_Toc177725811"/>
      <w:r w:rsidRPr="00B76E63">
        <w:rPr>
          <w:rFonts w:eastAsiaTheme="majorEastAsia" w:cstheme="majorBidi"/>
          <w:b/>
          <w:bCs/>
          <w:color w:val="00B9E4" w:themeColor="background2"/>
          <w:sz w:val="28"/>
          <w:szCs w:val="28"/>
          <w:lang w:val="fr-FR"/>
        </w:rPr>
        <w:t>Modèles de traçabilité</w:t>
      </w:r>
      <w:bookmarkEnd w:id="28"/>
    </w:p>
    <w:tbl>
      <w:tblPr>
        <w:tblStyle w:val="TableGrid2"/>
        <w:tblW w:w="9813" w:type="dxa"/>
        <w:tblInd w:w="-431" w:type="dxa"/>
        <w:tblBorders>
          <w:top w:val="single" w:sz="4" w:space="0" w:color="00B9E4" w:themeColor="background2"/>
          <w:left w:val="single" w:sz="4" w:space="0" w:color="00B9E4" w:themeColor="background2"/>
          <w:bottom w:val="single" w:sz="4" w:space="0" w:color="00B9E4" w:themeColor="background2"/>
          <w:right w:val="single" w:sz="4" w:space="0" w:color="00B9E4" w:themeColor="background2"/>
          <w:insideH w:val="single" w:sz="4" w:space="0" w:color="00B9E4" w:themeColor="background2"/>
          <w:insideV w:val="single" w:sz="4" w:space="0" w:color="00B9E4" w:themeColor="background2"/>
        </w:tblBorders>
        <w:tblLayout w:type="fixed"/>
        <w:tblLook w:val="04A0" w:firstRow="1" w:lastRow="0" w:firstColumn="1" w:lastColumn="0" w:noHBand="0" w:noVBand="1"/>
      </w:tblPr>
      <w:tblGrid>
        <w:gridCol w:w="9813"/>
      </w:tblGrid>
      <w:tr w:rsidR="00F73859" w:rsidRPr="007F3D04" w14:paraId="7C8BD0BF" w14:textId="77777777" w:rsidTr="00BE3615">
        <w:tc>
          <w:tcPr>
            <w:tcW w:w="9813" w:type="dxa"/>
          </w:tcPr>
          <w:p w14:paraId="2F32C7D4" w14:textId="77777777" w:rsidR="00B76E63" w:rsidRPr="00B76E63" w:rsidRDefault="00B76E63" w:rsidP="00B76E63">
            <w:pPr>
              <w:spacing w:before="240" w:after="0" w:line="240" w:lineRule="auto"/>
              <w:rPr>
                <w:rFonts w:cs="Arial"/>
                <w:i/>
                <w:iCs/>
                <w:sz w:val="20"/>
                <w:szCs w:val="20"/>
                <w:lang w:val="fr-FR"/>
              </w:rPr>
            </w:pPr>
            <w:r w:rsidRPr="00B76E63">
              <w:rPr>
                <w:b/>
                <w:bCs/>
                <w:sz w:val="20"/>
                <w:szCs w:val="20"/>
                <w:lang w:val="fr-FR"/>
              </w:rPr>
              <w:t>Contexte :</w:t>
            </w:r>
            <w:r w:rsidRPr="00B76E63">
              <w:rPr>
                <w:sz w:val="20"/>
                <w:szCs w:val="20"/>
                <w:lang w:val="fr-FR"/>
              </w:rPr>
              <w:t xml:space="preserve"> Le Standard pour les acteurs commerciaux Fairtrade s'applique à tous ceux qui commercialisent (achètent, vendent ou transforment) des produits certifiés Fairtrade jusqu'au stade du conditionnement consommateur final. La traçabilité et la transparence font partie des principes fondamentaux du Standard pour les acteurs commerciaux. Les modèles de traçabilité suivants sont actuellement définis et décrits dans le Standard Fairtrade pour les acteurs commerciaux : </w:t>
            </w:r>
            <w:r w:rsidRPr="00B76E63">
              <w:rPr>
                <w:i/>
                <w:iCs/>
                <w:sz w:val="20"/>
                <w:szCs w:val="20"/>
                <w:lang w:val="fr-FR"/>
              </w:rPr>
              <w:t xml:space="preserve">La traçabilité physique (ségrégation physique des produits), </w:t>
            </w:r>
            <w:r w:rsidRPr="00B76E63">
              <w:rPr>
                <w:b/>
                <w:i/>
                <w:iCs/>
                <w:sz w:val="20"/>
                <w:szCs w:val="20"/>
                <w:lang w:val="fr-FR"/>
              </w:rPr>
              <w:t>le bilan de masse</w:t>
            </w:r>
            <w:r w:rsidRPr="00B76E63">
              <w:rPr>
                <w:i/>
                <w:iCs/>
                <w:sz w:val="20"/>
                <w:szCs w:val="20"/>
                <w:lang w:val="fr-FR"/>
              </w:rPr>
              <w:t xml:space="preserve"> lorsque (certaines) marchandises certifiées Fairtrade peuvent être physiquement mélangées avec des produits non Fairtrade et</w:t>
            </w:r>
            <w:r w:rsidRPr="00B76E63">
              <w:rPr>
                <w:b/>
                <w:i/>
                <w:iCs/>
                <w:sz w:val="20"/>
                <w:szCs w:val="20"/>
                <w:lang w:val="fr-FR"/>
              </w:rPr>
              <w:t xml:space="preserve"> la traçabilité documentaire pour tous les clients certifiés</w:t>
            </w:r>
            <w:r w:rsidRPr="00B76E63">
              <w:rPr>
                <w:i/>
                <w:iCs/>
                <w:sz w:val="20"/>
                <w:szCs w:val="20"/>
                <w:lang w:val="fr-FR"/>
              </w:rPr>
              <w:t xml:space="preserve"> qui doivent tenir un registre de ce qu'ils achètent et vendent en tant que Fairtrade, en documentant au moins le volume, la forme du produit, le nom de leurs partenaires commerciaux, les dates d'achat et de vente.</w:t>
            </w:r>
          </w:p>
          <w:p w14:paraId="4A28DF97" w14:textId="77777777" w:rsidR="00B76E63" w:rsidRPr="00B76E63" w:rsidRDefault="00B76E63" w:rsidP="00B76E63">
            <w:pPr>
              <w:spacing w:before="120" w:after="120" w:line="240" w:lineRule="auto"/>
              <w:rPr>
                <w:rFonts w:cs="Arial"/>
                <w:sz w:val="20"/>
                <w:szCs w:val="20"/>
                <w:lang w:val="fr-FR"/>
              </w:rPr>
            </w:pPr>
            <w:r w:rsidRPr="00B76E63">
              <w:rPr>
                <w:sz w:val="20"/>
                <w:szCs w:val="20"/>
                <w:lang w:val="fr-FR"/>
              </w:rPr>
              <w:t xml:space="preserve">L'évolution récente de la législation de l'UE et les besoins croissants de tous les partenaires pour une plus grande transparence de leur chaîne d'approvisionnement incitent le système Fairtrade à tirer parti de sa structure et de ses relations existantes avec les acteurs de la chaîne d'approvisionnement pour encourager la communication de données de traçabilité. </w:t>
            </w:r>
          </w:p>
          <w:p w14:paraId="1D1679F3" w14:textId="77777777" w:rsidR="00B76E63" w:rsidRPr="00B76E63" w:rsidRDefault="00B76E63" w:rsidP="00B76E63">
            <w:pPr>
              <w:spacing w:before="120" w:after="120" w:line="240" w:lineRule="auto"/>
              <w:rPr>
                <w:rFonts w:cs="Arial"/>
                <w:sz w:val="20"/>
                <w:szCs w:val="20"/>
                <w:lang w:val="fr-FR"/>
              </w:rPr>
            </w:pPr>
            <w:r w:rsidRPr="00B76E63">
              <w:rPr>
                <w:b/>
                <w:bCs/>
                <w:sz w:val="20"/>
                <w:szCs w:val="20"/>
                <w:lang w:val="fr-FR"/>
              </w:rPr>
              <w:t>Enseignements tirés des consultations auprès des parties prenantes :</w:t>
            </w:r>
            <w:r w:rsidRPr="00B76E63">
              <w:rPr>
                <w:sz w:val="20"/>
                <w:szCs w:val="20"/>
                <w:lang w:val="fr-FR"/>
              </w:rPr>
              <w:t xml:space="preserve"> Les consultations précédentes sur la Préservation de l’identité (PI) ont montré que les parties prenantes avaient globalement réagi positivement et beaucoup ont reconnu la nécessité et l’importance de la mise en place d’un tel concept. Les préoccupations portaient sur l'adéquation de ce concept à différentes industries de produits, la charge administrative supplémentaire potentielle si cela était amené à devenir une exigence obligatoire, et enfin, le manque de capacité et d'outils pour permettre une mise en œuvre réussie. L'un des éléments de la Préservation de l'identité est la déclaration des produits achetés et vendus faisant référence à un numéro d'identification unique qui est déjà activé sur </w:t>
            </w:r>
            <w:proofErr w:type="spellStart"/>
            <w:r w:rsidRPr="00B76E63">
              <w:rPr>
                <w:sz w:val="20"/>
                <w:szCs w:val="20"/>
                <w:lang w:val="fr-FR"/>
              </w:rPr>
              <w:t>Fairtrace</w:t>
            </w:r>
            <w:proofErr w:type="spellEnd"/>
            <w:r w:rsidRPr="00B76E63">
              <w:rPr>
                <w:sz w:val="20"/>
                <w:szCs w:val="20"/>
                <w:lang w:val="fr-FR"/>
              </w:rPr>
              <w:t xml:space="preserve">, l’outil de traçabilité de Fairtrade pour les acteurs commerciaux du café. Les propositions présentées dans les sections respectives reflètent les suggestions faites et les enseignements tirés. </w:t>
            </w:r>
          </w:p>
          <w:p w14:paraId="02512DCE" w14:textId="77777777" w:rsidR="00B76E63" w:rsidRPr="00B76E63" w:rsidRDefault="00B76E63" w:rsidP="00B76E63">
            <w:pPr>
              <w:spacing w:before="120" w:after="120" w:line="240" w:lineRule="auto"/>
              <w:rPr>
                <w:sz w:val="20"/>
                <w:szCs w:val="22"/>
                <w:lang w:val="fr-FR"/>
              </w:rPr>
            </w:pPr>
            <w:r w:rsidRPr="00B76E63">
              <w:rPr>
                <w:sz w:val="20"/>
                <w:szCs w:val="20"/>
                <w:lang w:val="fr-FR"/>
              </w:rPr>
              <w:t xml:space="preserve">En plus de la PI, une autre proposition consiste à explorer l'option plus avancée de bilan de masse, appelée Bilan de masse d’un site unique (BMSU) </w:t>
            </w:r>
            <w:r w:rsidRPr="00B76E63">
              <w:rPr>
                <w:sz w:val="20"/>
                <w:szCs w:val="20"/>
                <w:u w:val="single"/>
                <w:lang w:val="fr-FR"/>
              </w:rPr>
              <w:t>au niveau du batch</w:t>
            </w:r>
            <w:r w:rsidRPr="00B76E63">
              <w:rPr>
                <w:sz w:val="20"/>
                <w:szCs w:val="20"/>
                <w:lang w:val="fr-FR"/>
              </w:rPr>
              <w:t xml:space="preserve">. </w:t>
            </w:r>
            <w:r w:rsidRPr="00B76E63">
              <w:rPr>
                <w:sz w:val="20"/>
                <w:lang w:val="fr-FR"/>
              </w:rPr>
              <w:t>Le BMSU au niveau du batch offre une option de bilan de masse plus robuste où le mélange de volumes certifiés et non certifiés est contrôlé.</w:t>
            </w:r>
            <w:r w:rsidRPr="00B76E63">
              <w:rPr>
                <w:sz w:val="20"/>
                <w:szCs w:val="22"/>
                <w:lang w:val="fr-FR"/>
              </w:rPr>
              <w:t xml:space="preserve"> </w:t>
            </w:r>
            <w:r w:rsidRPr="00B76E63">
              <w:rPr>
                <w:sz w:val="20"/>
                <w:szCs w:val="20"/>
                <w:lang w:val="fr-FR"/>
              </w:rPr>
              <w:t xml:space="preserve">De plus amples détails sur ce modèle sont fournis dans la section correspondante ci-dessous. </w:t>
            </w:r>
          </w:p>
          <w:p w14:paraId="7F56F918" w14:textId="77777777" w:rsidR="00B76E63" w:rsidRPr="00B76E63" w:rsidRDefault="00B76E63" w:rsidP="00B76E63">
            <w:pPr>
              <w:spacing w:before="120" w:after="120" w:line="240" w:lineRule="auto"/>
              <w:rPr>
                <w:rFonts w:cs="Arial"/>
                <w:sz w:val="20"/>
                <w:szCs w:val="20"/>
                <w:lang w:val="fr-FR"/>
              </w:rPr>
            </w:pPr>
            <w:r w:rsidRPr="00B76E63">
              <w:rPr>
                <w:sz w:val="20"/>
                <w:szCs w:val="20"/>
                <w:lang w:val="fr-FR"/>
              </w:rPr>
              <w:t>Fairtrade souhaite introduire les deux nouvelles options de traçabilité mentionnées ci-dessus afin de permettre une traçabilité améliorée des produits Fairtrade tout au long de la chaîne d'approvisionnement et d'améliorer les exigences de bilan de masse actuellement applicables. L'objectif est de reconnaître les différentes réalités existantes des industries de produits et de permettre une traçabilité plus fiable autour du flux physique des produits et du flux d'informations associées tout au long de la chaîne d'approvisionnement.</w:t>
            </w:r>
          </w:p>
          <w:p w14:paraId="469F15F1" w14:textId="77777777" w:rsidR="00B76E63" w:rsidRPr="00B76E63" w:rsidRDefault="00B76E63" w:rsidP="00B76E63">
            <w:pPr>
              <w:spacing w:after="200" w:line="240" w:lineRule="auto"/>
              <w:rPr>
                <w:rFonts w:eastAsia="SimSun" w:cs="Arial"/>
                <w:b/>
                <w:sz w:val="20"/>
                <w:szCs w:val="20"/>
                <w:lang w:val="fr-FR"/>
              </w:rPr>
            </w:pPr>
            <w:r w:rsidRPr="00B76E63">
              <w:rPr>
                <w:b/>
                <w:sz w:val="20"/>
                <w:szCs w:val="20"/>
                <w:lang w:val="fr-FR"/>
              </w:rPr>
              <w:lastRenderedPageBreak/>
              <w:t xml:space="preserve">Les modifications proposées dans les sections ci-dessous comprennent </w:t>
            </w:r>
            <w:r w:rsidRPr="00B76E63">
              <w:rPr>
                <w:b/>
                <w:sz w:val="20"/>
                <w:szCs w:val="20"/>
                <w:u w:val="single"/>
                <w:lang w:val="fr-FR"/>
              </w:rPr>
              <w:t xml:space="preserve">deux nouvelles exigences </w:t>
            </w:r>
            <w:r w:rsidRPr="00B76E63">
              <w:rPr>
                <w:b/>
                <w:sz w:val="20"/>
                <w:szCs w:val="20"/>
                <w:lang w:val="fr-FR"/>
              </w:rPr>
              <w:t xml:space="preserve">et la définition du modèle de Préservation de l'identité, </w:t>
            </w:r>
            <w:r w:rsidRPr="00B76E63">
              <w:rPr>
                <w:b/>
                <w:sz w:val="20"/>
                <w:szCs w:val="20"/>
                <w:u w:val="single"/>
                <w:lang w:val="fr-FR"/>
              </w:rPr>
              <w:t>quatre exigences révisées et la définition de bilan de masse</w:t>
            </w:r>
            <w:r w:rsidRPr="00B76E63">
              <w:rPr>
                <w:b/>
                <w:sz w:val="20"/>
                <w:szCs w:val="20"/>
                <w:lang w:val="fr-FR"/>
              </w:rPr>
              <w:t xml:space="preserve"> ; et </w:t>
            </w:r>
            <w:r w:rsidRPr="00B76E63">
              <w:rPr>
                <w:b/>
                <w:sz w:val="20"/>
                <w:szCs w:val="20"/>
                <w:u w:val="single"/>
                <w:lang w:val="fr-FR"/>
              </w:rPr>
              <w:t>une nouvelle exigence</w:t>
            </w:r>
            <w:r w:rsidRPr="00B76E63">
              <w:rPr>
                <w:b/>
                <w:sz w:val="20"/>
                <w:szCs w:val="20"/>
                <w:lang w:val="fr-FR"/>
              </w:rPr>
              <w:t xml:space="preserve"> relative au bilan de masse d’un site unique au niveau du batch. </w:t>
            </w:r>
          </w:p>
          <w:p w14:paraId="601991A5" w14:textId="77777777" w:rsidR="00B76E63" w:rsidRPr="00B76E63" w:rsidRDefault="00B76E63" w:rsidP="00B76E63">
            <w:pPr>
              <w:spacing w:after="0" w:line="240" w:lineRule="auto"/>
              <w:rPr>
                <w:rFonts w:eastAsia="SimSun"/>
                <w:lang w:val="fr-FR"/>
              </w:rPr>
            </w:pPr>
          </w:p>
          <w:p w14:paraId="4FF551A3" w14:textId="77777777" w:rsidR="00B76E63" w:rsidRPr="00B76E63" w:rsidRDefault="00B76E63" w:rsidP="00B76E63">
            <w:pPr>
              <w:spacing w:after="0" w:line="240" w:lineRule="auto"/>
              <w:rPr>
                <w:rFonts w:cs="Arial"/>
                <w:b/>
                <w:bCs/>
                <w:color w:val="7030A0"/>
                <w:szCs w:val="22"/>
                <w:u w:val="single"/>
                <w:lang w:val="fr-FR"/>
              </w:rPr>
            </w:pPr>
            <w:r w:rsidRPr="00B76E63">
              <w:rPr>
                <w:b/>
                <w:bCs/>
                <w:color w:val="7030A0"/>
                <w:szCs w:val="22"/>
                <w:u w:val="single"/>
                <w:lang w:val="fr-FR"/>
              </w:rPr>
              <w:t>Modèle de traçabilité de la Préservation de l'identité</w:t>
            </w:r>
          </w:p>
          <w:p w14:paraId="1149CD3C" w14:textId="77777777" w:rsidR="00B76E63" w:rsidRPr="00B76E63" w:rsidRDefault="00B76E63" w:rsidP="00B76E63">
            <w:pPr>
              <w:spacing w:before="120" w:after="120" w:line="240" w:lineRule="auto"/>
              <w:rPr>
                <w:b/>
                <w:bCs/>
                <w:color w:val="595959" w:themeColor="text1" w:themeTint="A6"/>
                <w:sz w:val="20"/>
                <w:szCs w:val="20"/>
                <w:lang w:val="fr-FR"/>
              </w:rPr>
            </w:pPr>
            <w:r w:rsidRPr="00B76E63">
              <w:rPr>
                <w:b/>
                <w:bCs/>
                <w:color w:val="595959" w:themeColor="text1" w:themeTint="A6"/>
                <w:sz w:val="20"/>
                <w:szCs w:val="20"/>
                <w:lang w:val="fr-FR"/>
              </w:rPr>
              <w:t>Les entreprises qui mettent en œuvre un modèle de traçabilité pour la Préservation de l'identité peuvent améliorer considérablement la qualité, la sécurité et la durabilité de leurs produits, tout en obtenant un avantage concurrentiel sur le marché et en établissant des relations plus solides avec les consommateurs et les autres parties prenantes.</w:t>
            </w:r>
          </w:p>
          <w:tbl>
            <w:tblPr>
              <w:tblStyle w:val="TableGrid"/>
              <w:tblW w:w="0" w:type="auto"/>
              <w:tblInd w:w="458" w:type="dxa"/>
              <w:tblBorders>
                <w:top w:val="none" w:sz="0" w:space="0" w:color="auto"/>
                <w:left w:val="none" w:sz="0" w:space="0" w:color="auto"/>
                <w:bottom w:val="none" w:sz="0" w:space="0" w:color="auto"/>
                <w:right w:val="none" w:sz="0" w:space="0" w:color="auto"/>
                <w:insideH w:val="single" w:sz="8" w:space="0" w:color="BFBFBF" w:themeColor="background1" w:themeShade="BF"/>
                <w:insideV w:val="single" w:sz="8" w:space="0" w:color="BFBFBF" w:themeColor="background1" w:themeShade="BF"/>
              </w:tblBorders>
              <w:tblLayout w:type="fixed"/>
              <w:tblLook w:val="04A0" w:firstRow="1" w:lastRow="0" w:firstColumn="1" w:lastColumn="0" w:noHBand="0" w:noVBand="1"/>
            </w:tblPr>
            <w:tblGrid>
              <w:gridCol w:w="8396"/>
            </w:tblGrid>
            <w:tr w:rsidR="00B76E63" w:rsidRPr="00B76E63" w14:paraId="2B7E3D21" w14:textId="77777777" w:rsidTr="008648C5">
              <w:tc>
                <w:tcPr>
                  <w:tcW w:w="8396" w:type="dxa"/>
                  <w:tcBorders>
                    <w:top w:val="nil"/>
                    <w:bottom w:val="nil"/>
                    <w:right w:val="nil"/>
                  </w:tcBorders>
                  <w:shd w:val="clear" w:color="auto" w:fill="F2F2F2" w:themeFill="background1" w:themeFillShade="F2"/>
                  <w:vAlign w:val="center"/>
                </w:tcPr>
                <w:p w14:paraId="5753234E" w14:textId="77777777" w:rsidR="00B76E63" w:rsidRPr="00B76E63" w:rsidRDefault="00B76E63" w:rsidP="00B76E63">
                  <w:pPr>
                    <w:suppressAutoHyphens w:val="0"/>
                    <w:spacing w:before="60" w:after="60" w:line="240" w:lineRule="auto"/>
                    <w:jc w:val="left"/>
                    <w:rPr>
                      <w:rFonts w:cs="Arial"/>
                      <w:b/>
                      <w:bCs/>
                      <w:sz w:val="20"/>
                      <w:szCs w:val="20"/>
                      <w:lang w:val="fr-FR"/>
                    </w:rPr>
                  </w:pPr>
                  <w:r w:rsidRPr="00B76E63">
                    <w:rPr>
                      <w:b/>
                      <w:bCs/>
                      <w:sz w:val="20"/>
                      <w:szCs w:val="20"/>
                      <w:lang w:val="fr-FR"/>
                    </w:rPr>
                    <w:t>Éléments clés</w:t>
                  </w:r>
                </w:p>
              </w:tc>
            </w:tr>
            <w:tr w:rsidR="00B76E63" w:rsidRPr="007A35C9" w14:paraId="4650A979" w14:textId="77777777" w:rsidTr="008648C5">
              <w:tc>
                <w:tcPr>
                  <w:tcW w:w="8396" w:type="dxa"/>
                  <w:tcBorders>
                    <w:top w:val="nil"/>
                    <w:bottom w:val="nil"/>
                  </w:tcBorders>
                  <w:shd w:val="clear" w:color="auto" w:fill="auto"/>
                </w:tcPr>
                <w:p w14:paraId="24FBF401" w14:textId="77777777" w:rsidR="00B76E63" w:rsidRPr="00B76E63" w:rsidRDefault="00B76E63" w:rsidP="00D84CCC">
                  <w:pPr>
                    <w:numPr>
                      <w:ilvl w:val="0"/>
                      <w:numId w:val="15"/>
                    </w:numPr>
                    <w:suppressAutoHyphens w:val="0"/>
                    <w:spacing w:before="120" w:after="120" w:line="240" w:lineRule="auto"/>
                    <w:ind w:left="352" w:right="170" w:hanging="284"/>
                    <w:rPr>
                      <w:rFonts w:cs="Arial"/>
                      <w:b/>
                      <w:bCs/>
                      <w:i/>
                      <w:iCs/>
                      <w:sz w:val="18"/>
                      <w:szCs w:val="18"/>
                      <w:lang w:val="fr-FR"/>
                    </w:rPr>
                  </w:pPr>
                  <w:r w:rsidRPr="00B76E63">
                    <w:rPr>
                      <w:b/>
                      <w:bCs/>
                      <w:i/>
                      <w:iCs/>
                      <w:sz w:val="18"/>
                      <w:szCs w:val="18"/>
                      <w:lang w:val="fr-FR"/>
                    </w:rPr>
                    <w:t xml:space="preserve">Flux de produits : </w:t>
                  </w:r>
                  <w:r w:rsidRPr="00B76E63">
                    <w:rPr>
                      <w:i/>
                      <w:iCs/>
                      <w:sz w:val="18"/>
                      <w:szCs w:val="18"/>
                      <w:lang w:val="fr-FR"/>
                    </w:rPr>
                    <w:t>Les acteurs commerciaux veillent à ce que les produits certifiés provenant d'une organisation de producteurs certifiée soient séparés des autres organisations certifiées et des autres sources. Les produits Fairtrade peuvent être identifiés à toutes les étapes (stockage, transport, transformation, emballage, étiquetage et manutention)</w:t>
                  </w:r>
                </w:p>
                <w:p w14:paraId="70CC9C1B" w14:textId="77777777" w:rsidR="00B76E63" w:rsidRPr="00B76E63" w:rsidRDefault="00B76E63" w:rsidP="00D84CCC">
                  <w:pPr>
                    <w:numPr>
                      <w:ilvl w:val="0"/>
                      <w:numId w:val="15"/>
                    </w:numPr>
                    <w:suppressAutoHyphens w:val="0"/>
                    <w:spacing w:after="120" w:line="240" w:lineRule="auto"/>
                    <w:ind w:left="352" w:hanging="284"/>
                    <w:rPr>
                      <w:rFonts w:cs="Arial"/>
                      <w:i/>
                      <w:iCs/>
                      <w:sz w:val="18"/>
                      <w:szCs w:val="18"/>
                      <w:lang w:val="fr-FR"/>
                    </w:rPr>
                  </w:pPr>
                  <w:r w:rsidRPr="00B76E63">
                    <w:rPr>
                      <w:b/>
                      <w:i/>
                      <w:iCs/>
                      <w:sz w:val="18"/>
                      <w:szCs w:val="18"/>
                      <w:lang w:val="fr-FR"/>
                    </w:rPr>
                    <w:t xml:space="preserve">Flux d'informations </w:t>
                  </w:r>
                  <w:r w:rsidRPr="00B76E63">
                    <w:rPr>
                      <w:i/>
                      <w:iCs/>
                      <w:sz w:val="18"/>
                      <w:szCs w:val="18"/>
                      <w:lang w:val="fr-FR"/>
                    </w:rPr>
                    <w:t>: Les informations sur les produits certifiés permettent de remonter jusqu'au point d'origine unique, à savoir l'organisation de producteurs. Lorsque ce modèle est appliqué par tous les acteurs de la chaîne d’approvisionnement, la traçabilité est possible depuis le dernier point de transformation du produit ou d’étiquetage (ou l’utilisation d’une plainte) jusqu’à l’organisation de producteurs.</w:t>
                  </w:r>
                </w:p>
                <w:p w14:paraId="748DBE87" w14:textId="77777777" w:rsidR="00B76E63" w:rsidRPr="00B76E63" w:rsidRDefault="00B76E63" w:rsidP="00D84CCC">
                  <w:pPr>
                    <w:numPr>
                      <w:ilvl w:val="0"/>
                      <w:numId w:val="15"/>
                    </w:numPr>
                    <w:suppressAutoHyphens w:val="0"/>
                    <w:spacing w:after="120" w:line="240" w:lineRule="auto"/>
                    <w:ind w:left="352" w:hanging="284"/>
                    <w:rPr>
                      <w:rFonts w:cs="Arial"/>
                      <w:sz w:val="20"/>
                      <w:szCs w:val="20"/>
                      <w:lang w:val="fr-FR"/>
                    </w:rPr>
                  </w:pPr>
                  <w:r w:rsidRPr="00B76E63">
                    <w:rPr>
                      <w:b/>
                      <w:i/>
                      <w:iCs/>
                      <w:sz w:val="18"/>
                      <w:szCs w:val="18"/>
                      <w:lang w:val="fr-FR"/>
                    </w:rPr>
                    <w:t>Temps</w:t>
                  </w:r>
                  <w:r w:rsidRPr="00B76E63">
                    <w:rPr>
                      <w:i/>
                      <w:iCs/>
                      <w:sz w:val="18"/>
                      <w:szCs w:val="18"/>
                      <w:lang w:val="fr-FR"/>
                    </w:rPr>
                    <w:t xml:space="preserve"> : Aucun décalage temporel, le volume de produit dans l'unité (batch, lot, etc.) peut être retracé à son origine à tout moment</w:t>
                  </w:r>
                </w:p>
                <w:p w14:paraId="7CD331A8" w14:textId="77777777" w:rsidR="00B76E63" w:rsidRPr="00B76E63" w:rsidRDefault="00B76E63" w:rsidP="00D84CCC">
                  <w:pPr>
                    <w:numPr>
                      <w:ilvl w:val="0"/>
                      <w:numId w:val="15"/>
                    </w:numPr>
                    <w:suppressAutoHyphens w:val="0"/>
                    <w:spacing w:after="120" w:line="240" w:lineRule="auto"/>
                    <w:ind w:left="352" w:hanging="284"/>
                    <w:rPr>
                      <w:rFonts w:cs="Arial"/>
                      <w:sz w:val="20"/>
                      <w:szCs w:val="20"/>
                      <w:lang w:val="fr-FR"/>
                    </w:rPr>
                  </w:pPr>
                  <w:r w:rsidRPr="00B76E63">
                    <w:rPr>
                      <w:b/>
                      <w:bCs/>
                      <w:i/>
                      <w:iCs/>
                      <w:sz w:val="18"/>
                      <w:szCs w:val="18"/>
                      <w:lang w:val="fr-FR"/>
                    </w:rPr>
                    <w:t xml:space="preserve">Exigences </w:t>
                  </w:r>
                  <w:r w:rsidRPr="00B76E63">
                    <w:rPr>
                      <w:i/>
                      <w:iCs/>
                      <w:sz w:val="18"/>
                      <w:szCs w:val="18"/>
                      <w:lang w:val="fr-FR"/>
                    </w:rPr>
                    <w:t xml:space="preserve">: Exigences liées à la ségrégation physique, à la tenue de registres, au choix du modèle de traçabilité, à la génération de rapports sur la plateforme Fairtrade et au partage d'informations. Les acteurs commerciaux doivent inclure un numéro d'identification pour une unité de volume dans tous les documents pertinents (lors des achats et des ventes) et déclarer les volumes et les transactions sur la plateforme Fairtrade en se référant au numéro d'identification. </w:t>
                  </w:r>
                </w:p>
                <w:p w14:paraId="1EAC2107" w14:textId="49950EE6" w:rsidR="00B76E63" w:rsidRPr="00B76E63" w:rsidRDefault="00B76E63" w:rsidP="00AE74E2">
                  <w:pPr>
                    <w:suppressAutoHyphens w:val="0"/>
                    <w:spacing w:after="0" w:line="276" w:lineRule="auto"/>
                    <w:ind w:left="-105" w:right="-79"/>
                    <w:jc w:val="left"/>
                    <w:rPr>
                      <w:rFonts w:eastAsia="SimSun" w:cs="Arial"/>
                      <w:b/>
                      <w:bCs/>
                      <w:i/>
                      <w:iCs/>
                      <w:sz w:val="18"/>
                      <w:szCs w:val="18"/>
                      <w:lang w:val="fr-FR"/>
                    </w:rPr>
                  </w:pPr>
                  <w:r w:rsidRPr="00B76E63">
                    <w:rPr>
                      <w:b/>
                      <w:bCs/>
                      <w:i/>
                      <w:iCs/>
                      <w:sz w:val="18"/>
                      <w:szCs w:val="18"/>
                      <w:lang w:val="fr-FR"/>
                    </w:rPr>
                    <w:t xml:space="preserve">Consultez </w:t>
                  </w:r>
                  <w:hyperlink w:anchor="annexe2" w:history="1">
                    <w:r w:rsidR="00184C68" w:rsidRPr="00184C68">
                      <w:rPr>
                        <w:rStyle w:val="Hyperlink"/>
                        <w:b/>
                        <w:bCs/>
                        <w:i/>
                        <w:iCs/>
                        <w:sz w:val="18"/>
                        <w:szCs w:val="18"/>
                        <w:lang w:val="fr-FR"/>
                      </w:rPr>
                      <w:t>Annexe 2</w:t>
                    </w:r>
                  </w:hyperlink>
                  <w:r w:rsidR="00184C68">
                    <w:rPr>
                      <w:b/>
                      <w:bCs/>
                      <w:i/>
                      <w:iCs/>
                      <w:sz w:val="18"/>
                      <w:szCs w:val="18"/>
                      <w:lang w:val="fr-FR"/>
                    </w:rPr>
                    <w:t xml:space="preserve"> </w:t>
                  </w:r>
                  <w:r w:rsidRPr="00B76E63">
                    <w:rPr>
                      <w:b/>
                      <w:bCs/>
                      <w:i/>
                      <w:iCs/>
                      <w:sz w:val="18"/>
                      <w:szCs w:val="18"/>
                      <w:lang w:val="fr-FR"/>
                    </w:rPr>
                    <w:t xml:space="preserve">pour une vue d'ensemble du flux de produits et d'informations sous le modèle PI par rapport au modèle de ségrégation physique.  </w:t>
                  </w:r>
                </w:p>
                <w:p w14:paraId="4C7BD96B" w14:textId="77777777" w:rsidR="00B76E63" w:rsidRPr="00B76E63" w:rsidRDefault="00B76E63" w:rsidP="00B76E63">
                  <w:pPr>
                    <w:suppressAutoHyphens w:val="0"/>
                    <w:spacing w:after="120" w:line="240" w:lineRule="auto"/>
                    <w:ind w:left="352"/>
                    <w:rPr>
                      <w:rFonts w:eastAsia="SimSun" w:cs="Arial"/>
                      <w:b/>
                      <w:bCs/>
                      <w:i/>
                      <w:iCs/>
                      <w:sz w:val="18"/>
                      <w:szCs w:val="18"/>
                      <w:lang w:val="fr-FR"/>
                    </w:rPr>
                  </w:pPr>
                </w:p>
              </w:tc>
            </w:tr>
          </w:tbl>
          <w:p w14:paraId="1F826B5D" w14:textId="77777777" w:rsidR="00B76E63" w:rsidRPr="002E7CA3" w:rsidRDefault="00B76E63" w:rsidP="00D828BE">
            <w:pPr>
              <w:spacing w:after="0" w:line="240" w:lineRule="auto"/>
              <w:ind w:left="1449" w:right="72" w:hanging="1449"/>
              <w:rPr>
                <w:rFonts w:cs="Arial"/>
                <w:b/>
                <w:bCs/>
                <w:szCs w:val="22"/>
                <w:lang w:val="fr-FR"/>
              </w:rPr>
            </w:pPr>
            <w:r w:rsidRPr="002E7CA3">
              <w:rPr>
                <w:b/>
                <w:bCs/>
                <w:color w:val="00B9E4"/>
                <w:szCs w:val="22"/>
                <w:lang w:val="fr-FR"/>
              </w:rPr>
              <w:t>Proposition 2.1</w:t>
            </w:r>
            <w:r w:rsidRPr="002E7CA3">
              <w:rPr>
                <w:szCs w:val="22"/>
                <w:lang w:val="fr-FR"/>
              </w:rPr>
              <w:t xml:space="preserve">. </w:t>
            </w:r>
            <w:r w:rsidRPr="002E7CA3">
              <w:rPr>
                <w:b/>
                <w:bCs/>
                <w:color w:val="00B9E4"/>
                <w:szCs w:val="22"/>
                <w:lang w:val="fr-FR"/>
              </w:rPr>
              <w:t>Introduire la définition du modèle de Préservation de l'identité, deux nouvelles exigences Fond./ Année 0 pour permettre le modèle de Préservation de l'identité pour tous les acteurs de la chaîne d'approvisionnement. Le modèle restera facultatif pour tous les produits qui entrent dans le champ d'application de la certification Fairtrade.</w:t>
            </w:r>
            <w:r w:rsidRPr="002E7CA3">
              <w:rPr>
                <w:b/>
                <w:bCs/>
                <w:szCs w:val="22"/>
                <w:lang w:val="fr-FR"/>
              </w:rPr>
              <w:t xml:space="preserve"> </w:t>
            </w:r>
          </w:p>
          <w:p w14:paraId="695D918B" w14:textId="77777777" w:rsidR="00B76E63" w:rsidRPr="00B76E63" w:rsidRDefault="00B76E63" w:rsidP="00D828BE">
            <w:pPr>
              <w:spacing w:after="0" w:line="240" w:lineRule="auto"/>
              <w:ind w:right="72"/>
              <w:rPr>
                <w:rFonts w:cs="Arial"/>
                <w:sz w:val="20"/>
                <w:szCs w:val="20"/>
                <w:lang w:val="fr-FR"/>
              </w:rPr>
            </w:pPr>
          </w:p>
          <w:p w14:paraId="45A57BA1" w14:textId="77777777" w:rsidR="00B76E63" w:rsidRPr="00B76E63" w:rsidRDefault="00B76E63" w:rsidP="00D828BE">
            <w:pPr>
              <w:spacing w:after="0" w:line="240" w:lineRule="auto"/>
              <w:ind w:left="458" w:right="72" w:hanging="458"/>
              <w:rPr>
                <w:rFonts w:cs="Arial"/>
                <w:i/>
                <w:iCs/>
                <w:color w:val="595959" w:themeColor="text1" w:themeTint="A6"/>
                <w:sz w:val="20"/>
                <w:szCs w:val="20"/>
                <w:lang w:val="fr-FR"/>
              </w:rPr>
            </w:pPr>
            <w:r w:rsidRPr="00B76E63">
              <w:rPr>
                <w:b/>
                <w:bCs/>
                <w:color w:val="FF6C5D"/>
                <w:sz w:val="20"/>
                <w:szCs w:val="20"/>
                <w:lang w:val="fr-FR"/>
              </w:rPr>
              <w:t xml:space="preserve">        </w:t>
            </w:r>
            <w:r w:rsidRPr="00B76E63">
              <w:rPr>
                <w:b/>
                <w:color w:val="E27A00" w:themeColor="accent5" w:themeShade="BF"/>
                <w:sz w:val="20"/>
                <w:szCs w:val="20"/>
                <w:lang w:val="fr-FR"/>
              </w:rPr>
              <w:t xml:space="preserve">Définitions : </w:t>
            </w:r>
            <w:r w:rsidRPr="00B76E63">
              <w:rPr>
                <w:b/>
                <w:bCs/>
                <w:i/>
                <w:iCs/>
                <w:color w:val="00B9E4"/>
                <w:sz w:val="20"/>
                <w:szCs w:val="20"/>
                <w:lang w:val="fr-FR"/>
              </w:rPr>
              <w:t>Préservation de l’identité</w:t>
            </w:r>
            <w:r w:rsidRPr="00B76E63">
              <w:rPr>
                <w:i/>
                <w:iCs/>
                <w:color w:val="00B9E4"/>
                <w:sz w:val="20"/>
                <w:szCs w:val="20"/>
                <w:lang w:val="fr-FR"/>
              </w:rPr>
              <w:t xml:space="preserve"> – </w:t>
            </w:r>
            <w:r w:rsidRPr="00B76E63">
              <w:rPr>
                <w:i/>
                <w:iCs/>
                <w:color w:val="595959" w:themeColor="text1" w:themeTint="A6"/>
                <w:sz w:val="20"/>
                <w:szCs w:val="20"/>
                <w:lang w:val="fr-FR"/>
              </w:rPr>
              <w:t>Le modèle de traçabilité avec flux physique de produits et flux d'informations tout au long de la chaîne d'approvisionnement est traçable à tous les stades (par ex. : stockage, transport, traitement, emballage, étiquetage et manutention). Un numéro d'identification est utilisé pour identifier la quantité fixe de volume de produits Fairtrade. Selon ce modèle, le contenu et la source du produit Fairtrade dans le produit final prêt à la consommation sont identifiables jusqu'à ce qu'une organisation de producteurs certifiée unique soit en place.</w:t>
            </w:r>
          </w:p>
          <w:p w14:paraId="7884AC2C" w14:textId="77777777" w:rsidR="00B76E63" w:rsidRPr="00B76E63" w:rsidRDefault="00B76E63" w:rsidP="00B76E63">
            <w:pPr>
              <w:spacing w:before="160" w:after="40" w:line="276" w:lineRule="auto"/>
              <w:rPr>
                <w:rFonts w:eastAsia="Arial" w:cs="Arial"/>
                <w:b/>
                <w:color w:val="E27A00" w:themeColor="accent5" w:themeShade="BF"/>
                <w:sz w:val="20"/>
                <w:szCs w:val="20"/>
                <w:lang w:val="fr-FR"/>
              </w:rPr>
            </w:pPr>
            <w:r w:rsidRPr="00B76E63">
              <w:rPr>
                <w:b/>
                <w:color w:val="E27A00" w:themeColor="accent5" w:themeShade="BF"/>
                <w:sz w:val="20"/>
                <w:szCs w:val="20"/>
                <w:lang w:val="fr-FR"/>
              </w:rPr>
              <w:t xml:space="preserve">      NOUVEAU Partage d'informations sur la Préservation de l'identité</w:t>
            </w:r>
          </w:p>
          <w:tbl>
            <w:tblPr>
              <w:tblW w:w="8788" w:type="dxa"/>
              <w:tblInd w:w="303"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4A0" w:firstRow="1" w:lastRow="0" w:firstColumn="1" w:lastColumn="0" w:noHBand="0" w:noVBand="1"/>
            </w:tblPr>
            <w:tblGrid>
              <w:gridCol w:w="1136"/>
              <w:gridCol w:w="7652"/>
            </w:tblGrid>
            <w:tr w:rsidR="00B76E63" w:rsidRPr="007A35C9" w14:paraId="3F203BAC" w14:textId="77777777" w:rsidTr="008648C5">
              <w:trPr>
                <w:trHeight w:val="356"/>
              </w:trPr>
              <w:tc>
                <w:tcPr>
                  <w:tcW w:w="8788" w:type="dxa"/>
                  <w:gridSpan w:val="2"/>
                </w:tcPr>
                <w:p w14:paraId="14CE0847" w14:textId="77777777" w:rsidR="00B76E63" w:rsidRPr="00B76E63" w:rsidRDefault="00B76E63" w:rsidP="00B76E63">
                  <w:pPr>
                    <w:suppressAutoHyphens w:val="0"/>
                    <w:spacing w:after="0" w:line="240" w:lineRule="auto"/>
                    <w:ind w:left="170" w:hanging="142"/>
                    <w:rPr>
                      <w:rFonts w:eastAsia="Arial" w:cs="Arial"/>
                      <w:color w:val="E27A00" w:themeColor="accent5" w:themeShade="BF"/>
                      <w:spacing w:val="-1"/>
                      <w:sz w:val="20"/>
                      <w:szCs w:val="20"/>
                      <w:lang w:val="fr-FR"/>
                    </w:rPr>
                  </w:pPr>
                  <w:r w:rsidRPr="00B76E63">
                    <w:rPr>
                      <w:b/>
                      <w:color w:val="E27A00" w:themeColor="accent5" w:themeShade="BF"/>
                      <w:sz w:val="20"/>
                      <w:szCs w:val="20"/>
                      <w:lang w:val="fr-FR"/>
                    </w:rPr>
                    <w:t xml:space="preserve">S’applique : </w:t>
                  </w:r>
                  <w:r w:rsidRPr="00B76E63">
                    <w:rPr>
                      <w:color w:val="E27A00" w:themeColor="accent5" w:themeShade="BF"/>
                      <w:sz w:val="20"/>
                      <w:szCs w:val="20"/>
                      <w:lang w:val="fr-FR"/>
                    </w:rPr>
                    <w:t>À tous les acteurs commerciaux auxquels s’applique la Préservation de l’identité</w:t>
                  </w:r>
                </w:p>
              </w:tc>
            </w:tr>
            <w:tr w:rsidR="00B76E63" w:rsidRPr="007A35C9" w14:paraId="68145751" w14:textId="77777777" w:rsidTr="008648C5">
              <w:trPr>
                <w:trHeight w:val="187"/>
              </w:trPr>
              <w:tc>
                <w:tcPr>
                  <w:tcW w:w="1136" w:type="dxa"/>
                </w:tcPr>
                <w:p w14:paraId="529E11F2" w14:textId="77777777" w:rsidR="00B76E63" w:rsidRPr="00B76E63" w:rsidRDefault="00B76E63" w:rsidP="00B76E63">
                  <w:pPr>
                    <w:suppressAutoHyphens w:val="0"/>
                    <w:spacing w:after="0" w:line="240" w:lineRule="auto"/>
                    <w:ind w:firstLine="28"/>
                    <w:rPr>
                      <w:rFonts w:eastAsia="Arial" w:cs="Arial"/>
                      <w:b/>
                      <w:color w:val="E27A00" w:themeColor="accent5" w:themeShade="BF"/>
                      <w:spacing w:val="-1"/>
                      <w:sz w:val="20"/>
                      <w:szCs w:val="20"/>
                      <w:lang w:val="fr-FR"/>
                    </w:rPr>
                  </w:pPr>
                  <w:r w:rsidRPr="00B76E63">
                    <w:rPr>
                      <w:b/>
                      <w:color w:val="E27A00" w:themeColor="accent5" w:themeShade="BF"/>
                      <w:sz w:val="20"/>
                      <w:szCs w:val="20"/>
                      <w:lang w:val="fr-FR"/>
                    </w:rPr>
                    <w:t>Base</w:t>
                  </w:r>
                </w:p>
                <w:p w14:paraId="1523504D" w14:textId="77777777" w:rsidR="00B76E63" w:rsidRPr="00B76E63" w:rsidRDefault="00B76E63" w:rsidP="00B76E63">
                  <w:pPr>
                    <w:suppressAutoHyphens w:val="0"/>
                    <w:spacing w:after="0" w:line="240" w:lineRule="auto"/>
                    <w:ind w:firstLine="28"/>
                    <w:rPr>
                      <w:rFonts w:eastAsia="Arial" w:cs="Arial"/>
                      <w:b/>
                      <w:color w:val="E27A00" w:themeColor="accent5" w:themeShade="BF"/>
                      <w:spacing w:val="-1"/>
                      <w:sz w:val="20"/>
                      <w:szCs w:val="20"/>
                      <w:lang w:val="fr-FR" w:eastAsia="ja-JP"/>
                    </w:rPr>
                  </w:pPr>
                </w:p>
              </w:tc>
              <w:tc>
                <w:tcPr>
                  <w:tcW w:w="7652" w:type="dxa"/>
                  <w:vMerge w:val="restart"/>
                </w:tcPr>
                <w:p w14:paraId="06CC5638" w14:textId="77777777" w:rsidR="00B76E63" w:rsidRPr="00B76E63" w:rsidRDefault="00B76E63" w:rsidP="00B76E63">
                  <w:pPr>
                    <w:suppressAutoHyphens w:val="0"/>
                    <w:spacing w:after="0" w:line="276" w:lineRule="auto"/>
                    <w:rPr>
                      <w:rFonts w:eastAsia="Arial" w:cs="Arial"/>
                      <w:iCs/>
                      <w:color w:val="E27A00" w:themeColor="accent5" w:themeShade="BF"/>
                      <w:spacing w:val="-1"/>
                      <w:sz w:val="20"/>
                      <w:szCs w:val="20"/>
                      <w:lang w:val="fr-FR"/>
                    </w:rPr>
                  </w:pPr>
                  <w:r w:rsidRPr="00B76E63">
                    <w:rPr>
                      <w:iCs/>
                      <w:color w:val="E27A00" w:themeColor="accent5" w:themeShade="BF"/>
                      <w:sz w:val="20"/>
                      <w:szCs w:val="20"/>
                      <w:lang w:val="fr-FR"/>
                    </w:rPr>
                    <w:t>Lorsque vous commercez dans le cadre de la Préservation de l'identité, vous acceptez que Fairtrade communique la « carte de la chaîne d'approvisionnement de la Préservation de l'identité » à tous les acteurs de la chaîne d'approvisionnement concernés, en indiquant les volumes associés (selon les transactions).</w:t>
                  </w:r>
                </w:p>
              </w:tc>
            </w:tr>
            <w:tr w:rsidR="00B76E63" w:rsidRPr="007A35C9" w14:paraId="17AB3CD6" w14:textId="77777777" w:rsidTr="008648C5">
              <w:trPr>
                <w:trHeight w:val="187"/>
              </w:trPr>
              <w:tc>
                <w:tcPr>
                  <w:tcW w:w="1136" w:type="dxa"/>
                </w:tcPr>
                <w:p w14:paraId="6F66A85F" w14:textId="77777777" w:rsidR="00B76E63" w:rsidRPr="00B76E63" w:rsidRDefault="00B76E63" w:rsidP="00B76E63">
                  <w:pPr>
                    <w:suppressAutoHyphens w:val="0"/>
                    <w:spacing w:after="0" w:line="240" w:lineRule="auto"/>
                    <w:ind w:firstLine="28"/>
                    <w:rPr>
                      <w:rFonts w:eastAsia="Arial" w:cs="Arial"/>
                      <w:b/>
                      <w:color w:val="E27A00" w:themeColor="accent5" w:themeShade="BF"/>
                      <w:spacing w:val="-1"/>
                      <w:sz w:val="20"/>
                      <w:szCs w:val="20"/>
                      <w:lang w:val="fr-FR"/>
                    </w:rPr>
                  </w:pPr>
                  <w:r w:rsidRPr="00B76E63">
                    <w:rPr>
                      <w:b/>
                      <w:color w:val="E27A00" w:themeColor="accent5" w:themeShade="BF"/>
                      <w:sz w:val="20"/>
                      <w:szCs w:val="20"/>
                      <w:lang w:val="fr-FR"/>
                    </w:rPr>
                    <w:t>Année 0</w:t>
                  </w:r>
                </w:p>
              </w:tc>
              <w:tc>
                <w:tcPr>
                  <w:tcW w:w="7652" w:type="dxa"/>
                  <w:vMerge/>
                </w:tcPr>
                <w:p w14:paraId="50563E92" w14:textId="77777777" w:rsidR="00B76E63" w:rsidRPr="00B76E63" w:rsidRDefault="00B76E63" w:rsidP="00B76E63">
                  <w:pPr>
                    <w:suppressAutoHyphens w:val="0"/>
                    <w:spacing w:after="0" w:line="276" w:lineRule="auto"/>
                    <w:rPr>
                      <w:rFonts w:eastAsia="Arial" w:cs="Arial"/>
                      <w:iCs/>
                      <w:color w:val="E27A00" w:themeColor="accent5" w:themeShade="BF"/>
                      <w:spacing w:val="-1"/>
                      <w:sz w:val="20"/>
                      <w:szCs w:val="20"/>
                      <w:lang w:val="fr-FR" w:eastAsia="ja-JP"/>
                    </w:rPr>
                  </w:pPr>
                </w:p>
              </w:tc>
            </w:tr>
            <w:tr w:rsidR="00B76E63" w:rsidRPr="007A35C9" w14:paraId="64354470" w14:textId="77777777" w:rsidTr="00AE74E2">
              <w:trPr>
                <w:trHeight w:val="257"/>
              </w:trPr>
              <w:tc>
                <w:tcPr>
                  <w:tcW w:w="8788" w:type="dxa"/>
                  <w:gridSpan w:val="2"/>
                </w:tcPr>
                <w:p w14:paraId="1F499065" w14:textId="77777777" w:rsidR="00B76E63" w:rsidRPr="00B76E63" w:rsidRDefault="00B76E63" w:rsidP="00B76E63">
                  <w:pPr>
                    <w:suppressAutoHyphens w:val="0"/>
                    <w:spacing w:after="0" w:line="276" w:lineRule="auto"/>
                    <w:rPr>
                      <w:rFonts w:eastAsia="Arial" w:cs="Arial"/>
                      <w:iCs/>
                      <w:color w:val="E27A00" w:themeColor="accent5" w:themeShade="BF"/>
                      <w:spacing w:val="-1"/>
                      <w:sz w:val="20"/>
                      <w:szCs w:val="20"/>
                      <w:lang w:val="fr-FR"/>
                    </w:rPr>
                  </w:pPr>
                  <w:r w:rsidRPr="00B76E63">
                    <w:rPr>
                      <w:iCs/>
                      <w:color w:val="E27A00" w:themeColor="accent5" w:themeShade="BF"/>
                      <w:sz w:val="20"/>
                      <w:szCs w:val="20"/>
                      <w:lang w:val="fr-FR"/>
                    </w:rPr>
                    <w:t xml:space="preserve">Recommandations : </w:t>
                  </w:r>
                </w:p>
              </w:tc>
            </w:tr>
          </w:tbl>
          <w:p w14:paraId="6A8F5D0B" w14:textId="77777777" w:rsidR="00B76E63" w:rsidRPr="00B76E63" w:rsidRDefault="00B76E63" w:rsidP="00B76E63">
            <w:pPr>
              <w:widowControl w:val="0"/>
              <w:tabs>
                <w:tab w:val="left" w:pos="719"/>
              </w:tabs>
              <w:autoSpaceDE w:val="0"/>
              <w:autoSpaceDN w:val="0"/>
              <w:spacing w:after="0" w:line="240" w:lineRule="auto"/>
              <w:ind w:left="719" w:hanging="411"/>
              <w:rPr>
                <w:rFonts w:cs="Arial"/>
                <w:b/>
                <w:bCs/>
                <w:color w:val="E68900"/>
                <w:sz w:val="20"/>
                <w:szCs w:val="20"/>
                <w:lang w:val="fr-FR"/>
              </w:rPr>
            </w:pPr>
          </w:p>
          <w:p w14:paraId="18F15F77" w14:textId="77777777" w:rsidR="00B76E63" w:rsidRPr="00B76E63" w:rsidRDefault="00B76E63" w:rsidP="00B76E63">
            <w:pPr>
              <w:widowControl w:val="0"/>
              <w:tabs>
                <w:tab w:val="left" w:pos="719"/>
              </w:tabs>
              <w:autoSpaceDE w:val="0"/>
              <w:autoSpaceDN w:val="0"/>
              <w:spacing w:before="163" w:after="0" w:line="240" w:lineRule="auto"/>
              <w:ind w:left="719" w:hanging="411"/>
              <w:rPr>
                <w:rFonts w:cs="Arial"/>
                <w:b/>
                <w:color w:val="E68900"/>
                <w:sz w:val="20"/>
                <w:szCs w:val="20"/>
                <w:lang w:val="fr-FR"/>
              </w:rPr>
            </w:pPr>
            <w:r w:rsidRPr="00B76E63">
              <w:rPr>
                <w:b/>
                <w:bCs/>
                <w:color w:val="E68900"/>
                <w:sz w:val="20"/>
                <w:szCs w:val="20"/>
                <w:lang w:val="fr-FR"/>
              </w:rPr>
              <w:lastRenderedPageBreak/>
              <w:t>NOUVEAU. Préservation de l'identité des produits Fairtrade</w:t>
            </w:r>
          </w:p>
          <w:tbl>
            <w:tblPr>
              <w:tblW w:w="8774" w:type="dxa"/>
              <w:tblInd w:w="303"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1283"/>
              <w:gridCol w:w="7491"/>
            </w:tblGrid>
            <w:tr w:rsidR="00B76E63" w:rsidRPr="007A35C9" w14:paraId="2AC7A5E1" w14:textId="77777777" w:rsidTr="008648C5">
              <w:trPr>
                <w:trHeight w:val="455"/>
              </w:trPr>
              <w:tc>
                <w:tcPr>
                  <w:tcW w:w="8774" w:type="dxa"/>
                  <w:gridSpan w:val="2"/>
                </w:tcPr>
                <w:p w14:paraId="7EE8245B" w14:textId="77777777" w:rsidR="00B76E63" w:rsidRPr="00B76E63" w:rsidRDefault="00B76E63" w:rsidP="00B76E63">
                  <w:pPr>
                    <w:widowControl w:val="0"/>
                    <w:suppressAutoHyphens w:val="0"/>
                    <w:autoSpaceDE w:val="0"/>
                    <w:autoSpaceDN w:val="0"/>
                    <w:spacing w:after="0"/>
                    <w:rPr>
                      <w:rFonts w:eastAsiaTheme="minorHAnsi" w:cs="Arial"/>
                      <w:color w:val="E68900"/>
                      <w:sz w:val="20"/>
                      <w:szCs w:val="20"/>
                      <w:lang w:val="fr-FR"/>
                      <w14:ligatures w14:val="standardContextual"/>
                    </w:rPr>
                  </w:pPr>
                  <w:r w:rsidRPr="00B76E63">
                    <w:rPr>
                      <w:rFonts w:eastAsiaTheme="minorHAnsi" w:cstheme="minorBidi"/>
                      <w:color w:val="E68900"/>
                      <w:sz w:val="20"/>
                      <w:szCs w:val="20"/>
                      <w:lang w:val="fr-FR"/>
                      <w14:ligatures w14:val="standardContextual"/>
                    </w:rPr>
                    <w:t>S’applique : À tous les acteurs commerciaux auxquels s’applique la Préservation de l’identité</w:t>
                  </w:r>
                </w:p>
              </w:tc>
            </w:tr>
            <w:tr w:rsidR="00B76E63" w:rsidRPr="007A35C9" w14:paraId="63E7E6C0" w14:textId="77777777" w:rsidTr="00AE74E2">
              <w:trPr>
                <w:trHeight w:val="729"/>
              </w:trPr>
              <w:tc>
                <w:tcPr>
                  <w:tcW w:w="1283" w:type="dxa"/>
                </w:tcPr>
                <w:p w14:paraId="48337517" w14:textId="77777777" w:rsidR="00B76E63" w:rsidRPr="00B76E63" w:rsidRDefault="00B76E63" w:rsidP="00B76E63">
                  <w:pPr>
                    <w:widowControl w:val="0"/>
                    <w:suppressAutoHyphens w:val="0"/>
                    <w:autoSpaceDE w:val="0"/>
                    <w:autoSpaceDN w:val="0"/>
                    <w:spacing w:after="0" w:line="240" w:lineRule="auto"/>
                    <w:ind w:left="112"/>
                    <w:rPr>
                      <w:rFonts w:eastAsia="Arial MT" w:cs="Arial"/>
                      <w:b/>
                      <w:color w:val="E68900"/>
                      <w:sz w:val="20"/>
                      <w:szCs w:val="20"/>
                      <w:lang w:val="fr-FR" w:eastAsia="en-US"/>
                      <w14:ligatures w14:val="standardContextual"/>
                    </w:rPr>
                  </w:pPr>
                  <w:r w:rsidRPr="00B76E63">
                    <w:rPr>
                      <w:rFonts w:eastAsia="Arial MT" w:cs="Arial MT"/>
                      <w:b/>
                      <w:color w:val="E68900"/>
                      <w:sz w:val="20"/>
                      <w:szCs w:val="20"/>
                      <w:lang w:val="fr-FR" w:eastAsia="en-US"/>
                      <w14:ligatures w14:val="standardContextual"/>
                    </w:rPr>
                    <w:t>Fond.</w:t>
                  </w:r>
                </w:p>
              </w:tc>
              <w:tc>
                <w:tcPr>
                  <w:tcW w:w="7491" w:type="dxa"/>
                  <w:vMerge w:val="restart"/>
                </w:tcPr>
                <w:p w14:paraId="791FD0B7" w14:textId="77777777" w:rsidR="00B76E63" w:rsidRPr="00B76E63" w:rsidRDefault="00B76E63" w:rsidP="00D84CCC">
                  <w:pPr>
                    <w:widowControl w:val="0"/>
                    <w:numPr>
                      <w:ilvl w:val="0"/>
                      <w:numId w:val="13"/>
                    </w:numPr>
                    <w:suppressAutoHyphens w:val="0"/>
                    <w:autoSpaceDE w:val="0"/>
                    <w:autoSpaceDN w:val="0"/>
                    <w:spacing w:after="120" w:line="240" w:lineRule="auto"/>
                    <w:ind w:left="430" w:right="125" w:hanging="284"/>
                    <w:rPr>
                      <w:rFonts w:eastAsiaTheme="minorHAnsi" w:cs="Arial"/>
                      <w:color w:val="E68900"/>
                      <w:sz w:val="20"/>
                      <w:szCs w:val="20"/>
                      <w:lang w:val="fr-FR"/>
                      <w14:ligatures w14:val="standardContextual"/>
                    </w:rPr>
                  </w:pPr>
                  <w:r w:rsidRPr="00B76E63">
                    <w:rPr>
                      <w:rFonts w:eastAsiaTheme="minorHAnsi" w:cstheme="minorBidi"/>
                      <w:color w:val="E68900"/>
                      <w:sz w:val="20"/>
                      <w:szCs w:val="20"/>
                      <w:lang w:val="fr-FR"/>
                      <w14:ligatures w14:val="standardContextual"/>
                    </w:rPr>
                    <w:t xml:space="preserve">Vous informez le producteur/ fournisseur lorsque vous choisissez de commercialiser sous le modèle de la Préservation de l'identité, en indiquant dans vos documents d'achat lorsque le produit est commercialisé sous le modèle de la « Préservation de l'identité ». </w:t>
                  </w:r>
                </w:p>
                <w:p w14:paraId="5496E2C2" w14:textId="77777777" w:rsidR="00B76E63" w:rsidRPr="00B76E63" w:rsidRDefault="00B76E63" w:rsidP="00D84CCC">
                  <w:pPr>
                    <w:widowControl w:val="0"/>
                    <w:numPr>
                      <w:ilvl w:val="0"/>
                      <w:numId w:val="13"/>
                    </w:numPr>
                    <w:suppressAutoHyphens w:val="0"/>
                    <w:autoSpaceDE w:val="0"/>
                    <w:autoSpaceDN w:val="0"/>
                    <w:spacing w:after="120" w:line="240" w:lineRule="auto"/>
                    <w:ind w:left="430" w:right="125" w:hanging="284"/>
                    <w:rPr>
                      <w:rFonts w:eastAsiaTheme="minorHAnsi" w:cs="Arial"/>
                      <w:color w:val="E68900"/>
                      <w:sz w:val="20"/>
                      <w:szCs w:val="20"/>
                      <w:lang w:val="fr-FR"/>
                      <w14:ligatures w14:val="standardContextual"/>
                    </w:rPr>
                  </w:pPr>
                  <w:r w:rsidRPr="00B76E63">
                    <w:rPr>
                      <w:rFonts w:eastAsiaTheme="minorHAnsi" w:cstheme="minorBidi"/>
                      <w:color w:val="E68900"/>
                      <w:sz w:val="20"/>
                      <w:szCs w:val="20"/>
                      <w:lang w:val="fr-FR"/>
                      <w14:ligatures w14:val="standardContextual"/>
                    </w:rPr>
                    <w:t xml:space="preserve">Vous fournissez/ attribuez un numéro d'identification à la quantité fixe de produit Fairtrade et faites référence à ce numéro d'identification dans vos transactions Fairtrade. </w:t>
                  </w:r>
                </w:p>
                <w:p w14:paraId="3B860411" w14:textId="77777777" w:rsidR="00B76E63" w:rsidRPr="00B76E63" w:rsidRDefault="00B76E63" w:rsidP="00D84CCC">
                  <w:pPr>
                    <w:widowControl w:val="0"/>
                    <w:numPr>
                      <w:ilvl w:val="0"/>
                      <w:numId w:val="13"/>
                    </w:numPr>
                    <w:suppressAutoHyphens w:val="0"/>
                    <w:autoSpaceDE w:val="0"/>
                    <w:autoSpaceDN w:val="0"/>
                    <w:spacing w:after="120" w:line="240" w:lineRule="auto"/>
                    <w:ind w:left="430" w:right="125" w:hanging="284"/>
                    <w:rPr>
                      <w:rFonts w:eastAsiaTheme="minorHAnsi" w:cs="Arial"/>
                      <w:color w:val="E68900"/>
                      <w:sz w:val="20"/>
                      <w:szCs w:val="20"/>
                      <w:lang w:val="fr-FR"/>
                      <w14:ligatures w14:val="standardContextual"/>
                    </w:rPr>
                  </w:pPr>
                  <w:r w:rsidRPr="00B76E63">
                    <w:rPr>
                      <w:rFonts w:eastAsiaTheme="minorHAnsi" w:cstheme="minorBidi"/>
                      <w:color w:val="E68900"/>
                      <w:sz w:val="20"/>
                      <w:szCs w:val="20"/>
                      <w:lang w:val="fr-FR"/>
                      <w14:ligatures w14:val="standardContextual"/>
                    </w:rPr>
                    <w:t xml:space="preserve">Vous isolez physiquement et identifiez les produits Fairtrade à toutes les étapes (par ex. : le stockage, le transport, la transformation, l'emballage, l'étiquetage et la manutention) et dans la documentation associée. </w:t>
                  </w:r>
                </w:p>
                <w:p w14:paraId="1F56E6FB" w14:textId="77777777" w:rsidR="00B76E63" w:rsidRPr="00B76E63" w:rsidRDefault="00B76E63" w:rsidP="00D84CCC">
                  <w:pPr>
                    <w:widowControl w:val="0"/>
                    <w:numPr>
                      <w:ilvl w:val="0"/>
                      <w:numId w:val="13"/>
                    </w:numPr>
                    <w:suppressAutoHyphens w:val="0"/>
                    <w:autoSpaceDE w:val="0"/>
                    <w:autoSpaceDN w:val="0"/>
                    <w:spacing w:after="120" w:line="240" w:lineRule="auto"/>
                    <w:ind w:left="430" w:right="125" w:hanging="284"/>
                    <w:rPr>
                      <w:rFonts w:eastAsiaTheme="minorHAnsi" w:cstheme="minorBidi"/>
                      <w:color w:val="E68900"/>
                      <w:sz w:val="20"/>
                      <w:szCs w:val="20"/>
                      <w:lang w:val="fr-FR"/>
                      <w14:ligatures w14:val="standardContextual"/>
                    </w:rPr>
                  </w:pPr>
                  <w:r w:rsidRPr="00B76E63">
                    <w:rPr>
                      <w:rFonts w:eastAsiaTheme="minorHAnsi" w:cstheme="minorBidi"/>
                      <w:color w:val="E68900"/>
                      <w:sz w:val="20"/>
                      <w:szCs w:val="20"/>
                      <w:lang w:val="fr-FR"/>
                      <w14:ligatures w14:val="standardContextual"/>
                    </w:rPr>
                    <w:t xml:space="preserve">Vous indiquez sur </w:t>
                  </w:r>
                  <w:proofErr w:type="spellStart"/>
                  <w:r w:rsidRPr="00B76E63">
                    <w:rPr>
                      <w:rFonts w:eastAsiaTheme="minorHAnsi" w:cstheme="minorBidi"/>
                      <w:color w:val="E68900"/>
                      <w:sz w:val="20"/>
                      <w:szCs w:val="20"/>
                      <w:lang w:val="fr-FR"/>
                      <w14:ligatures w14:val="standardContextual"/>
                    </w:rPr>
                    <w:t>Fairtrace</w:t>
                  </w:r>
                  <w:proofErr w:type="spellEnd"/>
                  <w:r w:rsidRPr="00B76E63">
                    <w:rPr>
                      <w:rFonts w:eastAsiaTheme="minorHAnsi" w:cstheme="minorBidi"/>
                      <w:color w:val="E68900"/>
                      <w:sz w:val="20"/>
                      <w:szCs w:val="20"/>
                      <w:lang w:val="fr-FR"/>
                      <w14:ligatures w14:val="standardContextual"/>
                    </w:rPr>
                    <w:t xml:space="preserve"> l’intrant Fairtrade que vous achetez et l’extrant Fairtrade que vous vendez (consultez également l'exigence 2.1.2 du Standard pour les acteurs commerciaux), en vous référant à tous les numéros d'identification pertinents.</w:t>
                  </w:r>
                </w:p>
              </w:tc>
            </w:tr>
            <w:tr w:rsidR="00B76E63" w:rsidRPr="00B76E63" w14:paraId="48B1F186" w14:textId="77777777" w:rsidTr="00AE74E2">
              <w:trPr>
                <w:trHeight w:val="255"/>
              </w:trPr>
              <w:tc>
                <w:tcPr>
                  <w:tcW w:w="1283" w:type="dxa"/>
                </w:tcPr>
                <w:p w14:paraId="528C3D19" w14:textId="77777777" w:rsidR="00B76E63" w:rsidRPr="00B76E63" w:rsidRDefault="00B76E63" w:rsidP="00B76E63">
                  <w:pPr>
                    <w:widowControl w:val="0"/>
                    <w:suppressAutoHyphens w:val="0"/>
                    <w:autoSpaceDE w:val="0"/>
                    <w:autoSpaceDN w:val="0"/>
                    <w:spacing w:after="0" w:line="240" w:lineRule="auto"/>
                    <w:ind w:left="112"/>
                    <w:rPr>
                      <w:rFonts w:eastAsia="Arial MT" w:cs="Arial"/>
                      <w:b/>
                      <w:color w:val="E68900"/>
                      <w:spacing w:val="-4"/>
                      <w:sz w:val="20"/>
                      <w:szCs w:val="20"/>
                      <w:lang w:val="fr-FR" w:eastAsia="en-US"/>
                      <w14:ligatures w14:val="standardContextual"/>
                    </w:rPr>
                  </w:pPr>
                </w:p>
                <w:p w14:paraId="6910D0C1" w14:textId="77777777" w:rsidR="00B76E63" w:rsidRPr="00B76E63" w:rsidRDefault="00B76E63" w:rsidP="00B76E63">
                  <w:pPr>
                    <w:widowControl w:val="0"/>
                    <w:suppressAutoHyphens w:val="0"/>
                    <w:autoSpaceDE w:val="0"/>
                    <w:autoSpaceDN w:val="0"/>
                    <w:spacing w:after="0" w:line="240" w:lineRule="auto"/>
                    <w:ind w:left="112"/>
                    <w:rPr>
                      <w:rFonts w:eastAsia="Arial MT" w:cs="Arial"/>
                      <w:b/>
                      <w:color w:val="E68900"/>
                      <w:spacing w:val="-4"/>
                      <w:sz w:val="20"/>
                      <w:szCs w:val="20"/>
                      <w:lang w:val="fr-FR" w:eastAsia="en-US"/>
                      <w14:ligatures w14:val="standardContextual"/>
                    </w:rPr>
                  </w:pPr>
                  <w:r w:rsidRPr="00B76E63">
                    <w:rPr>
                      <w:rFonts w:eastAsia="Arial MT" w:cs="Arial MT"/>
                      <w:b/>
                      <w:color w:val="E68900"/>
                      <w:sz w:val="20"/>
                      <w:szCs w:val="20"/>
                      <w:lang w:val="fr-FR" w:eastAsia="en-US"/>
                      <w14:ligatures w14:val="standardContextual"/>
                    </w:rPr>
                    <w:t>Année 0</w:t>
                  </w:r>
                </w:p>
              </w:tc>
              <w:tc>
                <w:tcPr>
                  <w:tcW w:w="7491" w:type="dxa"/>
                  <w:vMerge/>
                </w:tcPr>
                <w:p w14:paraId="452572CD" w14:textId="77777777" w:rsidR="00B76E63" w:rsidRPr="00B76E63" w:rsidRDefault="00B76E63" w:rsidP="00D84CCC">
                  <w:pPr>
                    <w:widowControl w:val="0"/>
                    <w:numPr>
                      <w:ilvl w:val="0"/>
                      <w:numId w:val="13"/>
                    </w:numPr>
                    <w:suppressAutoHyphens w:val="0"/>
                    <w:autoSpaceDE w:val="0"/>
                    <w:autoSpaceDN w:val="0"/>
                    <w:spacing w:after="120" w:line="240" w:lineRule="auto"/>
                    <w:ind w:left="430" w:right="125" w:hanging="284"/>
                    <w:rPr>
                      <w:rFonts w:eastAsiaTheme="minorHAnsi" w:cs="Arial"/>
                      <w:color w:val="E68900"/>
                      <w:sz w:val="20"/>
                      <w:szCs w:val="20"/>
                      <w:lang w:val="fr-FR" w:eastAsia="en-US"/>
                      <w14:ligatures w14:val="standardContextual"/>
                    </w:rPr>
                  </w:pPr>
                </w:p>
              </w:tc>
            </w:tr>
            <w:tr w:rsidR="00B76E63" w:rsidRPr="007A35C9" w14:paraId="7F65E604" w14:textId="77777777" w:rsidTr="008648C5">
              <w:trPr>
                <w:trHeight w:val="755"/>
              </w:trPr>
              <w:tc>
                <w:tcPr>
                  <w:tcW w:w="8774" w:type="dxa"/>
                  <w:gridSpan w:val="2"/>
                </w:tcPr>
                <w:p w14:paraId="6D8B6D5B" w14:textId="77777777" w:rsidR="00B76E63" w:rsidRPr="00B76E63" w:rsidRDefault="00B76E63" w:rsidP="00B76E63">
                  <w:pPr>
                    <w:widowControl w:val="0"/>
                    <w:suppressAutoHyphens w:val="0"/>
                    <w:autoSpaceDE w:val="0"/>
                    <w:autoSpaceDN w:val="0"/>
                    <w:spacing w:after="120" w:line="240" w:lineRule="auto"/>
                    <w:ind w:left="113" w:right="96"/>
                    <w:rPr>
                      <w:rFonts w:eastAsia="Arial MT" w:cs="Arial"/>
                      <w:color w:val="E68900"/>
                      <w:sz w:val="18"/>
                      <w:szCs w:val="18"/>
                      <w:lang w:val="fr-FR" w:eastAsia="en-US"/>
                      <w14:ligatures w14:val="standardContextual"/>
                    </w:rPr>
                  </w:pPr>
                  <w:r w:rsidRPr="00B76E63">
                    <w:rPr>
                      <w:rFonts w:eastAsia="Arial MT" w:cs="Arial MT"/>
                      <w:b/>
                      <w:bCs/>
                      <w:color w:val="E68900"/>
                      <w:sz w:val="18"/>
                      <w:szCs w:val="18"/>
                      <w:lang w:val="fr-FR" w:eastAsia="en-US"/>
                      <w14:ligatures w14:val="standardContextual"/>
                    </w:rPr>
                    <w:t xml:space="preserve">Recommandations : </w:t>
                  </w:r>
                  <w:r w:rsidRPr="00B76E63">
                    <w:rPr>
                      <w:rFonts w:eastAsia="Arial MT" w:cs="Arial MT"/>
                      <w:color w:val="E68900"/>
                      <w:sz w:val="18"/>
                      <w:szCs w:val="18"/>
                      <w:lang w:val="fr-FR" w:eastAsia="en-US"/>
                      <w14:ligatures w14:val="standardContextual"/>
                    </w:rPr>
                    <w:t xml:space="preserve">Le numéro d'identification est utilisé pour identifier séparément une quantité fixe de produits Fairtrade (par ex. : lot, batch, sac, colis ou toute autre forme d'agrégat physique). Ce numéro peut être appelé numéro de Préservation de l'identité. </w:t>
                  </w:r>
                </w:p>
                <w:p w14:paraId="18EF276F" w14:textId="77777777" w:rsidR="00B76E63" w:rsidRPr="00B76E63" w:rsidRDefault="00B76E63" w:rsidP="00B76E63">
                  <w:pPr>
                    <w:widowControl w:val="0"/>
                    <w:suppressAutoHyphens w:val="0"/>
                    <w:autoSpaceDE w:val="0"/>
                    <w:autoSpaceDN w:val="0"/>
                    <w:spacing w:before="112" w:after="120" w:line="240" w:lineRule="auto"/>
                    <w:ind w:left="114" w:right="95"/>
                    <w:rPr>
                      <w:rFonts w:eastAsia="Arial MT" w:cs="Arial"/>
                      <w:color w:val="E68900"/>
                      <w:sz w:val="18"/>
                      <w:szCs w:val="18"/>
                      <w:lang w:val="fr-FR" w:eastAsia="en-US"/>
                      <w14:ligatures w14:val="standardContextual"/>
                    </w:rPr>
                  </w:pPr>
                  <w:r w:rsidRPr="00B76E63">
                    <w:rPr>
                      <w:rFonts w:eastAsia="Arial MT" w:cs="Arial MT"/>
                      <w:color w:val="E68900"/>
                      <w:sz w:val="18"/>
                      <w:szCs w:val="18"/>
                      <w:lang w:val="fr-FR" w:eastAsia="en-US"/>
                      <w14:ligatures w14:val="standardContextual"/>
                    </w:rPr>
                    <w:t xml:space="preserve">Les rapports sur les transactions doivent inclure tous les numéros de Préservation de l'identité (s'il y a en a plusieurs) afin que vos ventes puissent être liées à vos achats, pour remonter jusqu'au point d'origine unique : l'organisation de producteurs. </w:t>
                  </w:r>
                </w:p>
                <w:p w14:paraId="29C88C0A" w14:textId="77777777" w:rsidR="00B76E63" w:rsidRPr="00B76E63" w:rsidRDefault="00B76E63" w:rsidP="00B76E63">
                  <w:pPr>
                    <w:widowControl w:val="0"/>
                    <w:suppressAutoHyphens w:val="0"/>
                    <w:autoSpaceDE w:val="0"/>
                    <w:autoSpaceDN w:val="0"/>
                    <w:spacing w:after="120" w:line="240" w:lineRule="auto"/>
                    <w:ind w:left="113" w:right="96"/>
                    <w:rPr>
                      <w:rFonts w:eastAsia="Arial MT" w:cs="Arial"/>
                      <w:color w:val="E68900"/>
                      <w:sz w:val="18"/>
                      <w:szCs w:val="18"/>
                      <w:lang w:val="fr-FR" w:eastAsia="en-US"/>
                      <w14:ligatures w14:val="standardContextual"/>
                    </w:rPr>
                  </w:pPr>
                  <w:r w:rsidRPr="00B76E63">
                    <w:rPr>
                      <w:rFonts w:eastAsia="Arial MT" w:cs="Arial MT"/>
                      <w:color w:val="E68900"/>
                      <w:sz w:val="18"/>
                      <w:szCs w:val="18"/>
                      <w:lang w:val="fr-FR" w:eastAsia="en-US"/>
                      <w14:ligatures w14:val="standardContextual"/>
                    </w:rPr>
                    <w:t>Sur la plateforme Fairtrade (</w:t>
                  </w:r>
                  <w:proofErr w:type="spellStart"/>
                  <w:r w:rsidRPr="00B76E63">
                    <w:rPr>
                      <w:rFonts w:eastAsia="Arial MT" w:cs="Arial MT"/>
                      <w:color w:val="E68900"/>
                      <w:sz w:val="18"/>
                      <w:szCs w:val="18"/>
                      <w:lang w:val="fr-FR" w:eastAsia="en-US"/>
                      <w14:ligatures w14:val="standardContextual"/>
                    </w:rPr>
                    <w:t>Fairtrace</w:t>
                  </w:r>
                  <w:proofErr w:type="spellEnd"/>
                  <w:r w:rsidRPr="00B76E63">
                    <w:rPr>
                      <w:rFonts w:eastAsia="Arial MT" w:cs="Arial MT"/>
                      <w:color w:val="E68900"/>
                      <w:sz w:val="18"/>
                      <w:szCs w:val="18"/>
                      <w:lang w:val="fr-FR" w:eastAsia="en-US"/>
                      <w14:ligatures w14:val="standardContextual"/>
                    </w:rPr>
                    <w:t>), vous signalez cela en fournissant le numéro d'identification dans le champ « numéro de batch ».</w:t>
                  </w:r>
                </w:p>
                <w:p w14:paraId="0DB136C0" w14:textId="77777777" w:rsidR="00B76E63" w:rsidRPr="00B76E63" w:rsidRDefault="00B76E63" w:rsidP="00B76E63">
                  <w:pPr>
                    <w:widowControl w:val="0"/>
                    <w:suppressAutoHyphens w:val="0"/>
                    <w:autoSpaceDE w:val="0"/>
                    <w:autoSpaceDN w:val="0"/>
                    <w:spacing w:after="0" w:line="240" w:lineRule="auto"/>
                    <w:ind w:left="114" w:right="95"/>
                    <w:rPr>
                      <w:rFonts w:eastAsia="Arial MT" w:cs="Arial"/>
                      <w:color w:val="E68900"/>
                      <w:sz w:val="18"/>
                      <w:szCs w:val="18"/>
                      <w:lang w:val="fr-FR" w:eastAsia="en-US"/>
                      <w14:ligatures w14:val="standardContextual"/>
                    </w:rPr>
                  </w:pPr>
                  <w:r w:rsidRPr="00B76E63">
                    <w:rPr>
                      <w:rFonts w:eastAsia="Arial MT" w:cs="Arial MT"/>
                      <w:color w:val="E68900"/>
                      <w:sz w:val="18"/>
                      <w:szCs w:val="18"/>
                      <w:lang w:val="fr-FR" w:eastAsia="en-US"/>
                      <w14:ligatures w14:val="standardContextual"/>
                    </w:rPr>
                    <w:t xml:space="preserve">Par exemple, pour le café, cela implique de fournir la marque/ le numéro du sac ICO (un identifiant unique à chaque lot de café), si le café provient d'un pays membre de l'ICO. </w:t>
                  </w:r>
                </w:p>
                <w:p w14:paraId="628E126E" w14:textId="77777777" w:rsidR="00B76E63" w:rsidRPr="00B76E63" w:rsidRDefault="00B76E63" w:rsidP="00B76E63">
                  <w:pPr>
                    <w:widowControl w:val="0"/>
                    <w:suppressAutoHyphens w:val="0"/>
                    <w:autoSpaceDE w:val="0"/>
                    <w:autoSpaceDN w:val="0"/>
                    <w:spacing w:after="120" w:line="240" w:lineRule="auto"/>
                    <w:ind w:left="114" w:right="95"/>
                    <w:rPr>
                      <w:rFonts w:eastAsia="Arial MT" w:cs="Arial"/>
                      <w:color w:val="E68900"/>
                      <w:sz w:val="20"/>
                      <w:szCs w:val="20"/>
                      <w:lang w:val="fr-FR" w:eastAsia="en-US"/>
                      <w14:ligatures w14:val="standardContextual"/>
                    </w:rPr>
                  </w:pPr>
                  <w:r w:rsidRPr="00B76E63">
                    <w:rPr>
                      <w:rFonts w:eastAsia="Arial MT" w:cs="Arial MT"/>
                      <w:color w:val="E68900"/>
                      <w:sz w:val="18"/>
                      <w:szCs w:val="18"/>
                      <w:lang w:val="fr-FR" w:eastAsia="en-US"/>
                      <w14:ligatures w14:val="standardContextual"/>
                    </w:rPr>
                    <w:t xml:space="preserve">Si le café provient d'un pays non-membre de l'ICO, vous devriez aviser l'organisme de certification pour trouver un moyen de déclarer différemment. </w:t>
                  </w:r>
                </w:p>
              </w:tc>
            </w:tr>
          </w:tbl>
          <w:p w14:paraId="0336226A" w14:textId="77777777" w:rsidR="00B76E63" w:rsidRPr="00B76E63" w:rsidRDefault="00B76E63" w:rsidP="00B76E63">
            <w:pPr>
              <w:shd w:val="clear" w:color="auto" w:fill="F2F2F2" w:themeFill="background1" w:themeFillShade="F2"/>
              <w:spacing w:before="240" w:after="60" w:line="240" w:lineRule="auto"/>
              <w:ind w:left="311" w:right="142"/>
              <w:rPr>
                <w:color w:val="595959" w:themeColor="text1" w:themeTint="A6"/>
                <w:sz w:val="20"/>
                <w:szCs w:val="20"/>
                <w:lang w:val="fr-FR"/>
              </w:rPr>
            </w:pPr>
            <w:r w:rsidRPr="00B76E63">
              <w:rPr>
                <w:b/>
                <w:bCs/>
                <w:color w:val="595959" w:themeColor="text1" w:themeTint="A6"/>
                <w:sz w:val="20"/>
                <w:szCs w:val="20"/>
                <w:lang w:val="fr-FR"/>
              </w:rPr>
              <w:t xml:space="preserve">Explications : </w:t>
            </w:r>
            <w:r w:rsidRPr="00B76E63">
              <w:rPr>
                <w:color w:val="595959" w:themeColor="text1" w:themeTint="A6"/>
                <w:sz w:val="20"/>
                <w:szCs w:val="20"/>
                <w:lang w:val="fr-FR"/>
              </w:rPr>
              <w:t>Les données de traçabilité rapportées au niveau du volume fixe/ certain de produits permettront au système Fairtrade d'analyser les données recueillies et de suivre les chaînes d'approvisionnement de façon plus précise (détaillée). Cela garantira également une meilleure transparence des données sur la plateforme Fairtrade, qui informera tous les acteurs concernés de la chaîne d'approvisionnement.</w:t>
            </w:r>
          </w:p>
          <w:p w14:paraId="4ED2F2D5" w14:textId="77777777" w:rsidR="00B76E63" w:rsidRPr="00B76E63" w:rsidRDefault="00B76E63" w:rsidP="00B76E63">
            <w:pPr>
              <w:spacing w:after="0" w:line="240" w:lineRule="auto"/>
              <w:rPr>
                <w:lang w:val="fr-FR"/>
              </w:rPr>
            </w:pPr>
          </w:p>
          <w:p w14:paraId="0DBAA34F" w14:textId="77777777" w:rsidR="00B76E63" w:rsidRPr="00B76E63" w:rsidRDefault="00B76E63" w:rsidP="00B76E63">
            <w:pPr>
              <w:shd w:val="clear" w:color="auto" w:fill="F2F2F2" w:themeFill="background1" w:themeFillShade="F2"/>
              <w:spacing w:after="60" w:line="240" w:lineRule="auto"/>
              <w:ind w:left="311" w:right="142"/>
              <w:rPr>
                <w:color w:val="595959" w:themeColor="text1" w:themeTint="A6"/>
                <w:sz w:val="20"/>
                <w:szCs w:val="20"/>
                <w:lang w:val="fr-FR"/>
              </w:rPr>
            </w:pPr>
            <w:r w:rsidRPr="00B76E63">
              <w:rPr>
                <w:b/>
                <w:bCs/>
                <w:color w:val="595959" w:themeColor="text1" w:themeTint="A6"/>
                <w:sz w:val="20"/>
                <w:szCs w:val="20"/>
                <w:lang w:val="fr-FR"/>
              </w:rPr>
              <w:t xml:space="preserve">Implications : </w:t>
            </w:r>
            <w:r w:rsidRPr="00B76E63">
              <w:rPr>
                <w:color w:val="595959" w:themeColor="text1" w:themeTint="A6"/>
                <w:sz w:val="20"/>
                <w:szCs w:val="20"/>
                <w:lang w:val="fr-FR"/>
              </w:rPr>
              <w:t>Le modèle de traçabilité de la Préservation de l'identité est facultatif pour tous les produits Fairtrade. Si les acteurs commerciaux choisissent de déclarer les ventes et les achats en se référant au numéro de Préservation de l'identité pour un volume fixe, alors les exigences sont obligatoires à respecter à l'année 0 du cycle de certification. Les organisations d’acteurs commerciaux, en tant qu'utilisateurs de la plateforme, auront la possibilité de donner leur consentement au partage des données (consultez la section 3 sur le « partage des données »).</w:t>
            </w:r>
          </w:p>
          <w:p w14:paraId="4C17D495" w14:textId="77777777" w:rsidR="00B76E63" w:rsidRPr="00B76E63" w:rsidRDefault="00B76E63" w:rsidP="00B76E63">
            <w:pPr>
              <w:spacing w:after="0"/>
              <w:rPr>
                <w:rFonts w:cs="Arial"/>
                <w:sz w:val="20"/>
                <w:szCs w:val="20"/>
                <w:lang w:val="fr-FR"/>
              </w:rPr>
            </w:pPr>
          </w:p>
          <w:p w14:paraId="49432B86" w14:textId="6B85C9EF" w:rsidR="00B76E63" w:rsidRPr="00B76E63" w:rsidRDefault="00B76E63" w:rsidP="00B76E63">
            <w:pPr>
              <w:spacing w:after="0" w:line="240" w:lineRule="auto"/>
              <w:rPr>
                <w:b/>
                <w:bCs/>
                <w:color w:val="00B9E4"/>
                <w:sz w:val="20"/>
                <w:szCs w:val="20"/>
                <w:lang w:val="fr-FR"/>
              </w:rPr>
            </w:pPr>
            <w:r w:rsidRPr="00B76E63">
              <w:rPr>
                <w:b/>
                <w:bCs/>
                <w:color w:val="00B9E4"/>
                <w:sz w:val="20"/>
                <w:szCs w:val="20"/>
                <w:lang w:val="fr-FR"/>
              </w:rPr>
              <w:t>Question 2</w:t>
            </w:r>
            <w:r w:rsidR="00EC767E">
              <w:rPr>
                <w:b/>
                <w:bCs/>
                <w:color w:val="00B9E4"/>
                <w:sz w:val="20"/>
                <w:szCs w:val="20"/>
                <w:lang w:val="fr-FR"/>
              </w:rPr>
              <w:t>.</w:t>
            </w:r>
            <w:r w:rsidRPr="00B76E63">
              <w:rPr>
                <w:b/>
                <w:bCs/>
                <w:color w:val="00B9E4"/>
                <w:sz w:val="20"/>
                <w:szCs w:val="20"/>
                <w:lang w:val="fr-FR"/>
              </w:rPr>
              <w:t xml:space="preserve">1 : Acceptez-vous d'introduire deux nouvelles exigences Fond/ Année 0 applicables à tous les acteurs commerciaux qui choisissent de commercer sous le modèle de traçabilité de la Préservation de l'identité ? Le respect de ces exigences sera obligatoire pour les acteurs commerciaux qui choisiront ce modèle. </w:t>
            </w:r>
          </w:p>
          <w:p w14:paraId="30E993E4" w14:textId="77777777" w:rsidR="00B76E63" w:rsidRPr="00B76E63" w:rsidRDefault="00B76E63" w:rsidP="00AE74E2">
            <w:pPr>
              <w:spacing w:after="0" w:line="276" w:lineRule="auto"/>
              <w:rPr>
                <w:b/>
                <w:bCs/>
                <w:color w:val="00B9E4"/>
                <w:sz w:val="20"/>
                <w:szCs w:val="20"/>
                <w:lang w:val="fr-FR"/>
              </w:rPr>
            </w:pPr>
          </w:p>
          <w:p w14:paraId="0BDB4E00" w14:textId="0E4518FD" w:rsidR="00B76E63" w:rsidRPr="00B76E63" w:rsidRDefault="00B76E63" w:rsidP="00AE74E2">
            <w:pPr>
              <w:spacing w:after="0" w:line="276" w:lineRule="auto"/>
              <w:rPr>
                <w:color w:val="000000"/>
                <w:sz w:val="20"/>
                <w:szCs w:val="20"/>
                <w:lang w:val="fr-FR"/>
                <w14:textFill>
                  <w14:solidFill>
                    <w14:srgbClr w14:val="000000">
                      <w14:lumMod w14:val="65000"/>
                      <w14:lumOff w14:val="35000"/>
                    </w14:srgbClr>
                  </w14:solidFill>
                </w14:textFill>
              </w:rPr>
            </w:pPr>
            <w:r w:rsidRPr="00B76E63">
              <w:rPr>
                <w:rFonts w:eastAsia="MS Mincho" w:cs="Arial"/>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color w:val="565656"/>
                <w:sz w:val="20"/>
                <w:szCs w:val="20"/>
                <w:lang w:val="fr-FR"/>
              </w:rPr>
              <w:instrText xml:space="preserve"> FORMCHECKBOX </w:instrText>
            </w:r>
            <w:r w:rsidRPr="00B76E63">
              <w:rPr>
                <w:rFonts w:eastAsia="MS Mincho" w:cs="Arial"/>
                <w:color w:val="565656"/>
                <w:sz w:val="20"/>
                <w:szCs w:val="20"/>
                <w:lang w:val="fr-FR"/>
              </w:rPr>
            </w:r>
            <w:r w:rsidRPr="00B76E63">
              <w:rPr>
                <w:rFonts w:eastAsia="MS Mincho" w:cs="Arial"/>
                <w:color w:val="565656"/>
                <w:sz w:val="20"/>
                <w:szCs w:val="20"/>
                <w:lang w:val="fr-FR"/>
              </w:rPr>
              <w:fldChar w:fldCharType="separate"/>
            </w:r>
            <w:r w:rsidRPr="00B76E63">
              <w:rPr>
                <w:rFonts w:eastAsia="MS Mincho" w:cs="Arial"/>
                <w:color w:val="565656"/>
                <w:sz w:val="20"/>
                <w:szCs w:val="20"/>
                <w:lang w:val="fr-FR"/>
              </w:rPr>
              <w:fldChar w:fldCharType="end"/>
            </w:r>
            <w:r w:rsidRPr="00B76E63">
              <w:rPr>
                <w:color w:val="000000"/>
                <w:sz w:val="20"/>
                <w:szCs w:val="20"/>
                <w:lang w:val="fr-FR"/>
                <w14:textFill>
                  <w14:solidFill>
                    <w14:srgbClr w14:val="000000">
                      <w14:lumMod w14:val="65000"/>
                      <w14:lumOff w14:val="35000"/>
                    </w14:srgbClr>
                  </w14:solidFill>
                </w14:textFill>
              </w:rPr>
              <w:t>D’accord</w:t>
            </w:r>
          </w:p>
          <w:p w14:paraId="774C0401" w14:textId="1CDEBE7F" w:rsidR="00B76E63" w:rsidRPr="00B76E63" w:rsidRDefault="00B76E63" w:rsidP="00AE74E2">
            <w:pPr>
              <w:spacing w:after="0" w:line="276" w:lineRule="auto"/>
              <w:rPr>
                <w:color w:val="000000"/>
                <w:sz w:val="20"/>
                <w:szCs w:val="20"/>
                <w:lang w:val="fr-FR"/>
                <w14:textFill>
                  <w14:solidFill>
                    <w14:srgbClr w14:val="000000">
                      <w14:lumMod w14:val="65000"/>
                      <w14:lumOff w14:val="35000"/>
                    </w14:srgbClr>
                  </w14:solidFill>
                </w14:textFill>
              </w:rPr>
            </w:pPr>
            <w:r w:rsidRPr="00B76E63">
              <w:rPr>
                <w:rFonts w:eastAsia="MS Mincho" w:cs="Arial"/>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color w:val="565656"/>
                <w:sz w:val="20"/>
                <w:szCs w:val="20"/>
                <w:lang w:val="fr-FR"/>
              </w:rPr>
              <w:instrText xml:space="preserve"> FORMCHECKBOX </w:instrText>
            </w:r>
            <w:r w:rsidRPr="00B76E63">
              <w:rPr>
                <w:rFonts w:eastAsia="MS Mincho" w:cs="Arial"/>
                <w:color w:val="565656"/>
                <w:sz w:val="20"/>
                <w:szCs w:val="20"/>
                <w:lang w:val="fr-FR"/>
              </w:rPr>
            </w:r>
            <w:r w:rsidRPr="00B76E63">
              <w:rPr>
                <w:rFonts w:eastAsia="MS Mincho" w:cs="Arial"/>
                <w:color w:val="565656"/>
                <w:sz w:val="20"/>
                <w:szCs w:val="20"/>
                <w:lang w:val="fr-FR"/>
              </w:rPr>
              <w:fldChar w:fldCharType="separate"/>
            </w:r>
            <w:r w:rsidRPr="00B76E63">
              <w:rPr>
                <w:rFonts w:eastAsia="MS Mincho" w:cs="Arial"/>
                <w:color w:val="565656"/>
                <w:sz w:val="20"/>
                <w:szCs w:val="20"/>
                <w:lang w:val="fr-FR"/>
              </w:rPr>
              <w:fldChar w:fldCharType="end"/>
            </w:r>
            <w:r w:rsidRPr="00B76E63">
              <w:rPr>
                <w:color w:val="000000"/>
                <w:sz w:val="20"/>
                <w:szCs w:val="20"/>
                <w:lang w:val="fr-FR"/>
                <w14:textFill>
                  <w14:solidFill>
                    <w14:srgbClr w14:val="000000">
                      <w14:lumMod w14:val="65000"/>
                      <w14:lumOff w14:val="35000"/>
                    </w14:srgbClr>
                  </w14:solidFill>
                </w14:textFill>
              </w:rPr>
              <w:t>En partie d’accord</w:t>
            </w:r>
          </w:p>
          <w:p w14:paraId="3A42886F" w14:textId="7A49E666" w:rsidR="00B76E63" w:rsidRPr="00B76E63" w:rsidRDefault="00B76E63" w:rsidP="00AE74E2">
            <w:pPr>
              <w:spacing w:after="0" w:line="276" w:lineRule="auto"/>
              <w:rPr>
                <w:color w:val="000000"/>
                <w:sz w:val="20"/>
                <w:szCs w:val="20"/>
                <w:lang w:val="fr-FR"/>
                <w14:textFill>
                  <w14:solidFill>
                    <w14:srgbClr w14:val="000000">
                      <w14:lumMod w14:val="65000"/>
                      <w14:lumOff w14:val="35000"/>
                    </w14:srgbClr>
                  </w14:solidFill>
                </w14:textFill>
              </w:rPr>
            </w:pPr>
            <w:r w:rsidRPr="00B76E63">
              <w:rPr>
                <w:rFonts w:eastAsia="MS Mincho" w:cs="Arial"/>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color w:val="565656"/>
                <w:sz w:val="20"/>
                <w:szCs w:val="20"/>
                <w:lang w:val="fr-FR"/>
              </w:rPr>
              <w:instrText xml:space="preserve"> FORMCHECKBOX </w:instrText>
            </w:r>
            <w:r w:rsidRPr="00B76E63">
              <w:rPr>
                <w:rFonts w:eastAsia="MS Mincho" w:cs="Arial"/>
                <w:color w:val="565656"/>
                <w:sz w:val="20"/>
                <w:szCs w:val="20"/>
                <w:lang w:val="fr-FR"/>
              </w:rPr>
            </w:r>
            <w:r w:rsidRPr="00B76E63">
              <w:rPr>
                <w:rFonts w:eastAsia="MS Mincho" w:cs="Arial"/>
                <w:color w:val="565656"/>
                <w:sz w:val="20"/>
                <w:szCs w:val="20"/>
                <w:lang w:val="fr-FR"/>
              </w:rPr>
              <w:fldChar w:fldCharType="separate"/>
            </w:r>
            <w:r w:rsidRPr="00B76E63">
              <w:rPr>
                <w:rFonts w:eastAsia="MS Mincho" w:cs="Arial"/>
                <w:color w:val="565656"/>
                <w:sz w:val="20"/>
                <w:szCs w:val="20"/>
                <w:lang w:val="fr-FR"/>
              </w:rPr>
              <w:fldChar w:fldCharType="end"/>
            </w:r>
            <w:r w:rsidRPr="00B76E63">
              <w:rPr>
                <w:color w:val="000000"/>
                <w:sz w:val="20"/>
                <w:szCs w:val="20"/>
                <w:lang w:val="fr-FR"/>
                <w14:textFill>
                  <w14:solidFill>
                    <w14:srgbClr w14:val="000000">
                      <w14:lumMod w14:val="65000"/>
                      <w14:lumOff w14:val="35000"/>
                    </w14:srgbClr>
                  </w14:solidFill>
                </w14:textFill>
              </w:rPr>
              <w:t>Pas d’accord</w:t>
            </w:r>
          </w:p>
          <w:p w14:paraId="2578DDB9" w14:textId="6E26F868" w:rsidR="00B76E63" w:rsidRPr="00B76E63" w:rsidRDefault="00B76E63" w:rsidP="00AE74E2">
            <w:pPr>
              <w:spacing w:after="120" w:line="276" w:lineRule="auto"/>
              <w:rPr>
                <w:color w:val="000000"/>
                <w:sz w:val="20"/>
                <w:szCs w:val="20"/>
                <w:lang w:val="fr-FR"/>
                <w14:textFill>
                  <w14:solidFill>
                    <w14:srgbClr w14:val="000000">
                      <w14:lumMod w14:val="65000"/>
                      <w14:lumOff w14:val="35000"/>
                    </w14:srgbClr>
                  </w14:solidFill>
                </w14:textFill>
              </w:rPr>
            </w:pPr>
            <w:r w:rsidRPr="00B76E63">
              <w:rPr>
                <w:rFonts w:eastAsia="MS Mincho" w:cs="Arial"/>
                <w:color w:val="565656"/>
                <w:sz w:val="20"/>
                <w:szCs w:val="20"/>
                <w:lang w:val="fr-FR"/>
              </w:rPr>
              <w:lastRenderedPageBreak/>
              <w:fldChar w:fldCharType="begin">
                <w:ffData>
                  <w:name w:val="Check2"/>
                  <w:enabled/>
                  <w:calcOnExit w:val="0"/>
                  <w:checkBox>
                    <w:sizeAuto/>
                    <w:default w:val="0"/>
                    <w:checked w:val="0"/>
                  </w:checkBox>
                </w:ffData>
              </w:fldChar>
            </w:r>
            <w:r w:rsidRPr="00B76E63">
              <w:rPr>
                <w:rFonts w:eastAsia="MS Mincho" w:cs="Arial"/>
                <w:color w:val="565656"/>
                <w:sz w:val="20"/>
                <w:szCs w:val="20"/>
                <w:lang w:val="fr-FR"/>
              </w:rPr>
              <w:instrText xml:space="preserve"> FORMCHECKBOX </w:instrText>
            </w:r>
            <w:r w:rsidRPr="00B76E63">
              <w:rPr>
                <w:rFonts w:eastAsia="MS Mincho" w:cs="Arial"/>
                <w:color w:val="565656"/>
                <w:sz w:val="20"/>
                <w:szCs w:val="20"/>
                <w:lang w:val="fr-FR"/>
              </w:rPr>
            </w:r>
            <w:r w:rsidRPr="00B76E63">
              <w:rPr>
                <w:rFonts w:eastAsia="MS Mincho" w:cs="Arial"/>
                <w:color w:val="565656"/>
                <w:sz w:val="20"/>
                <w:szCs w:val="20"/>
                <w:lang w:val="fr-FR"/>
              </w:rPr>
              <w:fldChar w:fldCharType="separate"/>
            </w:r>
            <w:r w:rsidRPr="00B76E63">
              <w:rPr>
                <w:rFonts w:eastAsia="MS Mincho" w:cs="Arial"/>
                <w:color w:val="565656"/>
                <w:sz w:val="20"/>
                <w:szCs w:val="20"/>
                <w:lang w:val="fr-FR"/>
              </w:rPr>
              <w:fldChar w:fldCharType="end"/>
            </w:r>
            <w:r w:rsidRPr="00B76E63">
              <w:rPr>
                <w:color w:val="000000"/>
                <w:sz w:val="20"/>
                <w:szCs w:val="20"/>
                <w:lang w:val="fr-FR"/>
                <w14:textFill>
                  <w14:solidFill>
                    <w14:srgbClr w14:val="000000">
                      <w14:lumMod w14:val="65000"/>
                      <w14:lumOff w14:val="35000"/>
                    </w14:srgbClr>
                  </w14:solidFill>
                </w14:textFill>
              </w:rPr>
              <w:t>Je ne sais pas/ Cela ne me concerne pas</w:t>
            </w:r>
          </w:p>
          <w:p w14:paraId="28DEBC0E" w14:textId="77777777" w:rsidR="00B76E63" w:rsidRDefault="00B76E63" w:rsidP="00B76E63">
            <w:pPr>
              <w:spacing w:after="0"/>
              <w:rPr>
                <w:b/>
                <w:bCs/>
                <w:color w:val="00B9E4"/>
                <w:sz w:val="20"/>
                <w:szCs w:val="20"/>
                <w:lang w:val="fr-FR"/>
              </w:rPr>
            </w:pPr>
            <w:r w:rsidRPr="00B76E63">
              <w:rPr>
                <w:b/>
                <w:bCs/>
                <w:color w:val="00B9E4"/>
                <w:sz w:val="20"/>
                <w:szCs w:val="20"/>
                <w:lang w:val="fr-FR"/>
              </w:rPr>
              <w:t>Veuillez expliquer si vous êtes en partie d’accord ou pas d’accord.</w:t>
            </w:r>
          </w:p>
          <w:p w14:paraId="6092504C" w14:textId="588F70F9" w:rsidR="00DC4AD8" w:rsidRPr="00B76E63" w:rsidRDefault="00DC4AD8" w:rsidP="00B76E63">
            <w:pPr>
              <w:spacing w:after="0"/>
              <w:rPr>
                <w:color w:val="000000"/>
                <w:sz w:val="20"/>
                <w:szCs w:val="20"/>
                <w:lang w:val="fr-FR"/>
                <w14:textFill>
                  <w14:solidFill>
                    <w14:srgbClr w14:val="000000">
                      <w14:lumMod w14:val="65000"/>
                      <w14:lumOff w14:val="35000"/>
                    </w14:srgbClr>
                  </w14:solidFill>
                </w14:textFill>
              </w:rPr>
            </w:pPr>
            <w:r w:rsidRPr="00DC4AD8">
              <w:rPr>
                <w:color w:val="000000"/>
                <w:sz w:val="20"/>
                <w:szCs w:val="20"/>
                <w:lang w:val="fr-FR"/>
                <w14:textFill>
                  <w14:solidFill>
                    <w14:srgbClr w14:val="000000">
                      <w14:lumMod w14:val="65000"/>
                      <w14:lumOff w14:val="35000"/>
                    </w14:srgbClr>
                  </w14:solidFill>
                </w14:textFill>
              </w:rPr>
              <w:fldChar w:fldCharType="begin">
                <w:ffData>
                  <w:name w:val="Text48"/>
                  <w:enabled/>
                  <w:calcOnExit w:val="0"/>
                  <w:textInput/>
                </w:ffData>
              </w:fldChar>
            </w:r>
            <w:bookmarkStart w:id="29" w:name="Text48"/>
            <w:r w:rsidRPr="00DC4AD8">
              <w:rPr>
                <w:color w:val="000000"/>
                <w:sz w:val="20"/>
                <w:szCs w:val="20"/>
                <w:lang w:val="fr-FR"/>
                <w14:textFill>
                  <w14:solidFill>
                    <w14:srgbClr w14:val="000000">
                      <w14:lumMod w14:val="65000"/>
                      <w14:lumOff w14:val="35000"/>
                    </w14:srgbClr>
                  </w14:solidFill>
                </w14:textFill>
              </w:rPr>
              <w:instrText xml:space="preserve"> FORMTEXT </w:instrText>
            </w:r>
            <w:r w:rsidRPr="00DC4AD8">
              <w:rPr>
                <w:color w:val="000000"/>
                <w:sz w:val="20"/>
                <w:szCs w:val="20"/>
                <w:lang w:val="fr-FR"/>
                <w14:textFill>
                  <w14:solidFill>
                    <w14:srgbClr w14:val="000000">
                      <w14:lumMod w14:val="65000"/>
                      <w14:lumOff w14:val="35000"/>
                    </w14:srgbClr>
                  </w14:solidFill>
                </w14:textFill>
              </w:rPr>
            </w:r>
            <w:r w:rsidRPr="00DC4AD8">
              <w:rPr>
                <w:color w:val="000000"/>
                <w:sz w:val="20"/>
                <w:szCs w:val="20"/>
                <w:lang w:val="fr-FR"/>
                <w14:textFill>
                  <w14:solidFill>
                    <w14:srgbClr w14:val="000000">
                      <w14:lumMod w14:val="65000"/>
                      <w14:lumOff w14:val="35000"/>
                    </w14:srgbClr>
                  </w14:solidFill>
                </w14:textFill>
              </w:rPr>
              <w:fldChar w:fldCharType="separate"/>
            </w:r>
            <w:r w:rsidR="00D84CCC">
              <w:rPr>
                <w:color w:val="000000"/>
                <w:sz w:val="20"/>
                <w:szCs w:val="20"/>
                <w:lang w:val="fr-FR"/>
                <w14:textFill>
                  <w14:solidFill>
                    <w14:srgbClr w14:val="000000">
                      <w14:lumMod w14:val="65000"/>
                      <w14:lumOff w14:val="35000"/>
                    </w14:srgbClr>
                  </w14:solidFill>
                </w14:textFill>
              </w:rPr>
              <w:t> </w:t>
            </w:r>
            <w:r w:rsidR="00D84CCC">
              <w:rPr>
                <w:color w:val="000000"/>
                <w:sz w:val="20"/>
                <w:szCs w:val="20"/>
                <w:lang w:val="fr-FR"/>
                <w14:textFill>
                  <w14:solidFill>
                    <w14:srgbClr w14:val="000000">
                      <w14:lumMod w14:val="65000"/>
                      <w14:lumOff w14:val="35000"/>
                    </w14:srgbClr>
                  </w14:solidFill>
                </w14:textFill>
              </w:rPr>
              <w:t> </w:t>
            </w:r>
            <w:r w:rsidR="00D84CCC">
              <w:rPr>
                <w:color w:val="000000"/>
                <w:sz w:val="20"/>
                <w:szCs w:val="20"/>
                <w:lang w:val="fr-FR"/>
                <w14:textFill>
                  <w14:solidFill>
                    <w14:srgbClr w14:val="000000">
                      <w14:lumMod w14:val="65000"/>
                      <w14:lumOff w14:val="35000"/>
                    </w14:srgbClr>
                  </w14:solidFill>
                </w14:textFill>
              </w:rPr>
              <w:t> </w:t>
            </w:r>
            <w:r w:rsidR="00D84CCC">
              <w:rPr>
                <w:color w:val="000000"/>
                <w:sz w:val="20"/>
                <w:szCs w:val="20"/>
                <w:lang w:val="fr-FR"/>
                <w14:textFill>
                  <w14:solidFill>
                    <w14:srgbClr w14:val="000000">
                      <w14:lumMod w14:val="65000"/>
                      <w14:lumOff w14:val="35000"/>
                    </w14:srgbClr>
                  </w14:solidFill>
                </w14:textFill>
              </w:rPr>
              <w:t> </w:t>
            </w:r>
            <w:r w:rsidR="00D84CCC">
              <w:rPr>
                <w:color w:val="000000"/>
                <w:sz w:val="20"/>
                <w:szCs w:val="20"/>
                <w:lang w:val="fr-FR"/>
                <w14:textFill>
                  <w14:solidFill>
                    <w14:srgbClr w14:val="000000">
                      <w14:lumMod w14:val="65000"/>
                      <w14:lumOff w14:val="35000"/>
                    </w14:srgbClr>
                  </w14:solidFill>
                </w14:textFill>
              </w:rPr>
              <w:t> </w:t>
            </w:r>
            <w:r w:rsidRPr="00DC4AD8">
              <w:rPr>
                <w:color w:val="000000"/>
                <w:sz w:val="20"/>
                <w:szCs w:val="20"/>
                <w:lang w:val="fr-FR"/>
                <w14:textFill>
                  <w14:solidFill>
                    <w14:srgbClr w14:val="000000">
                      <w14:lumMod w14:val="65000"/>
                      <w14:lumOff w14:val="35000"/>
                    </w14:srgbClr>
                  </w14:solidFill>
                </w14:textFill>
              </w:rPr>
              <w:fldChar w:fldCharType="end"/>
            </w:r>
            <w:bookmarkEnd w:id="29"/>
          </w:p>
          <w:p w14:paraId="6EC58EFB" w14:textId="77777777" w:rsidR="00B76E63" w:rsidRPr="00B76E63" w:rsidRDefault="00B76E63" w:rsidP="00B76E63">
            <w:pPr>
              <w:spacing w:before="160" w:after="40" w:line="276" w:lineRule="auto"/>
              <w:rPr>
                <w:rFonts w:eastAsia="Arial" w:cs="Arial"/>
                <w:b/>
                <w:color w:val="595959" w:themeColor="text1" w:themeTint="A6"/>
                <w:sz w:val="20"/>
                <w:szCs w:val="20"/>
                <w:lang w:val="fr-FR"/>
              </w:rPr>
            </w:pPr>
            <w:r w:rsidRPr="00B76E63">
              <w:rPr>
                <w:b/>
                <w:bCs/>
                <w:color w:val="00B9E4"/>
                <w:sz w:val="20"/>
                <w:szCs w:val="20"/>
                <w:lang w:val="fr-FR"/>
              </w:rPr>
              <w:t>Question 2.1 a.</w:t>
            </w:r>
            <w:r w:rsidRPr="00B76E63">
              <w:rPr>
                <w:b/>
                <w:color w:val="595959" w:themeColor="text1" w:themeTint="A6"/>
                <w:sz w:val="20"/>
                <w:szCs w:val="20"/>
                <w:lang w:val="fr-FR"/>
              </w:rPr>
              <w:t xml:space="preserve"> Si vous estimez qu'il n'est pas possible pour vous de satisfaire à l'une des conditions stipulées dans l'exigence ci-dessus, veuillez expliquer dans le tableau ci-dessous</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2F2F2" w:themeFill="background1" w:themeFillShade="F2"/>
              <w:tblLayout w:type="fixed"/>
              <w:tblLook w:val="04A0" w:firstRow="1" w:lastRow="0" w:firstColumn="1" w:lastColumn="0" w:noHBand="0" w:noVBand="1"/>
            </w:tblPr>
            <w:tblGrid>
              <w:gridCol w:w="4145"/>
              <w:gridCol w:w="3260"/>
              <w:gridCol w:w="1973"/>
            </w:tblGrid>
            <w:tr w:rsidR="00B76E63" w:rsidRPr="00B76E63" w14:paraId="03B6D3AC" w14:textId="77777777" w:rsidTr="008648C5">
              <w:trPr>
                <w:trHeight w:val="340"/>
              </w:trPr>
              <w:tc>
                <w:tcPr>
                  <w:tcW w:w="4145" w:type="dxa"/>
                  <w:tcBorders>
                    <w:top w:val="nil"/>
                    <w:left w:val="nil"/>
                    <w:bottom w:val="nil"/>
                    <w:right w:val="nil"/>
                  </w:tcBorders>
                  <w:shd w:val="clear" w:color="auto" w:fill="FFFFFF" w:themeFill="background1"/>
                  <w:vAlign w:val="center"/>
                </w:tcPr>
                <w:p w14:paraId="2C0B2141" w14:textId="77777777" w:rsidR="00B76E63" w:rsidRPr="00B76E63" w:rsidRDefault="00B76E63" w:rsidP="00B76E63">
                  <w:pPr>
                    <w:suppressAutoHyphens w:val="0"/>
                    <w:spacing w:after="0" w:line="240" w:lineRule="auto"/>
                    <w:jc w:val="center"/>
                    <w:rPr>
                      <w:rFonts w:eastAsia="MS Mincho" w:cs="Arial"/>
                      <w:b/>
                      <w:bCs/>
                      <w:color w:val="595959" w:themeColor="text1" w:themeTint="A6"/>
                      <w:sz w:val="20"/>
                      <w:szCs w:val="20"/>
                      <w:lang w:val="fr-FR"/>
                    </w:rPr>
                  </w:pPr>
                </w:p>
              </w:tc>
              <w:tc>
                <w:tcPr>
                  <w:tcW w:w="3260" w:type="dxa"/>
                  <w:tcBorders>
                    <w:top w:val="single" w:sz="24" w:space="0" w:color="FFFFFF" w:themeColor="background1"/>
                    <w:left w:val="nil"/>
                    <w:bottom w:val="single" w:sz="8" w:space="0" w:color="FFFFFF" w:themeColor="background1"/>
                    <w:right w:val="single" w:sz="2" w:space="0" w:color="7F7F7F" w:themeColor="text1" w:themeTint="80"/>
                  </w:tcBorders>
                  <w:shd w:val="clear" w:color="auto" w:fill="FFFFFF" w:themeFill="background1"/>
                  <w:vAlign w:val="center"/>
                </w:tcPr>
                <w:p w14:paraId="42078E02" w14:textId="77777777" w:rsidR="00B76E63" w:rsidRPr="00B76E63" w:rsidRDefault="00B76E63" w:rsidP="00B76E63">
                  <w:pPr>
                    <w:suppressAutoHyphens w:val="0"/>
                    <w:spacing w:after="0" w:line="240" w:lineRule="auto"/>
                    <w:jc w:val="center"/>
                    <w:rPr>
                      <w:rFonts w:eastAsia="MS Mincho" w:cs="Arial"/>
                      <w:b/>
                      <w:bCs/>
                      <w:i/>
                      <w:iCs/>
                      <w:color w:val="595959" w:themeColor="text1" w:themeTint="A6"/>
                      <w:sz w:val="18"/>
                      <w:szCs w:val="18"/>
                      <w:lang w:val="fr-FR"/>
                    </w:rPr>
                  </w:pPr>
                  <w:r w:rsidRPr="00B76E63">
                    <w:rPr>
                      <w:b/>
                      <w:bCs/>
                      <w:i/>
                      <w:iCs/>
                      <w:color w:val="00B9E4"/>
                      <w:sz w:val="18"/>
                      <w:szCs w:val="18"/>
                      <w:lang w:val="fr-FR"/>
                    </w:rPr>
                    <w:t>Si le respect des conditions requises ci-dessous n'est PAS possible, veuillez expliquer pourquoi</w:t>
                  </w:r>
                  <w:r w:rsidRPr="00B76E63">
                    <w:rPr>
                      <w:b/>
                      <w:bCs/>
                      <w:i/>
                      <w:iCs/>
                      <w:color w:val="595959" w:themeColor="text1" w:themeTint="A6"/>
                      <w:sz w:val="18"/>
                      <w:szCs w:val="18"/>
                      <w:lang w:val="fr-FR"/>
                    </w:rPr>
                    <w:t xml:space="preserve"> </w:t>
                  </w:r>
                </w:p>
                <w:p w14:paraId="36DFC2EF" w14:textId="77777777" w:rsidR="00B76E63" w:rsidRPr="00B76E63" w:rsidRDefault="00B76E63" w:rsidP="00B76E63">
                  <w:pPr>
                    <w:suppressAutoHyphens w:val="0"/>
                    <w:spacing w:after="0" w:line="240" w:lineRule="auto"/>
                    <w:jc w:val="center"/>
                    <w:rPr>
                      <w:rFonts w:eastAsia="MS Mincho" w:cs="Arial"/>
                      <w:b/>
                      <w:bCs/>
                      <w:i/>
                      <w:iCs/>
                      <w:color w:val="595959" w:themeColor="text1" w:themeTint="A6"/>
                      <w:sz w:val="18"/>
                      <w:szCs w:val="18"/>
                      <w:lang w:val="fr-FR"/>
                    </w:rPr>
                  </w:pPr>
                </w:p>
              </w:tc>
              <w:tc>
                <w:tcPr>
                  <w:tcW w:w="1973" w:type="dxa"/>
                  <w:tcBorders>
                    <w:top w:val="single" w:sz="24" w:space="0" w:color="FFFFFF" w:themeColor="background1"/>
                    <w:left w:val="single" w:sz="2" w:space="0" w:color="7F7F7F" w:themeColor="text1" w:themeTint="80"/>
                    <w:bottom w:val="single" w:sz="8" w:space="0" w:color="FFFFFF" w:themeColor="background1"/>
                    <w:right w:val="single" w:sz="2" w:space="0" w:color="7F7F7F" w:themeColor="text1" w:themeTint="80"/>
                  </w:tcBorders>
                  <w:shd w:val="clear" w:color="auto" w:fill="FFFFFF" w:themeFill="background1"/>
                  <w:vAlign w:val="center"/>
                </w:tcPr>
                <w:p w14:paraId="41462D5B" w14:textId="77777777" w:rsidR="00B76E63" w:rsidRPr="00B76E63" w:rsidRDefault="00B76E63" w:rsidP="00B76E63">
                  <w:pPr>
                    <w:suppressAutoHyphens w:val="0"/>
                    <w:spacing w:after="0" w:line="240" w:lineRule="auto"/>
                    <w:jc w:val="center"/>
                    <w:rPr>
                      <w:rFonts w:eastAsia="MS Mincho" w:cs="Arial"/>
                      <w:b/>
                      <w:bCs/>
                      <w:i/>
                      <w:iCs/>
                      <w:color w:val="00B9E4"/>
                      <w:sz w:val="18"/>
                      <w:szCs w:val="18"/>
                      <w:lang w:val="fr-FR"/>
                    </w:rPr>
                  </w:pPr>
                  <w:r w:rsidRPr="00B76E63">
                    <w:rPr>
                      <w:b/>
                      <w:bCs/>
                      <w:i/>
                      <w:iCs/>
                      <w:color w:val="00B9E4"/>
                      <w:sz w:val="18"/>
                      <w:szCs w:val="18"/>
                      <w:lang w:val="fr-FR"/>
                    </w:rPr>
                    <w:t xml:space="preserve">Nom du ou des produits </w:t>
                  </w:r>
                </w:p>
                <w:p w14:paraId="3C46D06E" w14:textId="77777777" w:rsidR="00B76E63" w:rsidRPr="00B76E63" w:rsidRDefault="00B76E63" w:rsidP="00B76E63">
                  <w:pPr>
                    <w:suppressAutoHyphens w:val="0"/>
                    <w:spacing w:after="0" w:line="240" w:lineRule="auto"/>
                    <w:jc w:val="center"/>
                    <w:rPr>
                      <w:rFonts w:eastAsia="MS Mincho" w:cs="Arial"/>
                      <w:b/>
                      <w:bCs/>
                      <w:i/>
                      <w:iCs/>
                      <w:color w:val="595959" w:themeColor="text1" w:themeTint="A6"/>
                      <w:sz w:val="18"/>
                      <w:szCs w:val="18"/>
                      <w:lang w:val="fr-FR"/>
                    </w:rPr>
                  </w:pPr>
                </w:p>
              </w:tc>
            </w:tr>
            <w:tr w:rsidR="00B76E63" w:rsidRPr="00B76E63" w14:paraId="532FCEEA" w14:textId="77777777" w:rsidTr="008648C5">
              <w:trPr>
                <w:trHeight w:val="20"/>
              </w:trPr>
              <w:tc>
                <w:tcPr>
                  <w:tcW w:w="4145" w:type="dxa"/>
                  <w:tcBorders>
                    <w:top w:val="nil"/>
                    <w:left w:val="single" w:sz="8" w:space="0" w:color="FFFFFF" w:themeColor="background1"/>
                    <w:bottom w:val="single" w:sz="8" w:space="0" w:color="BFBFBF" w:themeColor="background1" w:themeShade="BF"/>
                    <w:right w:val="single" w:sz="8" w:space="0" w:color="FFFFFF" w:themeColor="background1"/>
                  </w:tcBorders>
                  <w:shd w:val="clear" w:color="auto" w:fill="auto"/>
                </w:tcPr>
                <w:p w14:paraId="17E31A72" w14:textId="77777777" w:rsidR="00B76E63" w:rsidRPr="00B76E63" w:rsidRDefault="00B76E63" w:rsidP="00B76E63">
                  <w:pPr>
                    <w:suppressAutoHyphens w:val="0"/>
                    <w:spacing w:before="60" w:after="60" w:line="276" w:lineRule="auto"/>
                    <w:jc w:val="left"/>
                    <w:rPr>
                      <w:rFonts w:eastAsia="MS Mincho" w:cs="Arial"/>
                      <w:i/>
                      <w:iCs/>
                      <w:color w:val="595959" w:themeColor="text1" w:themeTint="A6"/>
                      <w:sz w:val="18"/>
                      <w:szCs w:val="18"/>
                      <w:lang w:val="fr-FR"/>
                    </w:rPr>
                  </w:pPr>
                  <w:r w:rsidRPr="00B76E63">
                    <w:rPr>
                      <w:i/>
                      <w:iCs/>
                      <w:color w:val="595959" w:themeColor="text1" w:themeTint="A6"/>
                      <w:sz w:val="18"/>
                      <w:szCs w:val="18"/>
                      <w:lang w:val="fr-FR"/>
                    </w:rPr>
                    <w:t>Vous informez le producteur/ fournisseur lorsque vous choisissez de commercer sous le modèle de la Préservation de l'identité, en indiquant dans vos documents d'achat lorsque le produit est commercialisé sous le modèle de la « Préservation de l'identité ».</w:t>
                  </w:r>
                </w:p>
              </w:tc>
              <w:tc>
                <w:tcPr>
                  <w:tcW w:w="3260" w:type="dxa"/>
                  <w:tcBorders>
                    <w:top w:val="single" w:sz="8" w:space="0" w:color="FFFFFF" w:themeColor="background1"/>
                    <w:left w:val="single" w:sz="8" w:space="0" w:color="FFFFFF" w:themeColor="background1"/>
                    <w:bottom w:val="single" w:sz="8" w:space="0" w:color="BFBFBF" w:themeColor="background1" w:themeShade="BF"/>
                    <w:right w:val="single" w:sz="2" w:space="0" w:color="7F7F7F" w:themeColor="text1" w:themeTint="80"/>
                  </w:tcBorders>
                  <w:shd w:val="clear" w:color="auto" w:fill="auto"/>
                  <w:vAlign w:val="center"/>
                </w:tcPr>
                <w:p w14:paraId="7E7A3A49" w14:textId="4DBB93FB" w:rsidR="00B76E63" w:rsidRPr="00B76E63" w:rsidRDefault="00DC4AD8" w:rsidP="00B76E63">
                  <w:pPr>
                    <w:suppressAutoHyphens w:val="0"/>
                    <w:spacing w:before="60" w:after="60" w:line="240" w:lineRule="auto"/>
                    <w:jc w:val="center"/>
                    <w:rPr>
                      <w:rFonts w:cs="Arial"/>
                      <w:i/>
                      <w:iCs/>
                      <w:highlight w:val="lightGray"/>
                      <w:shd w:val="clear" w:color="auto" w:fill="FFF4CB"/>
                      <w:lang w:val="fr-FR"/>
                    </w:rPr>
                  </w:pPr>
                  <w:r>
                    <w:rPr>
                      <w:rFonts w:cs="Arial"/>
                      <w:i/>
                      <w:iCs/>
                      <w:highlight w:val="lightGray"/>
                      <w:shd w:val="clear" w:color="auto" w:fill="FFF4CB"/>
                      <w:lang w:val="fr-FR"/>
                    </w:rPr>
                    <w:fldChar w:fldCharType="begin">
                      <w:ffData>
                        <w:name w:val="Text49"/>
                        <w:enabled/>
                        <w:calcOnExit w:val="0"/>
                        <w:textInput/>
                      </w:ffData>
                    </w:fldChar>
                  </w:r>
                  <w:bookmarkStart w:id="30" w:name="Text49"/>
                  <w:r>
                    <w:rPr>
                      <w:rFonts w:cs="Arial"/>
                      <w:i/>
                      <w:iCs/>
                      <w:highlight w:val="lightGray"/>
                      <w:shd w:val="clear" w:color="auto" w:fill="FFF4CB"/>
                      <w:lang w:val="fr-FR"/>
                    </w:rPr>
                    <w:instrText xml:space="preserve"> FORMTEXT </w:instrText>
                  </w:r>
                  <w:r>
                    <w:rPr>
                      <w:rFonts w:cs="Arial"/>
                      <w:i/>
                      <w:iCs/>
                      <w:highlight w:val="lightGray"/>
                      <w:shd w:val="clear" w:color="auto" w:fill="FFF4CB"/>
                      <w:lang w:val="fr-FR"/>
                    </w:rPr>
                  </w:r>
                  <w:r>
                    <w:rPr>
                      <w:rFonts w:cs="Arial"/>
                      <w:i/>
                      <w:iCs/>
                      <w:highlight w:val="lightGray"/>
                      <w:shd w:val="clear" w:color="auto" w:fill="FFF4CB"/>
                      <w:lang w:val="fr-FR"/>
                    </w:rPr>
                    <w:fldChar w:fldCharType="separate"/>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Pr>
                      <w:rFonts w:cs="Arial"/>
                      <w:i/>
                      <w:iCs/>
                      <w:highlight w:val="lightGray"/>
                      <w:shd w:val="clear" w:color="auto" w:fill="FFF4CB"/>
                      <w:lang w:val="fr-FR"/>
                    </w:rPr>
                    <w:fldChar w:fldCharType="end"/>
                  </w:r>
                  <w:bookmarkEnd w:id="30"/>
                </w:p>
              </w:tc>
              <w:tc>
                <w:tcPr>
                  <w:tcW w:w="1973" w:type="dxa"/>
                  <w:tcBorders>
                    <w:top w:val="single" w:sz="8" w:space="0" w:color="FFFFFF" w:themeColor="background1"/>
                    <w:left w:val="single" w:sz="2" w:space="0" w:color="7F7F7F" w:themeColor="text1" w:themeTint="80"/>
                    <w:bottom w:val="single" w:sz="8" w:space="0" w:color="BFBFBF" w:themeColor="background1" w:themeShade="BF"/>
                    <w:right w:val="single" w:sz="2" w:space="0" w:color="7F7F7F" w:themeColor="text1" w:themeTint="80"/>
                  </w:tcBorders>
                  <w:shd w:val="clear" w:color="auto" w:fill="auto"/>
                  <w:vAlign w:val="center"/>
                </w:tcPr>
                <w:p w14:paraId="321B0F89" w14:textId="41BB6161" w:rsidR="00B76E63" w:rsidRPr="00B76E63" w:rsidRDefault="00DC4AD8" w:rsidP="00B76E63">
                  <w:pPr>
                    <w:suppressAutoHyphens w:val="0"/>
                    <w:spacing w:before="60" w:after="60" w:line="240" w:lineRule="auto"/>
                    <w:jc w:val="center"/>
                    <w:rPr>
                      <w:rFonts w:eastAsia="MS Mincho" w:cs="Arial"/>
                      <w:b/>
                      <w:bCs/>
                      <w:color w:val="565656"/>
                      <w:szCs w:val="20"/>
                      <w:lang w:val="fr-FR"/>
                    </w:rPr>
                  </w:pPr>
                  <w:r>
                    <w:rPr>
                      <w:rFonts w:cs="Arial"/>
                      <w:i/>
                      <w:iCs/>
                      <w:highlight w:val="lightGray"/>
                      <w:shd w:val="clear" w:color="auto" w:fill="FFF4CB"/>
                      <w:lang w:val="fr-FR"/>
                    </w:rPr>
                    <w:fldChar w:fldCharType="begin">
                      <w:ffData>
                        <w:name w:val="Text50"/>
                        <w:enabled/>
                        <w:calcOnExit w:val="0"/>
                        <w:textInput/>
                      </w:ffData>
                    </w:fldChar>
                  </w:r>
                  <w:bookmarkStart w:id="31" w:name="Text50"/>
                  <w:r>
                    <w:rPr>
                      <w:rFonts w:cs="Arial"/>
                      <w:i/>
                      <w:iCs/>
                      <w:highlight w:val="lightGray"/>
                      <w:shd w:val="clear" w:color="auto" w:fill="FFF4CB"/>
                      <w:lang w:val="fr-FR"/>
                    </w:rPr>
                    <w:instrText xml:space="preserve"> FORMTEXT </w:instrText>
                  </w:r>
                  <w:r>
                    <w:rPr>
                      <w:rFonts w:cs="Arial"/>
                      <w:i/>
                      <w:iCs/>
                      <w:highlight w:val="lightGray"/>
                      <w:shd w:val="clear" w:color="auto" w:fill="FFF4CB"/>
                      <w:lang w:val="fr-FR"/>
                    </w:rPr>
                  </w:r>
                  <w:r>
                    <w:rPr>
                      <w:rFonts w:cs="Arial"/>
                      <w:i/>
                      <w:iCs/>
                      <w:highlight w:val="lightGray"/>
                      <w:shd w:val="clear" w:color="auto" w:fill="FFF4CB"/>
                      <w:lang w:val="fr-FR"/>
                    </w:rPr>
                    <w:fldChar w:fldCharType="separate"/>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Pr>
                      <w:rFonts w:cs="Arial"/>
                      <w:i/>
                      <w:iCs/>
                      <w:highlight w:val="lightGray"/>
                      <w:shd w:val="clear" w:color="auto" w:fill="FFF4CB"/>
                      <w:lang w:val="fr-FR"/>
                    </w:rPr>
                    <w:fldChar w:fldCharType="end"/>
                  </w:r>
                  <w:bookmarkEnd w:id="31"/>
                </w:p>
              </w:tc>
            </w:tr>
            <w:tr w:rsidR="00B76E63" w:rsidRPr="00B76E63" w14:paraId="52AE95E2" w14:textId="77777777" w:rsidTr="008648C5">
              <w:trPr>
                <w:trHeight w:val="20"/>
              </w:trPr>
              <w:tc>
                <w:tcPr>
                  <w:tcW w:w="4145" w:type="dxa"/>
                  <w:tcBorders>
                    <w:top w:val="single" w:sz="8" w:space="0" w:color="BFBFBF" w:themeColor="background1" w:themeShade="BF"/>
                    <w:left w:val="single" w:sz="8" w:space="0" w:color="FFFFFF" w:themeColor="background1"/>
                    <w:bottom w:val="single" w:sz="8" w:space="0" w:color="BFBFBF" w:themeColor="background1" w:themeShade="BF"/>
                    <w:right w:val="single" w:sz="8" w:space="0" w:color="FFFFFF" w:themeColor="background1"/>
                  </w:tcBorders>
                  <w:shd w:val="clear" w:color="auto" w:fill="auto"/>
                </w:tcPr>
                <w:p w14:paraId="6C21C02C" w14:textId="77777777" w:rsidR="00B76E63" w:rsidRPr="00B76E63" w:rsidRDefault="00B76E63" w:rsidP="00B76E63">
                  <w:pPr>
                    <w:suppressAutoHyphens w:val="0"/>
                    <w:spacing w:before="60" w:after="60" w:line="276" w:lineRule="auto"/>
                    <w:jc w:val="left"/>
                    <w:rPr>
                      <w:rFonts w:eastAsia="MS Mincho" w:cs="Arial"/>
                      <w:i/>
                      <w:iCs/>
                      <w:color w:val="595959" w:themeColor="text1" w:themeTint="A6"/>
                      <w:sz w:val="18"/>
                      <w:szCs w:val="18"/>
                      <w:lang w:val="fr-FR"/>
                    </w:rPr>
                  </w:pPr>
                  <w:r w:rsidRPr="00B76E63">
                    <w:rPr>
                      <w:i/>
                      <w:iCs/>
                      <w:color w:val="595959" w:themeColor="text1" w:themeTint="A6"/>
                      <w:sz w:val="18"/>
                      <w:szCs w:val="18"/>
                      <w:lang w:val="fr-FR"/>
                    </w:rPr>
                    <w:t xml:space="preserve">Vous donnez un numéro d'identification à la quantité fixe de produit Fairtrade et vous faites référence à ce numéro dans vos transactions Fairtrade. </w:t>
                  </w:r>
                </w:p>
              </w:tc>
              <w:tc>
                <w:tcPr>
                  <w:tcW w:w="3260" w:type="dxa"/>
                  <w:tcBorders>
                    <w:top w:val="single" w:sz="8" w:space="0" w:color="BFBFBF" w:themeColor="background1" w:themeShade="BF"/>
                    <w:left w:val="single" w:sz="8" w:space="0" w:color="FFFFFF" w:themeColor="background1"/>
                    <w:bottom w:val="single" w:sz="8" w:space="0" w:color="BFBFBF" w:themeColor="background1" w:themeShade="BF"/>
                    <w:right w:val="single" w:sz="2" w:space="0" w:color="7F7F7F" w:themeColor="text1" w:themeTint="80"/>
                  </w:tcBorders>
                  <w:shd w:val="clear" w:color="auto" w:fill="auto"/>
                  <w:vAlign w:val="center"/>
                </w:tcPr>
                <w:p w14:paraId="65D637AA" w14:textId="70FDABEF" w:rsidR="00B76E63" w:rsidRPr="00B76E63" w:rsidRDefault="00DC4AD8" w:rsidP="00B76E63">
                  <w:pPr>
                    <w:suppressAutoHyphens w:val="0"/>
                    <w:spacing w:before="60" w:after="60" w:line="240" w:lineRule="auto"/>
                    <w:jc w:val="center"/>
                    <w:rPr>
                      <w:rFonts w:eastAsia="MS Mincho" w:cs="Arial"/>
                      <w:color w:val="565656"/>
                      <w:szCs w:val="20"/>
                      <w:lang w:val="fr-FR"/>
                    </w:rPr>
                  </w:pPr>
                  <w:r>
                    <w:rPr>
                      <w:rFonts w:cs="Arial"/>
                      <w:i/>
                      <w:iCs/>
                      <w:highlight w:val="lightGray"/>
                      <w:shd w:val="clear" w:color="auto" w:fill="FFF4CB"/>
                      <w:lang w:val="fr-FR"/>
                    </w:rPr>
                    <w:fldChar w:fldCharType="begin">
                      <w:ffData>
                        <w:name w:val="Text51"/>
                        <w:enabled/>
                        <w:calcOnExit w:val="0"/>
                        <w:textInput/>
                      </w:ffData>
                    </w:fldChar>
                  </w:r>
                  <w:bookmarkStart w:id="32" w:name="Text51"/>
                  <w:r>
                    <w:rPr>
                      <w:rFonts w:cs="Arial"/>
                      <w:i/>
                      <w:iCs/>
                      <w:highlight w:val="lightGray"/>
                      <w:shd w:val="clear" w:color="auto" w:fill="FFF4CB"/>
                      <w:lang w:val="fr-FR"/>
                    </w:rPr>
                    <w:instrText xml:space="preserve"> FORMTEXT </w:instrText>
                  </w:r>
                  <w:r>
                    <w:rPr>
                      <w:rFonts w:cs="Arial"/>
                      <w:i/>
                      <w:iCs/>
                      <w:highlight w:val="lightGray"/>
                      <w:shd w:val="clear" w:color="auto" w:fill="FFF4CB"/>
                      <w:lang w:val="fr-FR"/>
                    </w:rPr>
                  </w:r>
                  <w:r>
                    <w:rPr>
                      <w:rFonts w:cs="Arial"/>
                      <w:i/>
                      <w:iCs/>
                      <w:highlight w:val="lightGray"/>
                      <w:shd w:val="clear" w:color="auto" w:fill="FFF4CB"/>
                      <w:lang w:val="fr-FR"/>
                    </w:rPr>
                    <w:fldChar w:fldCharType="separate"/>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Pr>
                      <w:rFonts w:cs="Arial"/>
                      <w:i/>
                      <w:iCs/>
                      <w:highlight w:val="lightGray"/>
                      <w:shd w:val="clear" w:color="auto" w:fill="FFF4CB"/>
                      <w:lang w:val="fr-FR"/>
                    </w:rPr>
                    <w:fldChar w:fldCharType="end"/>
                  </w:r>
                  <w:bookmarkEnd w:id="32"/>
                </w:p>
              </w:tc>
              <w:tc>
                <w:tcPr>
                  <w:tcW w:w="1973" w:type="dxa"/>
                  <w:tcBorders>
                    <w:top w:val="single" w:sz="8" w:space="0" w:color="BFBFBF" w:themeColor="background1" w:themeShade="BF"/>
                    <w:left w:val="single" w:sz="2" w:space="0" w:color="7F7F7F" w:themeColor="text1" w:themeTint="80"/>
                    <w:bottom w:val="single" w:sz="8" w:space="0" w:color="BFBFBF" w:themeColor="background1" w:themeShade="BF"/>
                    <w:right w:val="single" w:sz="2" w:space="0" w:color="7F7F7F" w:themeColor="text1" w:themeTint="80"/>
                  </w:tcBorders>
                  <w:shd w:val="clear" w:color="auto" w:fill="auto"/>
                  <w:vAlign w:val="center"/>
                </w:tcPr>
                <w:p w14:paraId="6622734F" w14:textId="67260E84" w:rsidR="00B76E63" w:rsidRPr="00B76E63" w:rsidRDefault="00DC4AD8" w:rsidP="00B76E63">
                  <w:pPr>
                    <w:suppressAutoHyphens w:val="0"/>
                    <w:spacing w:before="60" w:after="60" w:line="240" w:lineRule="auto"/>
                    <w:jc w:val="center"/>
                    <w:rPr>
                      <w:rFonts w:eastAsia="MS Mincho" w:cs="Arial"/>
                      <w:b/>
                      <w:bCs/>
                      <w:color w:val="565656"/>
                      <w:szCs w:val="20"/>
                      <w:lang w:val="fr-FR"/>
                    </w:rPr>
                  </w:pPr>
                  <w:r>
                    <w:rPr>
                      <w:rFonts w:cs="Arial"/>
                      <w:i/>
                      <w:iCs/>
                      <w:highlight w:val="lightGray"/>
                      <w:shd w:val="clear" w:color="auto" w:fill="FFF4CB"/>
                      <w:lang w:val="fr-FR"/>
                    </w:rPr>
                    <w:fldChar w:fldCharType="begin">
                      <w:ffData>
                        <w:name w:val="Text52"/>
                        <w:enabled/>
                        <w:calcOnExit w:val="0"/>
                        <w:textInput/>
                      </w:ffData>
                    </w:fldChar>
                  </w:r>
                  <w:bookmarkStart w:id="33" w:name="Text52"/>
                  <w:r>
                    <w:rPr>
                      <w:rFonts w:cs="Arial"/>
                      <w:i/>
                      <w:iCs/>
                      <w:highlight w:val="lightGray"/>
                      <w:shd w:val="clear" w:color="auto" w:fill="FFF4CB"/>
                      <w:lang w:val="fr-FR"/>
                    </w:rPr>
                    <w:instrText xml:space="preserve"> FORMTEXT </w:instrText>
                  </w:r>
                  <w:r>
                    <w:rPr>
                      <w:rFonts w:cs="Arial"/>
                      <w:i/>
                      <w:iCs/>
                      <w:highlight w:val="lightGray"/>
                      <w:shd w:val="clear" w:color="auto" w:fill="FFF4CB"/>
                      <w:lang w:val="fr-FR"/>
                    </w:rPr>
                  </w:r>
                  <w:r>
                    <w:rPr>
                      <w:rFonts w:cs="Arial"/>
                      <w:i/>
                      <w:iCs/>
                      <w:highlight w:val="lightGray"/>
                      <w:shd w:val="clear" w:color="auto" w:fill="FFF4CB"/>
                      <w:lang w:val="fr-FR"/>
                    </w:rPr>
                    <w:fldChar w:fldCharType="separate"/>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Pr>
                      <w:rFonts w:cs="Arial"/>
                      <w:i/>
                      <w:iCs/>
                      <w:highlight w:val="lightGray"/>
                      <w:shd w:val="clear" w:color="auto" w:fill="FFF4CB"/>
                      <w:lang w:val="fr-FR"/>
                    </w:rPr>
                    <w:fldChar w:fldCharType="end"/>
                  </w:r>
                  <w:bookmarkEnd w:id="33"/>
                </w:p>
              </w:tc>
            </w:tr>
            <w:tr w:rsidR="00B76E63" w:rsidRPr="00B76E63" w14:paraId="759124CD" w14:textId="77777777" w:rsidTr="008648C5">
              <w:trPr>
                <w:trHeight w:val="20"/>
              </w:trPr>
              <w:tc>
                <w:tcPr>
                  <w:tcW w:w="4145" w:type="dxa"/>
                  <w:tcBorders>
                    <w:top w:val="single" w:sz="8" w:space="0" w:color="BFBFBF" w:themeColor="background1" w:themeShade="BF"/>
                    <w:left w:val="single" w:sz="8" w:space="0" w:color="FFFFFF" w:themeColor="background1"/>
                    <w:bottom w:val="single" w:sz="8" w:space="0" w:color="BFBFBF" w:themeColor="background1" w:themeShade="BF"/>
                    <w:right w:val="single" w:sz="8" w:space="0" w:color="FFFFFF" w:themeColor="background1"/>
                  </w:tcBorders>
                  <w:shd w:val="clear" w:color="auto" w:fill="auto"/>
                </w:tcPr>
                <w:p w14:paraId="0EB8E66E" w14:textId="77777777" w:rsidR="00B76E63" w:rsidRPr="00B76E63" w:rsidRDefault="00B76E63" w:rsidP="00B76E63">
                  <w:pPr>
                    <w:suppressAutoHyphens w:val="0"/>
                    <w:spacing w:before="60" w:after="60" w:line="276" w:lineRule="auto"/>
                    <w:jc w:val="left"/>
                    <w:rPr>
                      <w:rFonts w:eastAsia="MS Mincho" w:cs="Arial"/>
                      <w:i/>
                      <w:iCs/>
                      <w:color w:val="595959" w:themeColor="text1" w:themeTint="A6"/>
                      <w:sz w:val="18"/>
                      <w:szCs w:val="18"/>
                      <w:lang w:val="fr-FR"/>
                    </w:rPr>
                  </w:pPr>
                  <w:r w:rsidRPr="00B76E63">
                    <w:rPr>
                      <w:i/>
                      <w:iCs/>
                      <w:color w:val="595959" w:themeColor="text1" w:themeTint="A6"/>
                      <w:sz w:val="18"/>
                      <w:szCs w:val="18"/>
                      <w:lang w:val="fr-FR"/>
                    </w:rPr>
                    <w:t xml:space="preserve">Vous isolez physiquement et identifiez les produits Fairtrade à chaque étape de transformation, de fabrication ou de transport et dans la documentation associée. </w:t>
                  </w:r>
                </w:p>
              </w:tc>
              <w:tc>
                <w:tcPr>
                  <w:tcW w:w="3260" w:type="dxa"/>
                  <w:tcBorders>
                    <w:top w:val="single" w:sz="8" w:space="0" w:color="BFBFBF" w:themeColor="background1" w:themeShade="BF"/>
                    <w:left w:val="single" w:sz="8" w:space="0" w:color="FFFFFF" w:themeColor="background1"/>
                    <w:bottom w:val="single" w:sz="8" w:space="0" w:color="BFBFBF" w:themeColor="background1" w:themeShade="BF"/>
                    <w:right w:val="single" w:sz="2" w:space="0" w:color="7F7F7F" w:themeColor="text1" w:themeTint="80"/>
                  </w:tcBorders>
                  <w:shd w:val="clear" w:color="auto" w:fill="auto"/>
                  <w:vAlign w:val="center"/>
                </w:tcPr>
                <w:p w14:paraId="666CCFF1" w14:textId="69DCC4D3" w:rsidR="00B76E63" w:rsidRPr="00B76E63" w:rsidRDefault="00DC4AD8" w:rsidP="00B76E63">
                  <w:pPr>
                    <w:suppressAutoHyphens w:val="0"/>
                    <w:spacing w:before="60" w:after="60" w:line="240" w:lineRule="auto"/>
                    <w:jc w:val="center"/>
                    <w:rPr>
                      <w:rFonts w:eastAsia="MS Mincho" w:cs="Arial"/>
                      <w:b/>
                      <w:bCs/>
                      <w:color w:val="565656"/>
                      <w:szCs w:val="20"/>
                      <w:lang w:val="fr-FR"/>
                    </w:rPr>
                  </w:pPr>
                  <w:r>
                    <w:rPr>
                      <w:rFonts w:cs="Arial"/>
                      <w:i/>
                      <w:iCs/>
                      <w:highlight w:val="lightGray"/>
                      <w:shd w:val="clear" w:color="auto" w:fill="FFF4CB"/>
                      <w:lang w:val="fr-FR"/>
                    </w:rPr>
                    <w:fldChar w:fldCharType="begin">
                      <w:ffData>
                        <w:name w:val="Text53"/>
                        <w:enabled/>
                        <w:calcOnExit w:val="0"/>
                        <w:textInput/>
                      </w:ffData>
                    </w:fldChar>
                  </w:r>
                  <w:bookmarkStart w:id="34" w:name="Text53"/>
                  <w:r>
                    <w:rPr>
                      <w:rFonts w:cs="Arial"/>
                      <w:i/>
                      <w:iCs/>
                      <w:highlight w:val="lightGray"/>
                      <w:shd w:val="clear" w:color="auto" w:fill="FFF4CB"/>
                      <w:lang w:val="fr-FR"/>
                    </w:rPr>
                    <w:instrText xml:space="preserve"> FORMTEXT </w:instrText>
                  </w:r>
                  <w:r>
                    <w:rPr>
                      <w:rFonts w:cs="Arial"/>
                      <w:i/>
                      <w:iCs/>
                      <w:highlight w:val="lightGray"/>
                      <w:shd w:val="clear" w:color="auto" w:fill="FFF4CB"/>
                      <w:lang w:val="fr-FR"/>
                    </w:rPr>
                  </w:r>
                  <w:r>
                    <w:rPr>
                      <w:rFonts w:cs="Arial"/>
                      <w:i/>
                      <w:iCs/>
                      <w:highlight w:val="lightGray"/>
                      <w:shd w:val="clear" w:color="auto" w:fill="FFF4CB"/>
                      <w:lang w:val="fr-FR"/>
                    </w:rPr>
                    <w:fldChar w:fldCharType="separate"/>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Pr>
                      <w:rFonts w:cs="Arial"/>
                      <w:i/>
                      <w:iCs/>
                      <w:highlight w:val="lightGray"/>
                      <w:shd w:val="clear" w:color="auto" w:fill="FFF4CB"/>
                      <w:lang w:val="fr-FR"/>
                    </w:rPr>
                    <w:fldChar w:fldCharType="end"/>
                  </w:r>
                  <w:bookmarkEnd w:id="34"/>
                </w:p>
              </w:tc>
              <w:tc>
                <w:tcPr>
                  <w:tcW w:w="1973" w:type="dxa"/>
                  <w:tcBorders>
                    <w:top w:val="single" w:sz="8" w:space="0" w:color="BFBFBF" w:themeColor="background1" w:themeShade="BF"/>
                    <w:left w:val="single" w:sz="2" w:space="0" w:color="7F7F7F" w:themeColor="text1" w:themeTint="80"/>
                    <w:bottom w:val="single" w:sz="8" w:space="0" w:color="BFBFBF" w:themeColor="background1" w:themeShade="BF"/>
                    <w:right w:val="single" w:sz="2" w:space="0" w:color="7F7F7F" w:themeColor="text1" w:themeTint="80"/>
                  </w:tcBorders>
                  <w:shd w:val="clear" w:color="auto" w:fill="auto"/>
                  <w:vAlign w:val="center"/>
                </w:tcPr>
                <w:p w14:paraId="7772436A" w14:textId="1E698F89" w:rsidR="00B76E63" w:rsidRPr="00B76E63" w:rsidRDefault="00DC4AD8" w:rsidP="00B76E63">
                  <w:pPr>
                    <w:suppressAutoHyphens w:val="0"/>
                    <w:spacing w:before="60" w:after="60" w:line="240" w:lineRule="auto"/>
                    <w:jc w:val="center"/>
                    <w:rPr>
                      <w:rFonts w:eastAsia="MS Mincho" w:cs="Arial"/>
                      <w:b/>
                      <w:bCs/>
                      <w:color w:val="565656"/>
                      <w:szCs w:val="20"/>
                      <w:lang w:val="fr-FR"/>
                    </w:rPr>
                  </w:pPr>
                  <w:r>
                    <w:rPr>
                      <w:rFonts w:cs="Arial"/>
                      <w:i/>
                      <w:iCs/>
                      <w:highlight w:val="lightGray"/>
                      <w:shd w:val="clear" w:color="auto" w:fill="FFF4CB"/>
                      <w:lang w:val="fr-FR"/>
                    </w:rPr>
                    <w:fldChar w:fldCharType="begin">
                      <w:ffData>
                        <w:name w:val="Text54"/>
                        <w:enabled/>
                        <w:calcOnExit w:val="0"/>
                        <w:textInput/>
                      </w:ffData>
                    </w:fldChar>
                  </w:r>
                  <w:bookmarkStart w:id="35" w:name="Text54"/>
                  <w:r>
                    <w:rPr>
                      <w:rFonts w:cs="Arial"/>
                      <w:i/>
                      <w:iCs/>
                      <w:highlight w:val="lightGray"/>
                      <w:shd w:val="clear" w:color="auto" w:fill="FFF4CB"/>
                      <w:lang w:val="fr-FR"/>
                    </w:rPr>
                    <w:instrText xml:space="preserve"> FORMTEXT </w:instrText>
                  </w:r>
                  <w:r>
                    <w:rPr>
                      <w:rFonts w:cs="Arial"/>
                      <w:i/>
                      <w:iCs/>
                      <w:highlight w:val="lightGray"/>
                      <w:shd w:val="clear" w:color="auto" w:fill="FFF4CB"/>
                      <w:lang w:val="fr-FR"/>
                    </w:rPr>
                  </w:r>
                  <w:r>
                    <w:rPr>
                      <w:rFonts w:cs="Arial"/>
                      <w:i/>
                      <w:iCs/>
                      <w:highlight w:val="lightGray"/>
                      <w:shd w:val="clear" w:color="auto" w:fill="FFF4CB"/>
                      <w:lang w:val="fr-FR"/>
                    </w:rPr>
                    <w:fldChar w:fldCharType="separate"/>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Pr>
                      <w:rFonts w:cs="Arial"/>
                      <w:i/>
                      <w:iCs/>
                      <w:highlight w:val="lightGray"/>
                      <w:shd w:val="clear" w:color="auto" w:fill="FFF4CB"/>
                      <w:lang w:val="fr-FR"/>
                    </w:rPr>
                    <w:fldChar w:fldCharType="end"/>
                  </w:r>
                  <w:bookmarkEnd w:id="35"/>
                </w:p>
              </w:tc>
            </w:tr>
            <w:tr w:rsidR="00B76E63" w:rsidRPr="007A35C9" w14:paraId="60D85839" w14:textId="77777777" w:rsidTr="008648C5">
              <w:trPr>
                <w:trHeight w:val="20"/>
              </w:trPr>
              <w:tc>
                <w:tcPr>
                  <w:tcW w:w="4145" w:type="dxa"/>
                  <w:tcBorders>
                    <w:top w:val="single" w:sz="8" w:space="0" w:color="BFBFBF" w:themeColor="background1" w:themeShade="BF"/>
                    <w:left w:val="single" w:sz="8" w:space="0" w:color="FFFFFF" w:themeColor="background1"/>
                    <w:bottom w:val="single" w:sz="8" w:space="0" w:color="BFBFBF" w:themeColor="background1" w:themeShade="BF"/>
                    <w:right w:val="single" w:sz="8" w:space="0" w:color="FFFFFF" w:themeColor="background1"/>
                  </w:tcBorders>
                  <w:shd w:val="clear" w:color="auto" w:fill="auto"/>
                </w:tcPr>
                <w:p w14:paraId="5C3DD0DF" w14:textId="77777777" w:rsidR="00B76E63" w:rsidRPr="00B76E63" w:rsidRDefault="00B76E63" w:rsidP="00B76E63">
                  <w:pPr>
                    <w:suppressAutoHyphens w:val="0"/>
                    <w:spacing w:before="60" w:after="60" w:line="276" w:lineRule="auto"/>
                    <w:jc w:val="left"/>
                    <w:rPr>
                      <w:rFonts w:eastAsia="MS Mincho" w:cs="Arial"/>
                      <w:i/>
                      <w:iCs/>
                      <w:color w:val="595959" w:themeColor="text1" w:themeTint="A6"/>
                      <w:sz w:val="18"/>
                      <w:szCs w:val="18"/>
                      <w:lang w:val="fr-FR"/>
                    </w:rPr>
                  </w:pPr>
                  <w:r w:rsidRPr="00B76E63">
                    <w:rPr>
                      <w:i/>
                      <w:iCs/>
                      <w:color w:val="595959" w:themeColor="text1" w:themeTint="A6"/>
                      <w:sz w:val="18"/>
                      <w:szCs w:val="18"/>
                      <w:lang w:val="fr-FR"/>
                    </w:rPr>
                    <w:t>Vous vous référez à tous les numéros d'identification pertinents pour déclarer sur la plateforme Fairtrade l’intrant Fairtrade que vous achetez et l’extrant Fairtrade que vous vendez</w:t>
                  </w:r>
                </w:p>
              </w:tc>
              <w:tc>
                <w:tcPr>
                  <w:tcW w:w="3260" w:type="dxa"/>
                  <w:tcBorders>
                    <w:top w:val="single" w:sz="8" w:space="0" w:color="BFBFBF" w:themeColor="background1" w:themeShade="BF"/>
                    <w:left w:val="single" w:sz="8" w:space="0" w:color="FFFFFF" w:themeColor="background1"/>
                    <w:bottom w:val="single" w:sz="8" w:space="0" w:color="BFBFBF" w:themeColor="background1" w:themeShade="BF"/>
                    <w:right w:val="single" w:sz="2" w:space="0" w:color="7F7F7F" w:themeColor="text1" w:themeTint="80"/>
                  </w:tcBorders>
                  <w:shd w:val="clear" w:color="auto" w:fill="auto"/>
                  <w:vAlign w:val="center"/>
                </w:tcPr>
                <w:p w14:paraId="4A82D35A" w14:textId="69C4D0BC" w:rsidR="00B76E63" w:rsidRPr="00B76E63" w:rsidRDefault="00DC4AD8" w:rsidP="00B76E63">
                  <w:pPr>
                    <w:suppressAutoHyphens w:val="0"/>
                    <w:spacing w:before="60" w:after="60" w:line="240" w:lineRule="auto"/>
                    <w:jc w:val="center"/>
                    <w:rPr>
                      <w:rFonts w:eastAsia="MS Mincho" w:cs="Arial"/>
                      <w:b/>
                      <w:bCs/>
                      <w:color w:val="565656"/>
                      <w:szCs w:val="20"/>
                      <w:lang w:val="fr-FR"/>
                    </w:rPr>
                  </w:pPr>
                  <w:r>
                    <w:rPr>
                      <w:rFonts w:cs="Arial"/>
                      <w:i/>
                      <w:iCs/>
                      <w:highlight w:val="lightGray"/>
                      <w:shd w:val="clear" w:color="auto" w:fill="FFF4CB"/>
                      <w:lang w:val="fr-FR"/>
                    </w:rPr>
                    <w:fldChar w:fldCharType="begin">
                      <w:ffData>
                        <w:name w:val="Text55"/>
                        <w:enabled/>
                        <w:calcOnExit w:val="0"/>
                        <w:textInput/>
                      </w:ffData>
                    </w:fldChar>
                  </w:r>
                  <w:bookmarkStart w:id="36" w:name="Text55"/>
                  <w:r>
                    <w:rPr>
                      <w:rFonts w:cs="Arial"/>
                      <w:i/>
                      <w:iCs/>
                      <w:highlight w:val="lightGray"/>
                      <w:shd w:val="clear" w:color="auto" w:fill="FFF4CB"/>
                      <w:lang w:val="fr-FR"/>
                    </w:rPr>
                    <w:instrText xml:space="preserve"> FORMTEXT </w:instrText>
                  </w:r>
                  <w:r>
                    <w:rPr>
                      <w:rFonts w:cs="Arial"/>
                      <w:i/>
                      <w:iCs/>
                      <w:highlight w:val="lightGray"/>
                      <w:shd w:val="clear" w:color="auto" w:fill="FFF4CB"/>
                      <w:lang w:val="fr-FR"/>
                    </w:rPr>
                  </w:r>
                  <w:r>
                    <w:rPr>
                      <w:rFonts w:cs="Arial"/>
                      <w:i/>
                      <w:iCs/>
                      <w:highlight w:val="lightGray"/>
                      <w:shd w:val="clear" w:color="auto" w:fill="FFF4CB"/>
                      <w:lang w:val="fr-FR"/>
                    </w:rPr>
                    <w:fldChar w:fldCharType="separate"/>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Pr>
                      <w:rFonts w:cs="Arial"/>
                      <w:i/>
                      <w:iCs/>
                      <w:highlight w:val="lightGray"/>
                      <w:shd w:val="clear" w:color="auto" w:fill="FFF4CB"/>
                      <w:lang w:val="fr-FR"/>
                    </w:rPr>
                    <w:fldChar w:fldCharType="end"/>
                  </w:r>
                  <w:bookmarkEnd w:id="36"/>
                </w:p>
              </w:tc>
              <w:tc>
                <w:tcPr>
                  <w:tcW w:w="1973" w:type="dxa"/>
                  <w:tcBorders>
                    <w:top w:val="single" w:sz="8" w:space="0" w:color="BFBFBF" w:themeColor="background1" w:themeShade="BF"/>
                    <w:left w:val="single" w:sz="2" w:space="0" w:color="7F7F7F" w:themeColor="text1" w:themeTint="80"/>
                    <w:bottom w:val="single" w:sz="8" w:space="0" w:color="BFBFBF" w:themeColor="background1" w:themeShade="BF"/>
                    <w:right w:val="single" w:sz="2" w:space="0" w:color="7F7F7F" w:themeColor="text1" w:themeTint="80"/>
                  </w:tcBorders>
                  <w:shd w:val="clear" w:color="auto" w:fill="auto"/>
                  <w:vAlign w:val="center"/>
                </w:tcPr>
                <w:p w14:paraId="17F30375" w14:textId="6336E769" w:rsidR="00B76E63" w:rsidRPr="00B76E63" w:rsidRDefault="00D84CCC" w:rsidP="00B76E63">
                  <w:pPr>
                    <w:suppressAutoHyphens w:val="0"/>
                    <w:spacing w:before="60" w:after="60" w:line="240" w:lineRule="auto"/>
                    <w:jc w:val="center"/>
                    <w:rPr>
                      <w:rFonts w:eastAsia="MS Mincho" w:cs="Arial"/>
                      <w:b/>
                      <w:bCs/>
                      <w:color w:val="565656"/>
                      <w:szCs w:val="20"/>
                      <w:lang w:val="fr-FR"/>
                    </w:rPr>
                  </w:pPr>
                  <w:r>
                    <w:rPr>
                      <w:rFonts w:cs="Arial"/>
                      <w:i/>
                      <w:iCs/>
                      <w:highlight w:val="lightGray"/>
                      <w:shd w:val="clear" w:color="auto" w:fill="FFF4CB"/>
                      <w:lang w:val="fr-FR"/>
                    </w:rPr>
                    <w:fldChar w:fldCharType="begin">
                      <w:ffData>
                        <w:name w:val="Text54"/>
                        <w:enabled/>
                        <w:calcOnExit w:val="0"/>
                        <w:textInput/>
                      </w:ffData>
                    </w:fldChar>
                  </w:r>
                  <w:r>
                    <w:rPr>
                      <w:rFonts w:cs="Arial"/>
                      <w:i/>
                      <w:iCs/>
                      <w:highlight w:val="lightGray"/>
                      <w:shd w:val="clear" w:color="auto" w:fill="FFF4CB"/>
                      <w:lang w:val="fr-FR"/>
                    </w:rPr>
                    <w:instrText xml:space="preserve"> FORMTEXT </w:instrText>
                  </w:r>
                  <w:r>
                    <w:rPr>
                      <w:rFonts w:cs="Arial"/>
                      <w:i/>
                      <w:iCs/>
                      <w:highlight w:val="lightGray"/>
                      <w:shd w:val="clear" w:color="auto" w:fill="FFF4CB"/>
                      <w:lang w:val="fr-FR"/>
                    </w:rPr>
                  </w:r>
                  <w:r>
                    <w:rPr>
                      <w:rFonts w:cs="Arial"/>
                      <w:i/>
                      <w:iCs/>
                      <w:highlight w:val="lightGray"/>
                      <w:shd w:val="clear" w:color="auto" w:fill="FFF4CB"/>
                      <w:lang w:val="fr-FR"/>
                    </w:rPr>
                    <w:fldChar w:fldCharType="separate"/>
                  </w:r>
                  <w:r>
                    <w:rPr>
                      <w:rFonts w:cs="Arial"/>
                      <w:i/>
                      <w:iCs/>
                      <w:highlight w:val="lightGray"/>
                      <w:shd w:val="clear" w:color="auto" w:fill="FFF4CB"/>
                      <w:lang w:val="fr-FR"/>
                    </w:rPr>
                    <w:t> </w:t>
                  </w:r>
                  <w:r>
                    <w:rPr>
                      <w:rFonts w:cs="Arial"/>
                      <w:i/>
                      <w:iCs/>
                      <w:highlight w:val="lightGray"/>
                      <w:shd w:val="clear" w:color="auto" w:fill="FFF4CB"/>
                      <w:lang w:val="fr-FR"/>
                    </w:rPr>
                    <w:t> </w:t>
                  </w:r>
                  <w:r>
                    <w:rPr>
                      <w:rFonts w:cs="Arial"/>
                      <w:i/>
                      <w:iCs/>
                      <w:highlight w:val="lightGray"/>
                      <w:shd w:val="clear" w:color="auto" w:fill="FFF4CB"/>
                      <w:lang w:val="fr-FR"/>
                    </w:rPr>
                    <w:t> </w:t>
                  </w:r>
                  <w:r>
                    <w:rPr>
                      <w:rFonts w:cs="Arial"/>
                      <w:i/>
                      <w:iCs/>
                      <w:highlight w:val="lightGray"/>
                      <w:shd w:val="clear" w:color="auto" w:fill="FFF4CB"/>
                      <w:lang w:val="fr-FR"/>
                    </w:rPr>
                    <w:t> </w:t>
                  </w:r>
                  <w:r>
                    <w:rPr>
                      <w:rFonts w:cs="Arial"/>
                      <w:i/>
                      <w:iCs/>
                      <w:highlight w:val="lightGray"/>
                      <w:shd w:val="clear" w:color="auto" w:fill="FFF4CB"/>
                      <w:lang w:val="fr-FR"/>
                    </w:rPr>
                    <w:t> </w:t>
                  </w:r>
                  <w:r>
                    <w:rPr>
                      <w:rFonts w:cs="Arial"/>
                      <w:i/>
                      <w:iCs/>
                      <w:highlight w:val="lightGray"/>
                      <w:shd w:val="clear" w:color="auto" w:fill="FFF4CB"/>
                      <w:lang w:val="fr-FR"/>
                    </w:rPr>
                    <w:fldChar w:fldCharType="end"/>
                  </w:r>
                  <w:r w:rsidR="00DC4AD8">
                    <w:rPr>
                      <w:rFonts w:cs="Arial"/>
                      <w:i/>
                      <w:iCs/>
                      <w:highlight w:val="lightGray"/>
                      <w:shd w:val="clear" w:color="auto" w:fill="FFF4CB"/>
                      <w:lang w:val="fr-FR"/>
                    </w:rPr>
                    <w:fldChar w:fldCharType="begin">
                      <w:ffData>
                        <w:name w:val="Text56"/>
                        <w:enabled/>
                        <w:calcOnExit w:val="0"/>
                        <w:textInput/>
                      </w:ffData>
                    </w:fldChar>
                  </w:r>
                  <w:bookmarkStart w:id="37" w:name="Text56"/>
                  <w:r w:rsidR="00DC4AD8">
                    <w:rPr>
                      <w:rFonts w:cs="Arial"/>
                      <w:i/>
                      <w:iCs/>
                      <w:highlight w:val="lightGray"/>
                      <w:shd w:val="clear" w:color="auto" w:fill="FFF4CB"/>
                      <w:lang w:val="fr-FR"/>
                    </w:rPr>
                    <w:instrText xml:space="preserve"> FORMTEXT </w:instrText>
                  </w:r>
                  <w:r w:rsidR="00DC4AD8">
                    <w:rPr>
                      <w:rFonts w:cs="Arial"/>
                      <w:i/>
                      <w:iCs/>
                      <w:highlight w:val="lightGray"/>
                      <w:shd w:val="clear" w:color="auto" w:fill="FFF4CB"/>
                      <w:lang w:val="fr-FR"/>
                    </w:rPr>
                  </w:r>
                  <w:r w:rsidR="00DC4AD8">
                    <w:rPr>
                      <w:rFonts w:cs="Arial"/>
                      <w:i/>
                      <w:iCs/>
                      <w:highlight w:val="lightGray"/>
                      <w:shd w:val="clear" w:color="auto" w:fill="FFF4CB"/>
                      <w:lang w:val="fr-FR"/>
                    </w:rPr>
                    <w:fldChar w:fldCharType="separate"/>
                  </w:r>
                  <w:r w:rsidR="00DC4AD8">
                    <w:rPr>
                      <w:rFonts w:cs="Arial"/>
                      <w:i/>
                      <w:iCs/>
                      <w:noProof/>
                      <w:highlight w:val="lightGray"/>
                      <w:shd w:val="clear" w:color="auto" w:fill="FFF4CB"/>
                      <w:lang w:val="fr-FR"/>
                    </w:rPr>
                    <w:t xml:space="preserve"> </w:t>
                  </w:r>
                  <w:r w:rsidR="00DC4AD8">
                    <w:rPr>
                      <w:rFonts w:cs="Arial"/>
                      <w:i/>
                      <w:iCs/>
                      <w:highlight w:val="lightGray"/>
                      <w:shd w:val="clear" w:color="auto" w:fill="FFF4CB"/>
                      <w:lang w:val="fr-FR"/>
                    </w:rPr>
                    <w:fldChar w:fldCharType="end"/>
                  </w:r>
                  <w:bookmarkEnd w:id="37"/>
                </w:p>
              </w:tc>
            </w:tr>
          </w:tbl>
          <w:p w14:paraId="66BD6FCD" w14:textId="77777777" w:rsidR="00B76E63" w:rsidRPr="00B76E63" w:rsidRDefault="00B76E63" w:rsidP="00B76E63">
            <w:pPr>
              <w:spacing w:after="0"/>
              <w:rPr>
                <w:rFonts w:cs="Arial"/>
                <w:b/>
                <w:bCs/>
                <w:color w:val="00B9E4"/>
                <w:sz w:val="18"/>
                <w:szCs w:val="18"/>
                <w:lang w:val="fr-FR"/>
              </w:rPr>
            </w:pPr>
          </w:p>
          <w:p w14:paraId="68997042" w14:textId="77777777" w:rsidR="00DC4AD8" w:rsidRDefault="00B76E63" w:rsidP="00DC4AD8">
            <w:pPr>
              <w:spacing w:after="0"/>
              <w:rPr>
                <w:b/>
                <w:color w:val="595959" w:themeColor="text1" w:themeTint="A6"/>
                <w:sz w:val="20"/>
                <w:szCs w:val="20"/>
                <w:lang w:val="fr-FR"/>
              </w:rPr>
            </w:pPr>
            <w:r w:rsidRPr="00B76E63">
              <w:rPr>
                <w:b/>
                <w:color w:val="595959" w:themeColor="text1" w:themeTint="A6"/>
                <w:sz w:val="20"/>
                <w:szCs w:val="20"/>
                <w:lang w:val="fr-FR"/>
              </w:rPr>
              <w:t>Souhaiteriez-vous suggérer d’autres conditions à inclure dans l'exigence proposée ?</w:t>
            </w:r>
          </w:p>
          <w:p w14:paraId="50823917" w14:textId="0E71DA23" w:rsidR="00DC4AD8" w:rsidRDefault="00DC4AD8" w:rsidP="00DC4AD8">
            <w:pPr>
              <w:spacing w:after="0"/>
              <w:rPr>
                <w:b/>
                <w:color w:val="595959" w:themeColor="text1" w:themeTint="A6"/>
                <w:sz w:val="20"/>
                <w:szCs w:val="20"/>
                <w:lang w:val="fr-FR"/>
              </w:rPr>
            </w:pPr>
            <w:r>
              <w:rPr>
                <w:b/>
                <w:color w:val="595959" w:themeColor="text1" w:themeTint="A6"/>
                <w:sz w:val="20"/>
                <w:szCs w:val="20"/>
                <w:lang w:val="fr-FR"/>
              </w:rPr>
              <w:fldChar w:fldCharType="begin">
                <w:ffData>
                  <w:name w:val="Text57"/>
                  <w:enabled/>
                  <w:calcOnExit w:val="0"/>
                  <w:textInput/>
                </w:ffData>
              </w:fldChar>
            </w:r>
            <w:bookmarkStart w:id="38" w:name="Text57"/>
            <w:r>
              <w:rPr>
                <w:b/>
                <w:color w:val="595959" w:themeColor="text1" w:themeTint="A6"/>
                <w:sz w:val="20"/>
                <w:szCs w:val="20"/>
                <w:lang w:val="fr-FR"/>
              </w:rPr>
              <w:instrText xml:space="preserve"> FORMTEXT </w:instrText>
            </w:r>
            <w:r>
              <w:rPr>
                <w:b/>
                <w:color w:val="595959" w:themeColor="text1" w:themeTint="A6"/>
                <w:sz w:val="20"/>
                <w:szCs w:val="20"/>
                <w:lang w:val="fr-FR"/>
              </w:rPr>
            </w:r>
            <w:r>
              <w:rPr>
                <w:b/>
                <w:color w:val="595959" w:themeColor="text1" w:themeTint="A6"/>
                <w:sz w:val="20"/>
                <w:szCs w:val="20"/>
                <w:lang w:val="fr-FR"/>
              </w:rPr>
              <w:fldChar w:fldCharType="separate"/>
            </w:r>
            <w:r w:rsidR="00D84CCC">
              <w:rPr>
                <w:b/>
                <w:color w:val="595959" w:themeColor="text1" w:themeTint="A6"/>
                <w:sz w:val="20"/>
                <w:szCs w:val="20"/>
                <w:lang w:val="fr-FR"/>
              </w:rPr>
              <w:t> </w:t>
            </w:r>
            <w:r w:rsidR="00D84CCC">
              <w:rPr>
                <w:b/>
                <w:color w:val="595959" w:themeColor="text1" w:themeTint="A6"/>
                <w:sz w:val="20"/>
                <w:szCs w:val="20"/>
                <w:lang w:val="fr-FR"/>
              </w:rPr>
              <w:t> </w:t>
            </w:r>
            <w:r w:rsidR="00D84CCC">
              <w:rPr>
                <w:b/>
                <w:color w:val="595959" w:themeColor="text1" w:themeTint="A6"/>
                <w:sz w:val="20"/>
                <w:szCs w:val="20"/>
                <w:lang w:val="fr-FR"/>
              </w:rPr>
              <w:t> </w:t>
            </w:r>
            <w:r w:rsidR="00D84CCC">
              <w:rPr>
                <w:b/>
                <w:color w:val="595959" w:themeColor="text1" w:themeTint="A6"/>
                <w:sz w:val="20"/>
                <w:szCs w:val="20"/>
                <w:lang w:val="fr-FR"/>
              </w:rPr>
              <w:t> </w:t>
            </w:r>
            <w:r w:rsidR="00D84CCC">
              <w:rPr>
                <w:b/>
                <w:color w:val="595959" w:themeColor="text1" w:themeTint="A6"/>
                <w:sz w:val="20"/>
                <w:szCs w:val="20"/>
                <w:lang w:val="fr-FR"/>
              </w:rPr>
              <w:t> </w:t>
            </w:r>
            <w:r>
              <w:rPr>
                <w:b/>
                <w:color w:val="595959" w:themeColor="text1" w:themeTint="A6"/>
                <w:sz w:val="20"/>
                <w:szCs w:val="20"/>
                <w:lang w:val="fr-FR"/>
              </w:rPr>
              <w:fldChar w:fldCharType="end"/>
            </w:r>
            <w:bookmarkEnd w:id="38"/>
          </w:p>
          <w:p w14:paraId="07371A7F" w14:textId="77777777" w:rsidR="00AE74E2" w:rsidRDefault="00AE74E2" w:rsidP="00AE74E2">
            <w:pPr>
              <w:spacing w:after="120" w:line="276" w:lineRule="auto"/>
              <w:rPr>
                <w:b/>
                <w:color w:val="00B9E4"/>
                <w:sz w:val="20"/>
                <w:szCs w:val="20"/>
                <w:lang w:val="fr-FR"/>
              </w:rPr>
            </w:pPr>
          </w:p>
          <w:p w14:paraId="6F2DEE71" w14:textId="6634809E" w:rsidR="00B76E63" w:rsidRPr="00B76E63" w:rsidRDefault="00B76E63" w:rsidP="00AE74E2">
            <w:pPr>
              <w:spacing w:after="120" w:line="276" w:lineRule="auto"/>
              <w:rPr>
                <w:rFonts w:eastAsia="Arial" w:cs="Arial"/>
                <w:b/>
                <w:color w:val="00B9E4"/>
                <w:sz w:val="20"/>
                <w:szCs w:val="20"/>
                <w:lang w:val="fr-FR"/>
              </w:rPr>
            </w:pPr>
            <w:r w:rsidRPr="00B76E63">
              <w:rPr>
                <w:b/>
                <w:color w:val="00B9E4"/>
                <w:sz w:val="20"/>
                <w:szCs w:val="20"/>
                <w:lang w:val="fr-FR"/>
              </w:rPr>
              <w:t>Question 2.1b Étant donné que les conditions ci-dessus sont remplies par les acteurs de votre chaîne d'approvisionnement Fairtrade, dans quel délai votre organisation peut-elle commencer la mise en œuvre de la Préservation de l'identité ?</w:t>
            </w:r>
          </w:p>
          <w:p w14:paraId="502166D3" w14:textId="29B5E6C3" w:rsidR="00B76E63" w:rsidRPr="00B76E63" w:rsidRDefault="00B76E63" w:rsidP="00AE74E2">
            <w:pPr>
              <w:spacing w:after="0" w:line="276" w:lineRule="auto"/>
              <w:rPr>
                <w:rFonts w:eastAsia="MS Mincho" w:cs="Arial"/>
                <w:b/>
                <w:bCs/>
                <w:color w:val="565656"/>
                <w:sz w:val="20"/>
                <w:szCs w:val="20"/>
                <w:lang w:val="fr-FR"/>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565656"/>
                <w:sz w:val="20"/>
                <w:szCs w:val="20"/>
                <w:lang w:val="fr-FR"/>
              </w:rPr>
              <w:t xml:space="preserve"> Immédiatement / dans un délai de 1 mois</w:t>
            </w:r>
          </w:p>
          <w:p w14:paraId="2C729D92" w14:textId="170BE4C2" w:rsidR="00B76E63" w:rsidRPr="00B76E63" w:rsidRDefault="00B76E63" w:rsidP="00AE74E2">
            <w:pPr>
              <w:spacing w:after="0" w:line="276" w:lineRule="auto"/>
              <w:rPr>
                <w:rFonts w:eastAsia="MS Mincho" w:cs="Arial"/>
                <w:b/>
                <w:bCs/>
                <w:color w:val="565656"/>
                <w:sz w:val="20"/>
                <w:szCs w:val="20"/>
                <w:lang w:val="fr-FR"/>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565656"/>
                <w:sz w:val="20"/>
                <w:szCs w:val="20"/>
                <w:lang w:val="fr-FR"/>
              </w:rPr>
              <w:t xml:space="preserve"> Dans les 3 mois</w:t>
            </w:r>
          </w:p>
          <w:p w14:paraId="4413B99D" w14:textId="2213570E" w:rsidR="00B76E63" w:rsidRPr="00B76E63" w:rsidRDefault="00B76E63" w:rsidP="00AE74E2">
            <w:pPr>
              <w:spacing w:after="0" w:line="276" w:lineRule="auto"/>
              <w:rPr>
                <w:rFonts w:eastAsia="MS Mincho" w:cs="Arial"/>
                <w:b/>
                <w:bCs/>
                <w:color w:val="565656"/>
                <w:sz w:val="20"/>
                <w:szCs w:val="20"/>
                <w:lang w:val="fr-FR"/>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565656"/>
                <w:sz w:val="20"/>
                <w:szCs w:val="20"/>
                <w:lang w:val="fr-FR"/>
              </w:rPr>
              <w:t xml:space="preserve"> Dans plus de 6 mois</w:t>
            </w:r>
          </w:p>
          <w:p w14:paraId="6726CA83" w14:textId="222E66B6" w:rsidR="00B76E63" w:rsidRDefault="00B76E63" w:rsidP="00AE74E2">
            <w:pPr>
              <w:spacing w:after="0" w:line="276" w:lineRule="auto"/>
              <w:rPr>
                <w:rFonts w:eastAsia="MS Mincho" w:cs="Arial"/>
                <w:color w:val="565656"/>
                <w:sz w:val="20"/>
                <w:szCs w:val="20"/>
                <w:lang w:val="fr-FR"/>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565656"/>
                <w:sz w:val="20"/>
                <w:szCs w:val="20"/>
                <w:lang w:val="fr-FR"/>
              </w:rPr>
              <w:t xml:space="preserve"> Autre, veuillez préciser ici </w:t>
            </w:r>
            <w:r w:rsidRPr="00B76E63">
              <w:rPr>
                <w:color w:val="565656"/>
                <w:sz w:val="20"/>
                <w:szCs w:val="20"/>
                <w:lang w:val="fr-FR"/>
              </w:rPr>
              <w:t xml:space="preserve"> </w:t>
            </w:r>
            <w:r w:rsidR="00DC4AD8">
              <w:rPr>
                <w:rFonts w:cs="Arial"/>
                <w:i/>
                <w:iCs/>
                <w:sz w:val="20"/>
                <w:szCs w:val="20"/>
                <w:highlight w:val="lightGray"/>
                <w:shd w:val="clear" w:color="auto" w:fill="FFF4CB"/>
                <w:lang w:val="fr-FR"/>
              </w:rPr>
              <w:fldChar w:fldCharType="begin">
                <w:ffData>
                  <w:name w:val="Text58"/>
                  <w:enabled/>
                  <w:calcOnExit w:val="0"/>
                  <w:textInput/>
                </w:ffData>
              </w:fldChar>
            </w:r>
            <w:bookmarkStart w:id="39" w:name="Text58"/>
            <w:r w:rsidR="00DC4AD8">
              <w:rPr>
                <w:rFonts w:cs="Arial"/>
                <w:i/>
                <w:iCs/>
                <w:sz w:val="20"/>
                <w:szCs w:val="20"/>
                <w:highlight w:val="lightGray"/>
                <w:shd w:val="clear" w:color="auto" w:fill="FFF4CB"/>
                <w:lang w:val="fr-FR"/>
              </w:rPr>
              <w:instrText xml:space="preserve"> FORMTEXT </w:instrText>
            </w:r>
            <w:r w:rsidR="00DC4AD8">
              <w:rPr>
                <w:rFonts w:cs="Arial"/>
                <w:i/>
                <w:iCs/>
                <w:sz w:val="20"/>
                <w:szCs w:val="20"/>
                <w:highlight w:val="lightGray"/>
                <w:shd w:val="clear" w:color="auto" w:fill="FFF4CB"/>
                <w:lang w:val="fr-FR"/>
              </w:rPr>
            </w:r>
            <w:r w:rsidR="00DC4AD8">
              <w:rPr>
                <w:rFonts w:cs="Arial"/>
                <w:i/>
                <w:iCs/>
                <w:sz w:val="20"/>
                <w:szCs w:val="20"/>
                <w:highlight w:val="lightGray"/>
                <w:shd w:val="clear" w:color="auto" w:fill="FFF4CB"/>
                <w:lang w:val="fr-FR"/>
              </w:rPr>
              <w:fldChar w:fldCharType="separate"/>
            </w:r>
            <w:r w:rsidR="00D84CCC">
              <w:rPr>
                <w:rFonts w:cs="Arial"/>
                <w:i/>
                <w:iCs/>
                <w:sz w:val="20"/>
                <w:szCs w:val="20"/>
                <w:highlight w:val="lightGray"/>
                <w:shd w:val="clear" w:color="auto" w:fill="FFF4CB"/>
                <w:lang w:val="fr-FR"/>
              </w:rPr>
              <w:t> </w:t>
            </w:r>
            <w:r w:rsidR="00D84CCC">
              <w:rPr>
                <w:rFonts w:cs="Arial"/>
                <w:i/>
                <w:iCs/>
                <w:sz w:val="20"/>
                <w:szCs w:val="20"/>
                <w:highlight w:val="lightGray"/>
                <w:shd w:val="clear" w:color="auto" w:fill="FFF4CB"/>
                <w:lang w:val="fr-FR"/>
              </w:rPr>
              <w:t> </w:t>
            </w:r>
            <w:r w:rsidR="00D84CCC">
              <w:rPr>
                <w:rFonts w:cs="Arial"/>
                <w:i/>
                <w:iCs/>
                <w:sz w:val="20"/>
                <w:szCs w:val="20"/>
                <w:highlight w:val="lightGray"/>
                <w:shd w:val="clear" w:color="auto" w:fill="FFF4CB"/>
                <w:lang w:val="fr-FR"/>
              </w:rPr>
              <w:t> </w:t>
            </w:r>
            <w:r w:rsidR="00D84CCC">
              <w:rPr>
                <w:rFonts w:cs="Arial"/>
                <w:i/>
                <w:iCs/>
                <w:sz w:val="20"/>
                <w:szCs w:val="20"/>
                <w:highlight w:val="lightGray"/>
                <w:shd w:val="clear" w:color="auto" w:fill="FFF4CB"/>
                <w:lang w:val="fr-FR"/>
              </w:rPr>
              <w:t> </w:t>
            </w:r>
            <w:r w:rsidR="00D84CCC">
              <w:rPr>
                <w:rFonts w:cs="Arial"/>
                <w:i/>
                <w:iCs/>
                <w:sz w:val="20"/>
                <w:szCs w:val="20"/>
                <w:highlight w:val="lightGray"/>
                <w:shd w:val="clear" w:color="auto" w:fill="FFF4CB"/>
                <w:lang w:val="fr-FR"/>
              </w:rPr>
              <w:t> </w:t>
            </w:r>
            <w:r w:rsidR="00DC4AD8">
              <w:rPr>
                <w:rFonts w:cs="Arial"/>
                <w:i/>
                <w:iCs/>
                <w:sz w:val="20"/>
                <w:szCs w:val="20"/>
                <w:highlight w:val="lightGray"/>
                <w:shd w:val="clear" w:color="auto" w:fill="FFF4CB"/>
                <w:lang w:val="fr-FR"/>
              </w:rPr>
              <w:fldChar w:fldCharType="end"/>
            </w:r>
            <w:bookmarkEnd w:id="39"/>
          </w:p>
          <w:p w14:paraId="1A6397FF" w14:textId="77777777" w:rsidR="00DF1592" w:rsidRDefault="00DF1592" w:rsidP="00AE74E2">
            <w:pPr>
              <w:spacing w:after="0" w:line="276" w:lineRule="auto"/>
              <w:rPr>
                <w:rFonts w:eastAsia="MS Mincho" w:cs="Arial"/>
                <w:color w:val="565656"/>
                <w:sz w:val="20"/>
                <w:szCs w:val="20"/>
                <w:lang w:val="fr-FR"/>
              </w:rPr>
            </w:pPr>
          </w:p>
          <w:p w14:paraId="439C7DC0" w14:textId="77777777" w:rsidR="00AE74E2" w:rsidRDefault="00AE74E2" w:rsidP="00AE74E2">
            <w:pPr>
              <w:spacing w:after="0" w:line="276" w:lineRule="auto"/>
              <w:rPr>
                <w:rFonts w:eastAsia="MS Mincho" w:cs="Arial"/>
                <w:color w:val="565656"/>
                <w:sz w:val="20"/>
                <w:szCs w:val="20"/>
                <w:lang w:val="fr-FR"/>
              </w:rPr>
            </w:pPr>
          </w:p>
          <w:p w14:paraId="07C9DD1E" w14:textId="77777777" w:rsidR="00AE74E2" w:rsidRPr="00DF1592" w:rsidRDefault="00AE74E2" w:rsidP="00AE74E2">
            <w:pPr>
              <w:spacing w:after="0" w:line="276" w:lineRule="auto"/>
              <w:rPr>
                <w:rFonts w:eastAsia="MS Mincho" w:cs="Arial"/>
                <w:color w:val="565656"/>
                <w:sz w:val="20"/>
                <w:szCs w:val="20"/>
                <w:lang w:val="fr-FR"/>
              </w:rPr>
            </w:pPr>
          </w:p>
          <w:p w14:paraId="5633EB37" w14:textId="77777777" w:rsidR="00B76E63" w:rsidRPr="00B76E63" w:rsidRDefault="00B76E63" w:rsidP="00B76E63">
            <w:pPr>
              <w:spacing w:after="0" w:line="240" w:lineRule="auto"/>
              <w:rPr>
                <w:rFonts w:eastAsia="Arial" w:cs="Arial"/>
                <w:bCs/>
                <w:i/>
                <w:iCs/>
                <w:color w:val="00B9E4"/>
                <w:sz w:val="20"/>
                <w:szCs w:val="20"/>
                <w:lang w:val="fr-FR"/>
              </w:rPr>
            </w:pPr>
            <w:r w:rsidRPr="00B76E63">
              <w:rPr>
                <w:b/>
                <w:color w:val="00B9E4"/>
                <w:sz w:val="20"/>
                <w:szCs w:val="20"/>
                <w:lang w:val="fr-FR"/>
              </w:rPr>
              <w:t xml:space="preserve">Question 2.1c Quels facteurs influenceraient votre décision de faire du commerce selon le modèle de traçabilité de la Préservation de l'identité ? </w:t>
            </w:r>
            <w:r w:rsidRPr="00B76E63">
              <w:rPr>
                <w:bCs/>
                <w:i/>
                <w:iCs/>
                <w:color w:val="7030A0"/>
                <w:sz w:val="20"/>
                <w:szCs w:val="20"/>
                <w:lang w:val="fr-FR"/>
              </w:rPr>
              <w:t>Veuillez sélectionner tout ce qui s’applique</w:t>
            </w:r>
          </w:p>
          <w:p w14:paraId="20D37ED7" w14:textId="77777777" w:rsidR="00B76E63" w:rsidRPr="00B76E63" w:rsidRDefault="00B76E63" w:rsidP="00B76E63">
            <w:pPr>
              <w:spacing w:after="0" w:line="240" w:lineRule="auto"/>
              <w:rPr>
                <w:rFonts w:eastAsia="Arial" w:cs="Arial"/>
                <w:b/>
                <w:bCs/>
                <w:color w:val="00B9E4"/>
                <w:sz w:val="20"/>
                <w:szCs w:val="20"/>
                <w:lang w:val="fr-FR" w:eastAsia="ko-KR"/>
              </w:rPr>
            </w:pPr>
          </w:p>
          <w:p w14:paraId="6CB5BA1F" w14:textId="78D95B48" w:rsidR="00B76E63" w:rsidRPr="00B76E63" w:rsidRDefault="00B76E63" w:rsidP="00B76E63">
            <w:pPr>
              <w:spacing w:after="0"/>
              <w:rPr>
                <w:rFonts w:eastAsia="MS Mincho" w:cs="Arial"/>
                <w:b/>
                <w:bCs/>
                <w:color w:val="565656"/>
                <w:sz w:val="20"/>
                <w:szCs w:val="20"/>
                <w:lang w:val="fr-FR"/>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565656"/>
                <w:sz w:val="20"/>
                <w:szCs w:val="20"/>
                <w:lang w:val="fr-FR"/>
              </w:rPr>
              <w:t xml:space="preserve"> Coût de mise en œuvre</w:t>
            </w:r>
          </w:p>
          <w:p w14:paraId="12B22410" w14:textId="629B1BCA" w:rsidR="00B76E63" w:rsidRPr="00B76E63" w:rsidRDefault="00B76E63" w:rsidP="00B76E63">
            <w:pPr>
              <w:spacing w:after="0"/>
              <w:rPr>
                <w:rFonts w:eastAsia="MS Mincho" w:cs="Arial"/>
                <w:b/>
                <w:bCs/>
                <w:color w:val="565656"/>
                <w:sz w:val="20"/>
                <w:szCs w:val="20"/>
                <w:lang w:val="fr-FR"/>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565656"/>
                <w:sz w:val="20"/>
                <w:szCs w:val="20"/>
                <w:lang w:val="fr-FR"/>
              </w:rPr>
              <w:t xml:space="preserve"> Facilité d'utilisation</w:t>
            </w:r>
          </w:p>
          <w:p w14:paraId="571E2366" w14:textId="0B6BFDCC" w:rsidR="00B76E63" w:rsidRPr="00B76E63" w:rsidRDefault="00B76E63" w:rsidP="00B76E63">
            <w:pPr>
              <w:spacing w:after="0"/>
              <w:rPr>
                <w:rFonts w:eastAsia="MS Mincho" w:cs="Arial"/>
                <w:b/>
                <w:bCs/>
                <w:color w:val="565656"/>
                <w:sz w:val="20"/>
                <w:szCs w:val="20"/>
                <w:lang w:val="fr-FR"/>
              </w:rPr>
            </w:pPr>
            <w:r w:rsidRPr="00B76E63">
              <w:rPr>
                <w:rFonts w:eastAsia="MS Mincho" w:cs="Arial"/>
                <w:b/>
                <w:bCs/>
                <w:color w:val="565656"/>
                <w:sz w:val="20"/>
                <w:szCs w:val="20"/>
                <w:lang w:val="fr-FR"/>
              </w:rPr>
              <w:lastRenderedPageBreak/>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565656"/>
                <w:sz w:val="20"/>
                <w:szCs w:val="20"/>
                <w:lang w:val="fr-FR"/>
              </w:rPr>
              <w:t xml:space="preserve"> Conformité à la réglementation</w:t>
            </w:r>
          </w:p>
          <w:p w14:paraId="3A40D2A0" w14:textId="3A603F51" w:rsidR="00B76E63" w:rsidRPr="00B76E63" w:rsidRDefault="00B76E63" w:rsidP="00B76E63">
            <w:pPr>
              <w:spacing w:after="0"/>
              <w:rPr>
                <w:rFonts w:eastAsia="MS Mincho" w:cs="Arial"/>
                <w:b/>
                <w:bCs/>
                <w:color w:val="565656"/>
                <w:sz w:val="20"/>
                <w:szCs w:val="20"/>
                <w:lang w:val="fr-FR"/>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565656"/>
                <w:sz w:val="20"/>
                <w:szCs w:val="20"/>
                <w:lang w:val="fr-FR"/>
              </w:rPr>
              <w:t xml:space="preserve"> Demande des clients</w:t>
            </w:r>
          </w:p>
          <w:p w14:paraId="63DD2468" w14:textId="56D70415" w:rsidR="00B76E63" w:rsidRPr="00B76E63" w:rsidRDefault="00B76E63" w:rsidP="00B76E63">
            <w:pPr>
              <w:spacing w:after="0"/>
              <w:rPr>
                <w:rFonts w:eastAsia="MS Mincho" w:cs="Arial"/>
                <w:b/>
                <w:bCs/>
                <w:color w:val="565656"/>
                <w:sz w:val="20"/>
                <w:szCs w:val="20"/>
                <w:lang w:val="fr-FR"/>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565656"/>
                <w:sz w:val="20"/>
                <w:szCs w:val="20"/>
                <w:lang w:val="fr-FR"/>
              </w:rPr>
              <w:t xml:space="preserve"> Meilleure transparence </w:t>
            </w:r>
          </w:p>
          <w:p w14:paraId="35CA9348" w14:textId="594D51F1" w:rsidR="00B76E63" w:rsidRPr="00B76E63" w:rsidRDefault="00B76E63" w:rsidP="00B76E63">
            <w:pPr>
              <w:spacing w:after="0"/>
              <w:rPr>
                <w:rFonts w:eastAsia="MS Mincho" w:cs="Arial"/>
                <w:b/>
                <w:bCs/>
                <w:color w:val="565656"/>
                <w:sz w:val="20"/>
                <w:szCs w:val="20"/>
                <w:lang w:val="fr-FR"/>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565656"/>
                <w:sz w:val="20"/>
                <w:szCs w:val="20"/>
                <w:lang w:val="fr-FR"/>
              </w:rPr>
              <w:t xml:space="preserve"> Avantage concurrentiel</w:t>
            </w:r>
          </w:p>
          <w:p w14:paraId="37810168" w14:textId="41B75F76" w:rsidR="00B76E63" w:rsidRPr="00B76E63" w:rsidRDefault="00B76E63" w:rsidP="00B76E63">
            <w:pPr>
              <w:spacing w:after="0"/>
              <w:rPr>
                <w:rFonts w:eastAsia="MS Mincho" w:cs="Arial"/>
                <w:b/>
                <w:bCs/>
                <w:color w:val="565656"/>
                <w:sz w:val="20"/>
                <w:szCs w:val="20"/>
                <w:lang w:val="fr-FR"/>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565656"/>
                <w:sz w:val="20"/>
                <w:szCs w:val="20"/>
                <w:lang w:val="fr-FR"/>
              </w:rPr>
              <w:t xml:space="preserve"> Intégration avec les approches existantes/ plateformes existantes</w:t>
            </w:r>
          </w:p>
          <w:p w14:paraId="6B1FBADC" w14:textId="5EBE7948" w:rsidR="00B76E63" w:rsidRPr="00B76E63" w:rsidRDefault="00B76E63" w:rsidP="00B76E63">
            <w:pPr>
              <w:spacing w:after="0"/>
              <w:rPr>
                <w:rFonts w:eastAsia="MS Mincho" w:cs="Arial"/>
                <w:b/>
                <w:bCs/>
                <w:color w:val="565656"/>
                <w:sz w:val="20"/>
                <w:szCs w:val="20"/>
                <w:lang w:val="fr-FR"/>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565656"/>
                <w:sz w:val="20"/>
                <w:szCs w:val="20"/>
                <w:lang w:val="fr-FR"/>
              </w:rPr>
              <w:t xml:space="preserve"> Disponibilité de la formation et du soutien </w:t>
            </w:r>
          </w:p>
          <w:p w14:paraId="3B508016" w14:textId="2E1D9F0F" w:rsidR="00B76E63" w:rsidRPr="00B76E63" w:rsidRDefault="00B76E63" w:rsidP="00B76E63">
            <w:pPr>
              <w:spacing w:after="0"/>
              <w:rPr>
                <w:rFonts w:cs="Arial"/>
                <w:color w:val="00B9E4"/>
                <w:sz w:val="18"/>
                <w:szCs w:val="18"/>
                <w:lang w:val="fr-FR"/>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565656"/>
                <w:sz w:val="20"/>
                <w:szCs w:val="20"/>
                <w:lang w:val="fr-FR"/>
              </w:rPr>
              <w:t xml:space="preserve"> Autre, veuillez préciser </w:t>
            </w:r>
            <w:r w:rsidRPr="00B76E63">
              <w:rPr>
                <w:color w:val="00B9E4"/>
                <w:sz w:val="18"/>
                <w:szCs w:val="18"/>
                <w:lang w:val="fr-FR"/>
              </w:rPr>
              <w:t xml:space="preserve"> </w:t>
            </w:r>
            <w:r w:rsidR="00DC4AD8">
              <w:rPr>
                <w:rFonts w:cs="Arial"/>
                <w:highlight w:val="lightGray"/>
                <w:shd w:val="clear" w:color="auto" w:fill="FFF4CB"/>
                <w:lang w:val="fr-FR"/>
              </w:rPr>
              <w:fldChar w:fldCharType="begin">
                <w:ffData>
                  <w:name w:val="Text59"/>
                  <w:enabled/>
                  <w:calcOnExit w:val="0"/>
                  <w:textInput/>
                </w:ffData>
              </w:fldChar>
            </w:r>
            <w:bookmarkStart w:id="40" w:name="Text59"/>
            <w:r w:rsidR="00DC4AD8">
              <w:rPr>
                <w:rFonts w:cs="Arial"/>
                <w:highlight w:val="lightGray"/>
                <w:shd w:val="clear" w:color="auto" w:fill="FFF4CB"/>
                <w:lang w:val="fr-FR"/>
              </w:rPr>
              <w:instrText xml:space="preserve"> FORMTEXT </w:instrText>
            </w:r>
            <w:r w:rsidR="00DC4AD8">
              <w:rPr>
                <w:rFonts w:cs="Arial"/>
                <w:highlight w:val="lightGray"/>
                <w:shd w:val="clear" w:color="auto" w:fill="FFF4CB"/>
                <w:lang w:val="fr-FR"/>
              </w:rPr>
            </w:r>
            <w:r w:rsidR="00DC4AD8">
              <w:rPr>
                <w:rFonts w:cs="Arial"/>
                <w:highlight w:val="lightGray"/>
                <w:shd w:val="clear" w:color="auto" w:fill="FFF4CB"/>
                <w:lang w:val="fr-FR"/>
              </w:rPr>
              <w:fldChar w:fldCharType="separate"/>
            </w:r>
            <w:r w:rsidR="00D84CCC">
              <w:rPr>
                <w:rFonts w:cs="Arial"/>
                <w:highlight w:val="lightGray"/>
                <w:shd w:val="clear" w:color="auto" w:fill="FFF4CB"/>
                <w:lang w:val="fr-FR"/>
              </w:rPr>
              <w:t> </w:t>
            </w:r>
            <w:r w:rsidR="00D84CCC">
              <w:rPr>
                <w:rFonts w:cs="Arial"/>
                <w:highlight w:val="lightGray"/>
                <w:shd w:val="clear" w:color="auto" w:fill="FFF4CB"/>
                <w:lang w:val="fr-FR"/>
              </w:rPr>
              <w:t> </w:t>
            </w:r>
            <w:r w:rsidR="00D84CCC">
              <w:rPr>
                <w:rFonts w:cs="Arial"/>
                <w:highlight w:val="lightGray"/>
                <w:shd w:val="clear" w:color="auto" w:fill="FFF4CB"/>
                <w:lang w:val="fr-FR"/>
              </w:rPr>
              <w:t> </w:t>
            </w:r>
            <w:r w:rsidR="00D84CCC">
              <w:rPr>
                <w:rFonts w:cs="Arial"/>
                <w:highlight w:val="lightGray"/>
                <w:shd w:val="clear" w:color="auto" w:fill="FFF4CB"/>
                <w:lang w:val="fr-FR"/>
              </w:rPr>
              <w:t> </w:t>
            </w:r>
            <w:r w:rsidR="00D84CCC">
              <w:rPr>
                <w:rFonts w:cs="Arial"/>
                <w:highlight w:val="lightGray"/>
                <w:shd w:val="clear" w:color="auto" w:fill="FFF4CB"/>
                <w:lang w:val="fr-FR"/>
              </w:rPr>
              <w:t> </w:t>
            </w:r>
            <w:r w:rsidR="00DC4AD8">
              <w:rPr>
                <w:rFonts w:cs="Arial"/>
                <w:highlight w:val="lightGray"/>
                <w:shd w:val="clear" w:color="auto" w:fill="FFF4CB"/>
                <w:lang w:val="fr-FR"/>
              </w:rPr>
              <w:fldChar w:fldCharType="end"/>
            </w:r>
            <w:bookmarkEnd w:id="40"/>
          </w:p>
          <w:p w14:paraId="1A4E90B4" w14:textId="77777777" w:rsidR="00B76E63" w:rsidRPr="00B76E63" w:rsidRDefault="00B76E63" w:rsidP="00B76E63">
            <w:pPr>
              <w:spacing w:after="0"/>
              <w:rPr>
                <w:rFonts w:ascii="Times New Roman" w:hAnsi="Times New Roman"/>
                <w:sz w:val="24"/>
                <w:lang w:val="fr-FR"/>
              </w:rPr>
            </w:pPr>
          </w:p>
          <w:p w14:paraId="53121285" w14:textId="77777777" w:rsidR="00B76E63" w:rsidRPr="00B76E63" w:rsidRDefault="00B76E63" w:rsidP="00B76E63">
            <w:pPr>
              <w:spacing w:after="0" w:line="240" w:lineRule="auto"/>
              <w:rPr>
                <w:rFonts w:eastAsia="Arial" w:cs="Arial"/>
                <w:b/>
                <w:color w:val="00B9E4"/>
                <w:sz w:val="20"/>
                <w:szCs w:val="20"/>
                <w:lang w:val="fr-FR"/>
              </w:rPr>
            </w:pPr>
            <w:r w:rsidRPr="00B76E63">
              <w:rPr>
                <w:b/>
                <w:color w:val="00B9E4"/>
                <w:sz w:val="20"/>
                <w:szCs w:val="20"/>
                <w:lang w:val="fr-FR"/>
              </w:rPr>
              <w:t xml:space="preserve">Question 2.1d De quelles ressources ou de quel soutien supplémentaire avez-vous besoin pour être pleinement préparé à appliquer le modèle de Préservation de l'identité ? </w:t>
            </w:r>
          </w:p>
          <w:p w14:paraId="53C38794" w14:textId="2D575969" w:rsidR="00B76E63" w:rsidRPr="00EC767E" w:rsidRDefault="00DC4AD8" w:rsidP="00B76E63">
            <w:pPr>
              <w:spacing w:before="160" w:after="40" w:line="276" w:lineRule="auto"/>
              <w:rPr>
                <w:b/>
                <w:bCs/>
                <w:color w:val="00B9E4"/>
                <w:sz w:val="20"/>
                <w:szCs w:val="20"/>
                <w:lang w:val="fr-FR"/>
              </w:rPr>
            </w:pPr>
            <w:r>
              <w:rPr>
                <w:rFonts w:cs="Arial"/>
                <w:i/>
                <w:iCs/>
                <w:highlight w:val="lightGray"/>
                <w:shd w:val="clear" w:color="auto" w:fill="FFF4CB"/>
                <w:lang w:val="fr-FR"/>
              </w:rPr>
              <w:fldChar w:fldCharType="begin">
                <w:ffData>
                  <w:name w:val="Text60"/>
                  <w:enabled/>
                  <w:calcOnExit w:val="0"/>
                  <w:textInput/>
                </w:ffData>
              </w:fldChar>
            </w:r>
            <w:bookmarkStart w:id="41" w:name="Text60"/>
            <w:r>
              <w:rPr>
                <w:rFonts w:cs="Arial"/>
                <w:i/>
                <w:iCs/>
                <w:highlight w:val="lightGray"/>
                <w:shd w:val="clear" w:color="auto" w:fill="FFF4CB"/>
                <w:lang w:val="fr-FR"/>
              </w:rPr>
              <w:instrText xml:space="preserve"> FORMTEXT </w:instrText>
            </w:r>
            <w:r>
              <w:rPr>
                <w:rFonts w:cs="Arial"/>
                <w:i/>
                <w:iCs/>
                <w:highlight w:val="lightGray"/>
                <w:shd w:val="clear" w:color="auto" w:fill="FFF4CB"/>
                <w:lang w:val="fr-FR"/>
              </w:rPr>
            </w:r>
            <w:r>
              <w:rPr>
                <w:rFonts w:cs="Arial"/>
                <w:i/>
                <w:iCs/>
                <w:highlight w:val="lightGray"/>
                <w:shd w:val="clear" w:color="auto" w:fill="FFF4CB"/>
                <w:lang w:val="fr-FR"/>
              </w:rPr>
              <w:fldChar w:fldCharType="separate"/>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Pr>
                <w:rFonts w:cs="Arial"/>
                <w:i/>
                <w:iCs/>
                <w:highlight w:val="lightGray"/>
                <w:shd w:val="clear" w:color="auto" w:fill="FFF4CB"/>
                <w:lang w:val="fr-FR"/>
              </w:rPr>
              <w:fldChar w:fldCharType="end"/>
            </w:r>
            <w:bookmarkEnd w:id="41"/>
          </w:p>
          <w:p w14:paraId="0F3526B0" w14:textId="77777777" w:rsidR="00B76E63" w:rsidRDefault="00B76E63" w:rsidP="00B76E63">
            <w:pPr>
              <w:spacing w:before="160" w:after="40" w:line="276" w:lineRule="auto"/>
              <w:rPr>
                <w:b/>
                <w:color w:val="00B9E4"/>
                <w:sz w:val="20"/>
                <w:szCs w:val="20"/>
                <w:lang w:val="fr-FR"/>
              </w:rPr>
            </w:pPr>
            <w:r w:rsidRPr="00B76E63">
              <w:rPr>
                <w:b/>
                <w:color w:val="00B9E4"/>
                <w:sz w:val="20"/>
                <w:szCs w:val="20"/>
                <w:lang w:val="fr-FR"/>
              </w:rPr>
              <w:t xml:space="preserve">Question 2.1e Êtes-vous d’accord pour dire qu’après une période de transition, le modèle de Préservation de l’identité sera obligatoire pour </w:t>
            </w:r>
            <w:r w:rsidRPr="00B76E63">
              <w:rPr>
                <w:b/>
                <w:color w:val="00B9E4"/>
                <w:sz w:val="20"/>
                <w:szCs w:val="20"/>
                <w:u w:val="single"/>
                <w:lang w:val="fr-FR"/>
              </w:rPr>
              <w:t>certain</w:t>
            </w:r>
            <w:r w:rsidRPr="00B76E63">
              <w:rPr>
                <w:b/>
                <w:color w:val="00B9E4"/>
                <w:sz w:val="20"/>
                <w:szCs w:val="20"/>
                <w:lang w:val="fr-FR"/>
              </w:rPr>
              <w:t>s produits (c’est-à-dire qu’il ne serait pas facultatif comme proposé ci-dessus) ?</w:t>
            </w:r>
          </w:p>
          <w:p w14:paraId="53FEE504" w14:textId="77777777" w:rsidR="00AE74E2" w:rsidRPr="00B76E63" w:rsidRDefault="00AE74E2" w:rsidP="00B76E63">
            <w:pPr>
              <w:spacing w:before="160" w:after="40" w:line="276" w:lineRule="auto"/>
              <w:rPr>
                <w:rFonts w:eastAsia="Arial" w:cs="Arial"/>
                <w:b/>
                <w:color w:val="00B9E4"/>
                <w:sz w:val="20"/>
                <w:szCs w:val="20"/>
                <w:lang w:val="fr-FR"/>
              </w:rPr>
            </w:pPr>
          </w:p>
          <w:p w14:paraId="0519F353" w14:textId="768523AC" w:rsidR="00B76E63" w:rsidRPr="00B76E63" w:rsidRDefault="00B76E63" w:rsidP="00AE74E2">
            <w:pPr>
              <w:spacing w:after="0" w:line="276" w:lineRule="auto"/>
              <w:rPr>
                <w:b/>
                <w:bCs/>
                <w:color w:val="000000"/>
                <w:sz w:val="20"/>
                <w:szCs w:val="20"/>
                <w:lang w:val="fr-FR"/>
                <w14:textFill>
                  <w14:solidFill>
                    <w14:srgbClr w14:val="000000">
                      <w14:lumMod w14:val="65000"/>
                      <w14:lumOff w14:val="35000"/>
                    </w14:srgbClr>
                  </w14:solidFill>
                </w14:textFill>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000000"/>
                <w:sz w:val="20"/>
                <w:szCs w:val="20"/>
                <w:lang w:val="fr-FR"/>
                <w14:textFill>
                  <w14:solidFill>
                    <w14:srgbClr w14:val="000000">
                      <w14:lumMod w14:val="65000"/>
                      <w14:lumOff w14:val="35000"/>
                    </w14:srgbClr>
                  </w14:solidFill>
                </w14:textFill>
              </w:rPr>
              <w:t>D’accord</w:t>
            </w:r>
          </w:p>
          <w:p w14:paraId="4F987245" w14:textId="1A6AF306" w:rsidR="00B76E63" w:rsidRPr="00B76E63" w:rsidRDefault="00B76E63" w:rsidP="00AE74E2">
            <w:pPr>
              <w:spacing w:after="0" w:line="276" w:lineRule="auto"/>
              <w:rPr>
                <w:b/>
                <w:bCs/>
                <w:color w:val="000000"/>
                <w:sz w:val="20"/>
                <w:szCs w:val="20"/>
                <w:lang w:val="fr-FR"/>
                <w14:textFill>
                  <w14:solidFill>
                    <w14:srgbClr w14:val="000000">
                      <w14:lumMod w14:val="65000"/>
                      <w14:lumOff w14:val="35000"/>
                    </w14:srgbClr>
                  </w14:solidFill>
                </w14:textFill>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000000"/>
                <w:sz w:val="20"/>
                <w:szCs w:val="20"/>
                <w:lang w:val="fr-FR"/>
                <w14:textFill>
                  <w14:solidFill>
                    <w14:srgbClr w14:val="000000">
                      <w14:lumMod w14:val="65000"/>
                      <w14:lumOff w14:val="35000"/>
                    </w14:srgbClr>
                  </w14:solidFill>
                </w14:textFill>
              </w:rPr>
              <w:t>En partie d’accord</w:t>
            </w:r>
          </w:p>
          <w:p w14:paraId="2664A6F9" w14:textId="618F879A" w:rsidR="00B76E63" w:rsidRPr="00B76E63" w:rsidRDefault="00B76E63" w:rsidP="00AE74E2">
            <w:pPr>
              <w:spacing w:after="0" w:line="276" w:lineRule="auto"/>
              <w:rPr>
                <w:b/>
                <w:bCs/>
                <w:color w:val="000000"/>
                <w:sz w:val="20"/>
                <w:szCs w:val="20"/>
                <w:lang w:val="fr-FR"/>
                <w14:textFill>
                  <w14:solidFill>
                    <w14:srgbClr w14:val="000000">
                      <w14:lumMod w14:val="65000"/>
                      <w14:lumOff w14:val="35000"/>
                    </w14:srgbClr>
                  </w14:solidFill>
                </w14:textFill>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000000"/>
                <w:sz w:val="20"/>
                <w:szCs w:val="20"/>
                <w:lang w:val="fr-FR"/>
                <w14:textFill>
                  <w14:solidFill>
                    <w14:srgbClr w14:val="000000">
                      <w14:lumMod w14:val="65000"/>
                      <w14:lumOff w14:val="35000"/>
                    </w14:srgbClr>
                  </w14:solidFill>
                </w14:textFill>
              </w:rPr>
              <w:t>Pas d’accord</w:t>
            </w:r>
          </w:p>
          <w:p w14:paraId="7E665321" w14:textId="7EBD114E" w:rsidR="00B76E63" w:rsidRPr="00B76E63" w:rsidRDefault="00B76E63" w:rsidP="00AE74E2">
            <w:pPr>
              <w:spacing w:after="120" w:line="276" w:lineRule="auto"/>
              <w:rPr>
                <w:b/>
                <w:bCs/>
                <w:color w:val="000000"/>
                <w:sz w:val="20"/>
                <w:szCs w:val="20"/>
                <w:lang w:val="fr-FR"/>
                <w14:textFill>
                  <w14:solidFill>
                    <w14:srgbClr w14:val="000000">
                      <w14:lumMod w14:val="65000"/>
                      <w14:lumOff w14:val="35000"/>
                    </w14:srgbClr>
                  </w14:solidFill>
                </w14:textFill>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000000"/>
                <w:sz w:val="20"/>
                <w:szCs w:val="20"/>
                <w:lang w:val="fr-FR"/>
                <w14:textFill>
                  <w14:solidFill>
                    <w14:srgbClr w14:val="000000">
                      <w14:lumMod w14:val="65000"/>
                      <w14:lumOff w14:val="35000"/>
                    </w14:srgbClr>
                  </w14:solidFill>
                </w14:textFill>
              </w:rPr>
              <w:t>Je ne sais pas/ Cela ne me concerne pas</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114"/>
              <w:gridCol w:w="5128"/>
            </w:tblGrid>
            <w:tr w:rsidR="00B76E63" w:rsidRPr="00B76E63" w14:paraId="2EF75041" w14:textId="77777777" w:rsidTr="008648C5">
              <w:tc>
                <w:tcPr>
                  <w:tcW w:w="4114" w:type="dxa"/>
                  <w:tcBorders>
                    <w:top w:val="single" w:sz="24" w:space="0" w:color="FFFFFF" w:themeColor="background1"/>
                    <w:left w:val="single" w:sz="24" w:space="0" w:color="FFFFFF" w:themeColor="background1"/>
                    <w:bottom w:val="single" w:sz="24" w:space="0" w:color="FFFFFF" w:themeColor="background1"/>
                    <w:right w:val="nil"/>
                  </w:tcBorders>
                  <w:shd w:val="clear" w:color="auto" w:fill="F2F2F2" w:themeFill="background1" w:themeFillShade="F2"/>
                </w:tcPr>
                <w:p w14:paraId="36900D6E" w14:textId="77777777" w:rsidR="00B76E63" w:rsidRPr="00B76E63" w:rsidRDefault="00B76E63" w:rsidP="00B76E63">
                  <w:pPr>
                    <w:suppressAutoHyphens w:val="0"/>
                    <w:spacing w:before="120" w:after="120" w:line="240" w:lineRule="auto"/>
                    <w:rPr>
                      <w:rFonts w:eastAsia="Arial"/>
                      <w:b/>
                      <w:bCs/>
                      <w:color w:val="595959" w:themeColor="text1" w:themeTint="A6"/>
                      <w:sz w:val="18"/>
                      <w:szCs w:val="18"/>
                      <w:lang w:val="fr-FR"/>
                    </w:rPr>
                  </w:pPr>
                  <w:r w:rsidRPr="00B76E63">
                    <w:rPr>
                      <w:b/>
                      <w:bCs/>
                      <w:color w:val="595959" w:themeColor="text1" w:themeTint="A6"/>
                      <w:sz w:val="18"/>
                      <w:szCs w:val="18"/>
                      <w:lang w:val="fr-FR"/>
                    </w:rPr>
                    <w:t xml:space="preserve">Si votre réponse est « </w:t>
                  </w:r>
                  <w:r w:rsidRPr="00B76E63">
                    <w:rPr>
                      <w:b/>
                      <w:bCs/>
                      <w:color w:val="00B9E4"/>
                      <w:sz w:val="18"/>
                      <w:szCs w:val="18"/>
                      <w:lang w:val="fr-FR"/>
                    </w:rPr>
                    <w:t>J’accepte</w:t>
                  </w:r>
                  <w:r w:rsidRPr="00B76E63">
                    <w:rPr>
                      <w:b/>
                      <w:bCs/>
                      <w:color w:val="595959" w:themeColor="text1" w:themeTint="A6"/>
                      <w:sz w:val="18"/>
                      <w:szCs w:val="18"/>
                      <w:lang w:val="fr-FR"/>
                    </w:rPr>
                    <w:t xml:space="preserve"> », indiquez votre produit et fournissez une explication dans la case → </w:t>
                  </w:r>
                </w:p>
              </w:tc>
              <w:tc>
                <w:tcPr>
                  <w:tcW w:w="5128" w:type="dxa"/>
                  <w:tcBorders>
                    <w:top w:val="nil"/>
                    <w:left w:val="nil"/>
                    <w:bottom w:val="nil"/>
                    <w:right w:val="nil"/>
                  </w:tcBorders>
                </w:tcPr>
                <w:p w14:paraId="4F5FF2ED" w14:textId="1C5F9C98" w:rsidR="00B76E63" w:rsidRPr="00B76E63" w:rsidRDefault="00DC4AD8" w:rsidP="00B76E63">
                  <w:pPr>
                    <w:suppressAutoHyphens w:val="0"/>
                    <w:spacing w:before="160" w:after="40" w:line="276" w:lineRule="auto"/>
                    <w:rPr>
                      <w:rFonts w:eastAsia="Arial" w:cs="Arial"/>
                      <w:b/>
                      <w:color w:val="00B9E4"/>
                      <w:sz w:val="20"/>
                      <w:szCs w:val="20"/>
                      <w:lang w:val="fr-FR"/>
                    </w:rPr>
                  </w:pPr>
                  <w:r>
                    <w:rPr>
                      <w:rFonts w:cs="Arial"/>
                      <w:i/>
                      <w:iCs/>
                      <w:sz w:val="20"/>
                      <w:szCs w:val="20"/>
                      <w:highlight w:val="lightGray"/>
                      <w:shd w:val="clear" w:color="auto" w:fill="FFF4CB"/>
                      <w:lang w:val="fr-FR"/>
                    </w:rPr>
                    <w:fldChar w:fldCharType="begin">
                      <w:ffData>
                        <w:name w:val="Text61"/>
                        <w:enabled/>
                        <w:calcOnExit w:val="0"/>
                        <w:textInput/>
                      </w:ffData>
                    </w:fldChar>
                  </w:r>
                  <w:bookmarkStart w:id="42" w:name="Text61"/>
                  <w:r>
                    <w:rPr>
                      <w:rFonts w:cs="Arial"/>
                      <w:i/>
                      <w:iCs/>
                      <w:sz w:val="20"/>
                      <w:szCs w:val="20"/>
                      <w:highlight w:val="lightGray"/>
                      <w:shd w:val="clear" w:color="auto" w:fill="FFF4CB"/>
                      <w:lang w:val="fr-FR"/>
                    </w:rPr>
                    <w:instrText xml:space="preserve"> FORMTEXT </w:instrText>
                  </w:r>
                  <w:r>
                    <w:rPr>
                      <w:rFonts w:cs="Arial"/>
                      <w:i/>
                      <w:iCs/>
                      <w:sz w:val="20"/>
                      <w:szCs w:val="20"/>
                      <w:highlight w:val="lightGray"/>
                      <w:shd w:val="clear" w:color="auto" w:fill="FFF4CB"/>
                      <w:lang w:val="fr-FR"/>
                    </w:rPr>
                  </w:r>
                  <w:r>
                    <w:rPr>
                      <w:rFonts w:cs="Arial"/>
                      <w:i/>
                      <w:iCs/>
                      <w:sz w:val="20"/>
                      <w:szCs w:val="20"/>
                      <w:highlight w:val="lightGray"/>
                      <w:shd w:val="clear" w:color="auto" w:fill="FFF4CB"/>
                      <w:lang w:val="fr-FR"/>
                    </w:rPr>
                    <w:fldChar w:fldCharType="separate"/>
                  </w:r>
                  <w:r w:rsidR="00D84CCC">
                    <w:rPr>
                      <w:rFonts w:cs="Arial"/>
                      <w:i/>
                      <w:iCs/>
                      <w:sz w:val="20"/>
                      <w:szCs w:val="20"/>
                      <w:highlight w:val="lightGray"/>
                      <w:shd w:val="clear" w:color="auto" w:fill="FFF4CB"/>
                      <w:lang w:val="fr-FR"/>
                    </w:rPr>
                    <w:t> </w:t>
                  </w:r>
                  <w:r w:rsidR="00D84CCC">
                    <w:rPr>
                      <w:rFonts w:cs="Arial"/>
                      <w:i/>
                      <w:iCs/>
                      <w:sz w:val="20"/>
                      <w:szCs w:val="20"/>
                      <w:highlight w:val="lightGray"/>
                      <w:shd w:val="clear" w:color="auto" w:fill="FFF4CB"/>
                      <w:lang w:val="fr-FR"/>
                    </w:rPr>
                    <w:t> </w:t>
                  </w:r>
                  <w:r w:rsidR="00D84CCC">
                    <w:rPr>
                      <w:rFonts w:cs="Arial"/>
                      <w:i/>
                      <w:iCs/>
                      <w:sz w:val="20"/>
                      <w:szCs w:val="20"/>
                      <w:highlight w:val="lightGray"/>
                      <w:shd w:val="clear" w:color="auto" w:fill="FFF4CB"/>
                      <w:lang w:val="fr-FR"/>
                    </w:rPr>
                    <w:t> </w:t>
                  </w:r>
                  <w:r w:rsidR="00D84CCC">
                    <w:rPr>
                      <w:rFonts w:cs="Arial"/>
                      <w:i/>
                      <w:iCs/>
                      <w:sz w:val="20"/>
                      <w:szCs w:val="20"/>
                      <w:highlight w:val="lightGray"/>
                      <w:shd w:val="clear" w:color="auto" w:fill="FFF4CB"/>
                      <w:lang w:val="fr-FR"/>
                    </w:rPr>
                    <w:t> </w:t>
                  </w:r>
                  <w:r w:rsidR="00D84CCC">
                    <w:rPr>
                      <w:rFonts w:cs="Arial"/>
                      <w:i/>
                      <w:iCs/>
                      <w:sz w:val="20"/>
                      <w:szCs w:val="20"/>
                      <w:highlight w:val="lightGray"/>
                      <w:shd w:val="clear" w:color="auto" w:fill="FFF4CB"/>
                      <w:lang w:val="fr-FR"/>
                    </w:rPr>
                    <w:t> </w:t>
                  </w:r>
                  <w:r>
                    <w:rPr>
                      <w:rFonts w:cs="Arial"/>
                      <w:i/>
                      <w:iCs/>
                      <w:sz w:val="20"/>
                      <w:szCs w:val="20"/>
                      <w:highlight w:val="lightGray"/>
                      <w:shd w:val="clear" w:color="auto" w:fill="FFF4CB"/>
                      <w:lang w:val="fr-FR"/>
                    </w:rPr>
                    <w:fldChar w:fldCharType="end"/>
                  </w:r>
                  <w:bookmarkEnd w:id="42"/>
                </w:p>
              </w:tc>
            </w:tr>
            <w:tr w:rsidR="00B76E63" w:rsidRPr="00B76E63" w14:paraId="6A1BE9CB" w14:textId="77777777" w:rsidTr="008648C5">
              <w:tc>
                <w:tcPr>
                  <w:tcW w:w="4114" w:type="dxa"/>
                  <w:tcBorders>
                    <w:top w:val="single" w:sz="24" w:space="0" w:color="FFFFFF" w:themeColor="background1"/>
                    <w:left w:val="single" w:sz="24" w:space="0" w:color="FFFFFF" w:themeColor="background1"/>
                    <w:bottom w:val="single" w:sz="24" w:space="0" w:color="FFFFFF" w:themeColor="background1"/>
                    <w:right w:val="nil"/>
                  </w:tcBorders>
                  <w:shd w:val="clear" w:color="auto" w:fill="F2F2F2" w:themeFill="background1" w:themeFillShade="F2"/>
                </w:tcPr>
                <w:p w14:paraId="60CEA581" w14:textId="77777777" w:rsidR="00B76E63" w:rsidRPr="00B76E63" w:rsidRDefault="00B76E63" w:rsidP="00B76E63">
                  <w:pPr>
                    <w:suppressAutoHyphens w:val="0"/>
                    <w:spacing w:before="120" w:after="120" w:line="240" w:lineRule="auto"/>
                    <w:rPr>
                      <w:rFonts w:eastAsia="Arial"/>
                      <w:b/>
                      <w:bCs/>
                      <w:color w:val="595959" w:themeColor="text1" w:themeTint="A6"/>
                      <w:sz w:val="18"/>
                      <w:szCs w:val="18"/>
                      <w:lang w:val="fr-FR"/>
                    </w:rPr>
                  </w:pPr>
                  <w:r w:rsidRPr="00B76E63">
                    <w:rPr>
                      <w:b/>
                      <w:bCs/>
                      <w:color w:val="595959" w:themeColor="text1" w:themeTint="A6"/>
                      <w:sz w:val="18"/>
                      <w:szCs w:val="18"/>
                      <w:lang w:val="fr-FR"/>
                    </w:rPr>
                    <w:t>Si votre réponse est « </w:t>
                  </w:r>
                  <w:r w:rsidRPr="00B76E63">
                    <w:rPr>
                      <w:b/>
                      <w:bCs/>
                      <w:color w:val="00B9E4"/>
                      <w:sz w:val="18"/>
                      <w:szCs w:val="18"/>
                      <w:lang w:val="fr-FR"/>
                    </w:rPr>
                    <w:t>Pas d’accord/ En partie d’accord</w:t>
                  </w:r>
                  <w:r w:rsidRPr="00B76E63">
                    <w:rPr>
                      <w:b/>
                      <w:bCs/>
                      <w:color w:val="595959" w:themeColor="text1" w:themeTint="A6"/>
                      <w:sz w:val="18"/>
                      <w:szCs w:val="18"/>
                      <w:lang w:val="fr-FR"/>
                    </w:rPr>
                    <w:t xml:space="preserve"> », indiquez votre produit et fournissez une explication dans la case →</w:t>
                  </w:r>
                </w:p>
              </w:tc>
              <w:tc>
                <w:tcPr>
                  <w:tcW w:w="5128" w:type="dxa"/>
                  <w:tcBorders>
                    <w:top w:val="nil"/>
                    <w:left w:val="nil"/>
                    <w:bottom w:val="nil"/>
                    <w:right w:val="nil"/>
                  </w:tcBorders>
                </w:tcPr>
                <w:p w14:paraId="72B0222C" w14:textId="1F1F5DB2" w:rsidR="00B76E63" w:rsidRPr="00B76E63" w:rsidRDefault="00DC4AD8" w:rsidP="00B76E63">
                  <w:pPr>
                    <w:suppressAutoHyphens w:val="0"/>
                    <w:spacing w:before="160" w:after="40" w:line="276" w:lineRule="auto"/>
                    <w:rPr>
                      <w:rFonts w:eastAsia="Arial" w:cs="Arial"/>
                      <w:b/>
                      <w:color w:val="00B9E4"/>
                      <w:sz w:val="20"/>
                      <w:szCs w:val="20"/>
                      <w:lang w:val="fr-FR"/>
                    </w:rPr>
                  </w:pPr>
                  <w:r>
                    <w:rPr>
                      <w:rFonts w:cs="Arial"/>
                      <w:i/>
                      <w:iCs/>
                      <w:sz w:val="20"/>
                      <w:szCs w:val="20"/>
                      <w:highlight w:val="lightGray"/>
                      <w:shd w:val="clear" w:color="auto" w:fill="FFF4CB"/>
                      <w:lang w:val="fr-FR"/>
                    </w:rPr>
                    <w:fldChar w:fldCharType="begin">
                      <w:ffData>
                        <w:name w:val="Text62"/>
                        <w:enabled/>
                        <w:calcOnExit w:val="0"/>
                        <w:textInput/>
                      </w:ffData>
                    </w:fldChar>
                  </w:r>
                  <w:bookmarkStart w:id="43" w:name="Text62"/>
                  <w:r>
                    <w:rPr>
                      <w:rFonts w:cs="Arial"/>
                      <w:i/>
                      <w:iCs/>
                      <w:sz w:val="20"/>
                      <w:szCs w:val="20"/>
                      <w:highlight w:val="lightGray"/>
                      <w:shd w:val="clear" w:color="auto" w:fill="FFF4CB"/>
                      <w:lang w:val="fr-FR"/>
                    </w:rPr>
                    <w:instrText xml:space="preserve"> FORMTEXT </w:instrText>
                  </w:r>
                  <w:r>
                    <w:rPr>
                      <w:rFonts w:cs="Arial"/>
                      <w:i/>
                      <w:iCs/>
                      <w:sz w:val="20"/>
                      <w:szCs w:val="20"/>
                      <w:highlight w:val="lightGray"/>
                      <w:shd w:val="clear" w:color="auto" w:fill="FFF4CB"/>
                      <w:lang w:val="fr-FR"/>
                    </w:rPr>
                  </w:r>
                  <w:r>
                    <w:rPr>
                      <w:rFonts w:cs="Arial"/>
                      <w:i/>
                      <w:iCs/>
                      <w:sz w:val="20"/>
                      <w:szCs w:val="20"/>
                      <w:highlight w:val="lightGray"/>
                      <w:shd w:val="clear" w:color="auto" w:fill="FFF4CB"/>
                      <w:lang w:val="fr-FR"/>
                    </w:rPr>
                    <w:fldChar w:fldCharType="separate"/>
                  </w:r>
                  <w:r w:rsidR="00D84CCC">
                    <w:rPr>
                      <w:rFonts w:cs="Arial"/>
                      <w:i/>
                      <w:iCs/>
                      <w:sz w:val="20"/>
                      <w:szCs w:val="20"/>
                      <w:highlight w:val="lightGray"/>
                      <w:shd w:val="clear" w:color="auto" w:fill="FFF4CB"/>
                      <w:lang w:val="fr-FR"/>
                    </w:rPr>
                    <w:t> </w:t>
                  </w:r>
                  <w:r w:rsidR="00D84CCC">
                    <w:rPr>
                      <w:rFonts w:cs="Arial"/>
                      <w:i/>
                      <w:iCs/>
                      <w:sz w:val="20"/>
                      <w:szCs w:val="20"/>
                      <w:highlight w:val="lightGray"/>
                      <w:shd w:val="clear" w:color="auto" w:fill="FFF4CB"/>
                      <w:lang w:val="fr-FR"/>
                    </w:rPr>
                    <w:t> </w:t>
                  </w:r>
                  <w:r w:rsidR="00D84CCC">
                    <w:rPr>
                      <w:rFonts w:cs="Arial"/>
                      <w:i/>
                      <w:iCs/>
                      <w:sz w:val="20"/>
                      <w:szCs w:val="20"/>
                      <w:highlight w:val="lightGray"/>
                      <w:shd w:val="clear" w:color="auto" w:fill="FFF4CB"/>
                      <w:lang w:val="fr-FR"/>
                    </w:rPr>
                    <w:t> </w:t>
                  </w:r>
                  <w:r w:rsidR="00D84CCC">
                    <w:rPr>
                      <w:rFonts w:cs="Arial"/>
                      <w:i/>
                      <w:iCs/>
                      <w:sz w:val="20"/>
                      <w:szCs w:val="20"/>
                      <w:highlight w:val="lightGray"/>
                      <w:shd w:val="clear" w:color="auto" w:fill="FFF4CB"/>
                      <w:lang w:val="fr-FR"/>
                    </w:rPr>
                    <w:t> </w:t>
                  </w:r>
                  <w:r w:rsidR="00D84CCC">
                    <w:rPr>
                      <w:rFonts w:cs="Arial"/>
                      <w:i/>
                      <w:iCs/>
                      <w:sz w:val="20"/>
                      <w:szCs w:val="20"/>
                      <w:highlight w:val="lightGray"/>
                      <w:shd w:val="clear" w:color="auto" w:fill="FFF4CB"/>
                      <w:lang w:val="fr-FR"/>
                    </w:rPr>
                    <w:t> </w:t>
                  </w:r>
                  <w:r>
                    <w:rPr>
                      <w:rFonts w:cs="Arial"/>
                      <w:i/>
                      <w:iCs/>
                      <w:sz w:val="20"/>
                      <w:szCs w:val="20"/>
                      <w:highlight w:val="lightGray"/>
                      <w:shd w:val="clear" w:color="auto" w:fill="FFF4CB"/>
                      <w:lang w:val="fr-FR"/>
                    </w:rPr>
                    <w:fldChar w:fldCharType="end"/>
                  </w:r>
                  <w:bookmarkEnd w:id="43"/>
                </w:p>
              </w:tc>
            </w:tr>
          </w:tbl>
          <w:p w14:paraId="2A97B0AE" w14:textId="77777777" w:rsidR="00B76E63" w:rsidRPr="00B76E63" w:rsidRDefault="00B76E63" w:rsidP="00B76E63">
            <w:pPr>
              <w:spacing w:after="0"/>
              <w:rPr>
                <w:rFonts w:cs="Arial"/>
                <w:b/>
                <w:bCs/>
                <w:color w:val="00B9E4"/>
                <w:sz w:val="18"/>
                <w:szCs w:val="18"/>
                <w:lang w:val="fr-FR"/>
              </w:rPr>
            </w:pPr>
          </w:p>
          <w:p w14:paraId="1861C9B9" w14:textId="77777777" w:rsidR="00B76E63" w:rsidRPr="00B76E63" w:rsidRDefault="00B76E63" w:rsidP="00B76E63">
            <w:pPr>
              <w:spacing w:before="160" w:after="40" w:line="276" w:lineRule="auto"/>
              <w:rPr>
                <w:rFonts w:cs="Arial"/>
                <w:b/>
                <w:bCs/>
                <w:color w:val="7030A0"/>
                <w:szCs w:val="22"/>
                <w:u w:val="single"/>
                <w:lang w:val="fr-FR"/>
              </w:rPr>
            </w:pPr>
            <w:r w:rsidRPr="00B76E63">
              <w:rPr>
                <w:b/>
                <w:bCs/>
                <w:color w:val="7030A0"/>
                <w:szCs w:val="22"/>
                <w:u w:val="single"/>
                <w:lang w:val="fr-FR"/>
              </w:rPr>
              <w:t xml:space="preserve">Modèles de traçabilité de bilan de masse </w:t>
            </w:r>
          </w:p>
          <w:p w14:paraId="7A846EC2" w14:textId="77777777" w:rsidR="00B76E63" w:rsidRPr="00B76E63" w:rsidRDefault="00B76E63" w:rsidP="00B76E63">
            <w:pPr>
              <w:spacing w:after="0" w:line="240" w:lineRule="auto"/>
              <w:rPr>
                <w:rFonts w:cs="Arial"/>
                <w:b/>
                <w:bCs/>
                <w:color w:val="00B9E4"/>
                <w:sz w:val="20"/>
                <w:szCs w:val="20"/>
                <w:lang w:val="fr-FR"/>
              </w:rPr>
            </w:pPr>
          </w:p>
          <w:p w14:paraId="4599FD4A" w14:textId="77777777" w:rsidR="00B76E63" w:rsidRPr="00B76E63" w:rsidRDefault="00B76E63" w:rsidP="00B76E63">
            <w:pPr>
              <w:spacing w:after="0" w:line="240" w:lineRule="auto"/>
              <w:rPr>
                <w:rFonts w:cs="Arial"/>
                <w:b/>
                <w:bCs/>
                <w:color w:val="00B9E4"/>
                <w:sz w:val="20"/>
                <w:szCs w:val="20"/>
                <w:lang w:val="fr-FR"/>
              </w:rPr>
            </w:pPr>
            <w:r w:rsidRPr="00B76E63">
              <w:rPr>
                <w:b/>
                <w:bCs/>
                <w:color w:val="00B9E4"/>
                <w:sz w:val="20"/>
                <w:szCs w:val="20"/>
                <w:lang w:val="fr-FR"/>
              </w:rPr>
              <w:t>Champ d’application des modèles de traçabilité de bilan de masse</w:t>
            </w:r>
          </w:p>
          <w:p w14:paraId="3F96E09E" w14:textId="77777777" w:rsidR="00B76E63" w:rsidRPr="00B76E63" w:rsidRDefault="00B76E63" w:rsidP="00B76E63">
            <w:pPr>
              <w:spacing w:after="0" w:line="240" w:lineRule="auto"/>
              <w:rPr>
                <w:rFonts w:cs="Arial"/>
                <w:color w:val="595959" w:themeColor="text1" w:themeTint="A6"/>
                <w:sz w:val="20"/>
                <w:szCs w:val="20"/>
                <w:lang w:val="fr-FR"/>
              </w:rPr>
            </w:pPr>
          </w:p>
          <w:p w14:paraId="1A33D3FC" w14:textId="77777777" w:rsidR="00B76E63" w:rsidRPr="00B76E63" w:rsidRDefault="00B76E63" w:rsidP="00B76E63">
            <w:pPr>
              <w:spacing w:after="0" w:line="240" w:lineRule="auto"/>
              <w:rPr>
                <w:rFonts w:cs="Arial"/>
                <w:color w:val="595959" w:themeColor="text1" w:themeTint="A6"/>
                <w:sz w:val="20"/>
                <w:szCs w:val="20"/>
                <w:lang w:val="fr-FR"/>
              </w:rPr>
            </w:pPr>
            <w:r w:rsidRPr="00B76E63">
              <w:rPr>
                <w:color w:val="595959" w:themeColor="text1" w:themeTint="A6"/>
                <w:sz w:val="20"/>
                <w:szCs w:val="20"/>
                <w:lang w:val="fr-FR"/>
              </w:rPr>
              <w:t xml:space="preserve">L'intention des modèles de bilan de masse actuellement en vigueur (bilan de masse d’un site unique et bilan de masse de groupe) était de tenir compte des situations dans lesquelles les produits subissaient un traitement et des exigences applicables de deux modèles, stipulant les conditions dans lesquelles le mélange de produits certifiés et non certifiés pouvait être effectué. </w:t>
            </w:r>
          </w:p>
          <w:p w14:paraId="51582211" w14:textId="77777777" w:rsidR="00B76E63" w:rsidRPr="00B76E63" w:rsidRDefault="00B76E63" w:rsidP="00B76E63">
            <w:pPr>
              <w:spacing w:after="0" w:line="240" w:lineRule="auto"/>
              <w:rPr>
                <w:rFonts w:cs="Arial"/>
                <w:color w:val="595959" w:themeColor="text1" w:themeTint="A6"/>
                <w:sz w:val="20"/>
                <w:szCs w:val="20"/>
                <w:lang w:val="fr-FR"/>
              </w:rPr>
            </w:pPr>
            <w:r w:rsidRPr="00B76E63">
              <w:rPr>
                <w:color w:val="595959" w:themeColor="text1" w:themeTint="A6"/>
                <w:sz w:val="20"/>
                <w:szCs w:val="20"/>
                <w:lang w:val="fr-FR"/>
              </w:rPr>
              <w:t>L'expérience acquise lors de la mise en œuvre a montré que le champ d'application des modèles de bilan de masse n'était pas toujours clair, c'est-à-dire qu'il s'appliquait lorsque des matières certifiées et non certifiées étaient mélangés au cours du traitement, ce qui entraînait une application incohérente des modèles.</w:t>
            </w:r>
          </w:p>
          <w:p w14:paraId="3D1FD6DE" w14:textId="77777777" w:rsidR="00B76E63" w:rsidRPr="00B76E63" w:rsidRDefault="00B76E63" w:rsidP="00B76E63">
            <w:pPr>
              <w:spacing w:after="0" w:line="240" w:lineRule="auto"/>
              <w:rPr>
                <w:rFonts w:cs="Arial"/>
                <w:color w:val="595959" w:themeColor="text1" w:themeTint="A6"/>
                <w:sz w:val="20"/>
                <w:szCs w:val="20"/>
                <w:lang w:val="fr-FR"/>
              </w:rPr>
            </w:pPr>
          </w:p>
          <w:p w14:paraId="0982E3AF" w14:textId="77777777" w:rsidR="00B76E63" w:rsidRPr="00AE74E2" w:rsidRDefault="00B76E63" w:rsidP="00B76E63">
            <w:pPr>
              <w:spacing w:after="0" w:line="240" w:lineRule="auto"/>
              <w:ind w:left="1313" w:hanging="1313"/>
              <w:rPr>
                <w:rFonts w:cs="Arial"/>
                <w:b/>
                <w:bCs/>
                <w:color w:val="00B9E4"/>
                <w:szCs w:val="22"/>
                <w:lang w:val="fr-FR"/>
              </w:rPr>
            </w:pPr>
            <w:r w:rsidRPr="00AE74E2">
              <w:rPr>
                <w:b/>
                <w:bCs/>
                <w:color w:val="00B9E4"/>
                <w:szCs w:val="22"/>
                <w:lang w:val="fr-FR"/>
              </w:rPr>
              <w:t>Proposition 2.2. Pour plus de clarté, il est proposé d'ajouter la mention supplémentaire suivante à la définition des modèles de bilan de masse :</w:t>
            </w:r>
          </w:p>
          <w:p w14:paraId="7D656CAA" w14:textId="77777777" w:rsidR="00B76E63" w:rsidRPr="00B76E63" w:rsidRDefault="00B76E63" w:rsidP="00B76E63">
            <w:pPr>
              <w:spacing w:after="0" w:line="240" w:lineRule="auto"/>
              <w:rPr>
                <w:rFonts w:cs="Arial"/>
                <w:b/>
                <w:bCs/>
                <w:color w:val="00B9E4"/>
                <w:sz w:val="20"/>
                <w:szCs w:val="20"/>
                <w:lang w:val="fr-FR"/>
              </w:rPr>
            </w:pPr>
          </w:p>
          <w:p w14:paraId="3706A986" w14:textId="77777777" w:rsidR="00B76E63" w:rsidRPr="00B76E63" w:rsidRDefault="00B76E63" w:rsidP="00D84CCC">
            <w:pPr>
              <w:numPr>
                <w:ilvl w:val="0"/>
                <w:numId w:val="13"/>
              </w:numPr>
              <w:spacing w:after="0" w:line="276" w:lineRule="auto"/>
              <w:contextualSpacing/>
              <w:rPr>
                <w:rFonts w:eastAsia="Arial MT" w:cs="Arial"/>
                <w:b/>
                <w:bCs/>
                <w:color w:val="E68900"/>
                <w:sz w:val="20"/>
                <w:szCs w:val="20"/>
                <w:lang w:val="fr-FR"/>
                <w14:ligatures w14:val="standardContextual"/>
              </w:rPr>
            </w:pPr>
            <w:r w:rsidRPr="00B76E63">
              <w:rPr>
                <w:b/>
                <w:bCs/>
                <w:color w:val="E68900"/>
                <w:sz w:val="20"/>
                <w:szCs w:val="20"/>
                <w:lang w:val="fr-FR"/>
              </w:rPr>
              <w:t>Le modèle de bilan de masse n'est applicable que lorsque les produits nécessitent une transformation et lorsque le mélange de produits certifiés et non certifiés pendant la transformation est inévitable.</w:t>
            </w:r>
          </w:p>
          <w:p w14:paraId="15A24596" w14:textId="77777777" w:rsidR="00B76E63" w:rsidRPr="00B76E63" w:rsidRDefault="00B76E63" w:rsidP="00B76E63">
            <w:pPr>
              <w:spacing w:after="0" w:line="240" w:lineRule="auto"/>
              <w:rPr>
                <w:rFonts w:cs="Arial"/>
                <w:b/>
                <w:bCs/>
                <w:color w:val="00B9E4"/>
                <w:sz w:val="20"/>
                <w:szCs w:val="20"/>
                <w:lang w:val="fr-FR"/>
              </w:rPr>
            </w:pPr>
          </w:p>
          <w:p w14:paraId="0D543F0C" w14:textId="77777777" w:rsidR="00B76E63" w:rsidRPr="00B76E63" w:rsidRDefault="00B76E63" w:rsidP="00D84CCC">
            <w:pPr>
              <w:numPr>
                <w:ilvl w:val="0"/>
                <w:numId w:val="14"/>
              </w:numPr>
              <w:shd w:val="clear" w:color="auto" w:fill="F0F0F0"/>
              <w:spacing w:after="0" w:line="240" w:lineRule="auto"/>
              <w:contextualSpacing/>
              <w:jc w:val="left"/>
              <w:rPr>
                <w:rFonts w:cs="Arial"/>
                <w:color w:val="595959" w:themeColor="text1" w:themeTint="A6"/>
                <w:sz w:val="20"/>
                <w:szCs w:val="20"/>
                <w:lang w:val="fr-FR"/>
              </w:rPr>
            </w:pPr>
            <w:r w:rsidRPr="00B76E63">
              <w:rPr>
                <w:b/>
                <w:color w:val="595959" w:themeColor="text1" w:themeTint="A6"/>
                <w:sz w:val="20"/>
                <w:szCs w:val="20"/>
                <w:lang w:val="fr-FR"/>
              </w:rPr>
              <w:t>Explication</w:t>
            </w:r>
            <w:r w:rsidRPr="00B76E63">
              <w:rPr>
                <w:color w:val="595959" w:themeColor="text1" w:themeTint="A6"/>
                <w:sz w:val="20"/>
                <w:szCs w:val="20"/>
                <w:lang w:val="fr-FR"/>
              </w:rPr>
              <w:t xml:space="preserve"> : L'applicabilité claire et cohérente des modèles de bilan de masse garantit une mise en œuvre cohérente du standard.</w:t>
            </w:r>
          </w:p>
          <w:p w14:paraId="740361A2" w14:textId="77777777" w:rsidR="00B76E63" w:rsidRPr="00B76E63" w:rsidRDefault="00B76E63" w:rsidP="00B76E63">
            <w:pPr>
              <w:spacing w:after="0" w:line="240" w:lineRule="auto"/>
              <w:rPr>
                <w:rFonts w:cs="Arial"/>
                <w:b/>
                <w:bCs/>
                <w:color w:val="00B9E4"/>
                <w:sz w:val="20"/>
                <w:szCs w:val="20"/>
                <w:lang w:val="fr-FR"/>
              </w:rPr>
            </w:pPr>
          </w:p>
          <w:p w14:paraId="40C57F7C" w14:textId="77777777" w:rsidR="00B76E63" w:rsidRPr="00B76E63" w:rsidRDefault="00B76E63" w:rsidP="00D84CCC">
            <w:pPr>
              <w:numPr>
                <w:ilvl w:val="0"/>
                <w:numId w:val="14"/>
              </w:numPr>
              <w:shd w:val="clear" w:color="auto" w:fill="F0F0F0"/>
              <w:spacing w:after="0" w:line="240" w:lineRule="auto"/>
              <w:contextualSpacing/>
              <w:jc w:val="left"/>
              <w:rPr>
                <w:rFonts w:cs="Arial"/>
                <w:color w:val="595959" w:themeColor="text1" w:themeTint="A6"/>
                <w:sz w:val="20"/>
                <w:szCs w:val="20"/>
                <w:lang w:val="fr-FR"/>
              </w:rPr>
            </w:pPr>
            <w:r w:rsidRPr="00B76E63">
              <w:rPr>
                <w:b/>
                <w:color w:val="595959" w:themeColor="text1" w:themeTint="A6"/>
                <w:sz w:val="20"/>
                <w:szCs w:val="20"/>
                <w:lang w:val="fr-FR"/>
              </w:rPr>
              <w:t>Implication</w:t>
            </w:r>
            <w:r w:rsidRPr="00B76E63">
              <w:rPr>
                <w:color w:val="595959" w:themeColor="text1" w:themeTint="A6"/>
                <w:sz w:val="20"/>
                <w:szCs w:val="20"/>
                <w:lang w:val="fr-FR"/>
              </w:rPr>
              <w:t xml:space="preserve"> : Seules les entreprises commerciales qui doivent </w:t>
            </w:r>
            <w:r w:rsidRPr="00B76E63">
              <w:rPr>
                <w:color w:val="595959" w:themeColor="text1" w:themeTint="A6"/>
                <w:sz w:val="20"/>
                <w:szCs w:val="20"/>
                <w:u w:val="single"/>
                <w:lang w:val="fr-FR"/>
              </w:rPr>
              <w:t>transformer</w:t>
            </w:r>
            <w:r w:rsidRPr="00B76E63">
              <w:rPr>
                <w:color w:val="595959" w:themeColor="text1" w:themeTint="A6"/>
                <w:sz w:val="20"/>
                <w:szCs w:val="20"/>
                <w:lang w:val="fr-FR"/>
              </w:rPr>
              <w:t xml:space="preserve"> le produit Fairtrade (c'est-à-dire l’intrant) peuvent appliquer l'un des modèles de traçabilité de bilan de masse.</w:t>
            </w:r>
          </w:p>
          <w:p w14:paraId="73B886CB" w14:textId="77777777" w:rsidR="00B76E63" w:rsidRPr="00B76E63" w:rsidRDefault="00B76E63" w:rsidP="00B76E63">
            <w:pPr>
              <w:spacing w:after="0" w:line="240" w:lineRule="auto"/>
              <w:rPr>
                <w:rFonts w:cs="Arial"/>
                <w:color w:val="595959" w:themeColor="text1" w:themeTint="A6"/>
                <w:sz w:val="20"/>
                <w:szCs w:val="20"/>
                <w:lang w:val="fr-FR"/>
              </w:rPr>
            </w:pPr>
          </w:p>
          <w:p w14:paraId="09181648" w14:textId="77777777" w:rsidR="00B76E63" w:rsidRPr="00B76E63" w:rsidRDefault="00B76E63" w:rsidP="00B76E63">
            <w:pPr>
              <w:spacing w:before="160" w:after="40" w:line="276" w:lineRule="auto"/>
              <w:rPr>
                <w:rFonts w:eastAsia="Arial" w:cs="Arial"/>
                <w:b/>
                <w:color w:val="00B9E4"/>
                <w:sz w:val="20"/>
                <w:szCs w:val="20"/>
                <w:lang w:val="fr-FR"/>
              </w:rPr>
            </w:pPr>
            <w:r w:rsidRPr="00B76E63">
              <w:rPr>
                <w:b/>
                <w:color w:val="00B9E4"/>
                <w:sz w:val="20"/>
                <w:szCs w:val="20"/>
                <w:lang w:val="fr-FR"/>
              </w:rPr>
              <w:t>Question 2.2 Acceptez-vous d'introduire la précision proposée ci-dessus ?</w:t>
            </w:r>
          </w:p>
          <w:p w14:paraId="7C1B776F" w14:textId="03475B44" w:rsidR="00B76E63" w:rsidRPr="00B76E63" w:rsidRDefault="00B76E63" w:rsidP="00B76E63">
            <w:pPr>
              <w:spacing w:after="0"/>
              <w:rPr>
                <w:b/>
                <w:bCs/>
                <w:color w:val="000000"/>
                <w:sz w:val="20"/>
                <w:szCs w:val="20"/>
                <w:lang w:val="fr-FR"/>
                <w14:textFill>
                  <w14:solidFill>
                    <w14:srgbClr w14:val="000000">
                      <w14:lumMod w14:val="65000"/>
                      <w14:lumOff w14:val="35000"/>
                    </w14:srgbClr>
                  </w14:solidFill>
                </w14:textFill>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000000"/>
                <w:sz w:val="20"/>
                <w:szCs w:val="20"/>
                <w:lang w:val="fr-FR"/>
                <w14:textFill>
                  <w14:solidFill>
                    <w14:srgbClr w14:val="000000">
                      <w14:lumMod w14:val="65000"/>
                      <w14:lumOff w14:val="35000"/>
                    </w14:srgbClr>
                  </w14:solidFill>
                </w14:textFill>
              </w:rPr>
              <w:t>D’accord</w:t>
            </w:r>
          </w:p>
          <w:p w14:paraId="44C1CEC4" w14:textId="677849B9" w:rsidR="00B76E63" w:rsidRPr="00B76E63" w:rsidRDefault="00B76E63" w:rsidP="00B76E63">
            <w:pPr>
              <w:spacing w:after="0"/>
              <w:rPr>
                <w:b/>
                <w:bCs/>
                <w:color w:val="000000"/>
                <w:sz w:val="20"/>
                <w:szCs w:val="20"/>
                <w:lang w:val="fr-FR"/>
                <w14:textFill>
                  <w14:solidFill>
                    <w14:srgbClr w14:val="000000">
                      <w14:lumMod w14:val="65000"/>
                      <w14:lumOff w14:val="35000"/>
                    </w14:srgbClr>
                  </w14:solidFill>
                </w14:textFill>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000000"/>
                <w:sz w:val="20"/>
                <w:szCs w:val="20"/>
                <w:lang w:val="fr-FR"/>
                <w14:textFill>
                  <w14:solidFill>
                    <w14:srgbClr w14:val="000000">
                      <w14:lumMod w14:val="65000"/>
                      <w14:lumOff w14:val="35000"/>
                    </w14:srgbClr>
                  </w14:solidFill>
                </w14:textFill>
              </w:rPr>
              <w:t>En partie d’accord</w:t>
            </w:r>
          </w:p>
          <w:p w14:paraId="5A260F57" w14:textId="7D04EDCE" w:rsidR="00B76E63" w:rsidRPr="00B76E63" w:rsidRDefault="00B76E63" w:rsidP="00B76E63">
            <w:pPr>
              <w:spacing w:after="0"/>
              <w:rPr>
                <w:b/>
                <w:bCs/>
                <w:color w:val="000000"/>
                <w:sz w:val="20"/>
                <w:szCs w:val="20"/>
                <w:lang w:val="fr-FR"/>
                <w14:textFill>
                  <w14:solidFill>
                    <w14:srgbClr w14:val="000000">
                      <w14:lumMod w14:val="65000"/>
                      <w14:lumOff w14:val="35000"/>
                    </w14:srgbClr>
                  </w14:solidFill>
                </w14:textFill>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000000"/>
                <w:sz w:val="20"/>
                <w:szCs w:val="20"/>
                <w:lang w:val="fr-FR"/>
                <w14:textFill>
                  <w14:solidFill>
                    <w14:srgbClr w14:val="000000">
                      <w14:lumMod w14:val="65000"/>
                      <w14:lumOff w14:val="35000"/>
                    </w14:srgbClr>
                  </w14:solidFill>
                </w14:textFill>
              </w:rPr>
              <w:t>Pas d’accord</w:t>
            </w:r>
          </w:p>
          <w:p w14:paraId="01276A28" w14:textId="224C57C3" w:rsidR="00B76E63" w:rsidRPr="00B76E63" w:rsidRDefault="00B76E63" w:rsidP="00B76E63">
            <w:pPr>
              <w:spacing w:after="120"/>
              <w:rPr>
                <w:b/>
                <w:bCs/>
                <w:color w:val="000000"/>
                <w:sz w:val="20"/>
                <w:szCs w:val="20"/>
                <w:lang w:val="fr-FR"/>
                <w14:textFill>
                  <w14:solidFill>
                    <w14:srgbClr w14:val="000000">
                      <w14:lumMod w14:val="65000"/>
                      <w14:lumOff w14:val="35000"/>
                    </w14:srgbClr>
                  </w14:solidFill>
                </w14:textFill>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000000"/>
                <w:sz w:val="20"/>
                <w:szCs w:val="20"/>
                <w:lang w:val="fr-FR"/>
                <w14:textFill>
                  <w14:solidFill>
                    <w14:srgbClr w14:val="000000">
                      <w14:lumMod w14:val="65000"/>
                      <w14:lumOff w14:val="35000"/>
                    </w14:srgbClr>
                  </w14:solidFill>
                </w14:textFill>
              </w:rPr>
              <w:t>Je ne sais pas/ Cela ne me concerne pas</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394"/>
              <w:gridCol w:w="5128"/>
            </w:tblGrid>
            <w:tr w:rsidR="00B76E63" w:rsidRPr="00B76E63" w14:paraId="12D76C9F" w14:textId="77777777" w:rsidTr="00DA5BF2">
              <w:tc>
                <w:tcPr>
                  <w:tcW w:w="4394" w:type="dxa"/>
                  <w:tcBorders>
                    <w:top w:val="single" w:sz="24" w:space="0" w:color="FFFFFF" w:themeColor="background1"/>
                    <w:left w:val="single" w:sz="24" w:space="0" w:color="FFFFFF" w:themeColor="background1"/>
                    <w:bottom w:val="single" w:sz="24" w:space="0" w:color="FFFFFF" w:themeColor="background1"/>
                    <w:right w:val="nil"/>
                  </w:tcBorders>
                  <w:shd w:val="clear" w:color="auto" w:fill="F2F2F2" w:themeFill="background1" w:themeFillShade="F2"/>
                </w:tcPr>
                <w:p w14:paraId="60202312" w14:textId="77777777" w:rsidR="00B76E63" w:rsidRPr="00B76E63" w:rsidRDefault="00B76E63" w:rsidP="00DA5BF2">
                  <w:pPr>
                    <w:suppressAutoHyphens w:val="0"/>
                    <w:spacing w:before="120" w:after="120" w:line="240" w:lineRule="auto"/>
                    <w:jc w:val="left"/>
                    <w:rPr>
                      <w:rFonts w:eastAsia="Arial"/>
                      <w:color w:val="595959" w:themeColor="text1" w:themeTint="A6"/>
                      <w:sz w:val="18"/>
                      <w:szCs w:val="18"/>
                      <w:lang w:val="fr-FR"/>
                    </w:rPr>
                  </w:pPr>
                  <w:r w:rsidRPr="00B76E63">
                    <w:rPr>
                      <w:color w:val="595959" w:themeColor="text1" w:themeTint="A6"/>
                      <w:sz w:val="18"/>
                      <w:szCs w:val="18"/>
                      <w:lang w:val="fr-FR"/>
                    </w:rPr>
                    <w:t xml:space="preserve">Si votre réponse est « </w:t>
                  </w:r>
                  <w:r w:rsidRPr="00B76E63">
                    <w:rPr>
                      <w:color w:val="00B9E4"/>
                      <w:sz w:val="18"/>
                      <w:szCs w:val="18"/>
                      <w:lang w:val="fr-FR"/>
                    </w:rPr>
                    <w:t>J’accepte</w:t>
                  </w:r>
                  <w:r w:rsidRPr="00B76E63">
                    <w:rPr>
                      <w:color w:val="595959" w:themeColor="text1" w:themeTint="A6"/>
                      <w:sz w:val="18"/>
                      <w:szCs w:val="18"/>
                      <w:lang w:val="fr-FR"/>
                    </w:rPr>
                    <w:t xml:space="preserve"> », indiquez votre produit et fournissez une explication dans la case → </w:t>
                  </w:r>
                </w:p>
              </w:tc>
              <w:tc>
                <w:tcPr>
                  <w:tcW w:w="5128" w:type="dxa"/>
                  <w:tcBorders>
                    <w:top w:val="nil"/>
                    <w:left w:val="nil"/>
                    <w:bottom w:val="nil"/>
                    <w:right w:val="nil"/>
                  </w:tcBorders>
                </w:tcPr>
                <w:p w14:paraId="4BEE5FA0" w14:textId="1C287C50" w:rsidR="00B76E63" w:rsidRPr="00B76E63" w:rsidRDefault="00DC4AD8" w:rsidP="00B76E63">
                  <w:pPr>
                    <w:suppressAutoHyphens w:val="0"/>
                    <w:spacing w:before="160" w:after="40" w:line="276" w:lineRule="auto"/>
                    <w:rPr>
                      <w:rFonts w:eastAsia="Arial" w:cs="Arial"/>
                      <w:color w:val="00B9E4"/>
                      <w:sz w:val="20"/>
                      <w:szCs w:val="20"/>
                      <w:lang w:val="fr-FR"/>
                    </w:rPr>
                  </w:pPr>
                  <w:r>
                    <w:rPr>
                      <w:rFonts w:cs="Arial"/>
                      <w:sz w:val="20"/>
                      <w:szCs w:val="20"/>
                      <w:highlight w:val="lightGray"/>
                      <w:shd w:val="clear" w:color="auto" w:fill="FFF4CB"/>
                      <w:lang w:val="fr-FR"/>
                    </w:rPr>
                    <w:fldChar w:fldCharType="begin">
                      <w:ffData>
                        <w:name w:val="Text63"/>
                        <w:enabled/>
                        <w:calcOnExit w:val="0"/>
                        <w:textInput/>
                      </w:ffData>
                    </w:fldChar>
                  </w:r>
                  <w:bookmarkStart w:id="44" w:name="Text63"/>
                  <w:r>
                    <w:rPr>
                      <w:rFonts w:cs="Arial"/>
                      <w:sz w:val="20"/>
                      <w:szCs w:val="20"/>
                      <w:highlight w:val="lightGray"/>
                      <w:shd w:val="clear" w:color="auto" w:fill="FFF4CB"/>
                      <w:lang w:val="fr-FR"/>
                    </w:rPr>
                    <w:instrText xml:space="preserve"> FORMTEXT </w:instrText>
                  </w:r>
                  <w:r>
                    <w:rPr>
                      <w:rFonts w:cs="Arial"/>
                      <w:sz w:val="20"/>
                      <w:szCs w:val="20"/>
                      <w:highlight w:val="lightGray"/>
                      <w:shd w:val="clear" w:color="auto" w:fill="FFF4CB"/>
                      <w:lang w:val="fr-FR"/>
                    </w:rPr>
                  </w:r>
                  <w:r>
                    <w:rPr>
                      <w:rFonts w:cs="Arial"/>
                      <w:sz w:val="20"/>
                      <w:szCs w:val="20"/>
                      <w:highlight w:val="lightGray"/>
                      <w:shd w:val="clear" w:color="auto" w:fill="FFF4CB"/>
                      <w:lang w:val="fr-FR"/>
                    </w:rPr>
                    <w:fldChar w:fldCharType="separate"/>
                  </w:r>
                  <w:r w:rsidR="00D84CCC">
                    <w:rPr>
                      <w:rFonts w:cs="Arial"/>
                      <w:sz w:val="20"/>
                      <w:szCs w:val="20"/>
                      <w:highlight w:val="lightGray"/>
                      <w:shd w:val="clear" w:color="auto" w:fill="FFF4CB"/>
                      <w:lang w:val="fr-FR"/>
                    </w:rPr>
                    <w:t> </w:t>
                  </w:r>
                  <w:r w:rsidR="00D84CCC">
                    <w:rPr>
                      <w:rFonts w:cs="Arial"/>
                      <w:sz w:val="20"/>
                      <w:szCs w:val="20"/>
                      <w:highlight w:val="lightGray"/>
                      <w:shd w:val="clear" w:color="auto" w:fill="FFF4CB"/>
                      <w:lang w:val="fr-FR"/>
                    </w:rPr>
                    <w:t> </w:t>
                  </w:r>
                  <w:r w:rsidR="00D84CCC">
                    <w:rPr>
                      <w:rFonts w:cs="Arial"/>
                      <w:sz w:val="20"/>
                      <w:szCs w:val="20"/>
                      <w:highlight w:val="lightGray"/>
                      <w:shd w:val="clear" w:color="auto" w:fill="FFF4CB"/>
                      <w:lang w:val="fr-FR"/>
                    </w:rPr>
                    <w:t> </w:t>
                  </w:r>
                  <w:r w:rsidR="00D84CCC">
                    <w:rPr>
                      <w:rFonts w:cs="Arial"/>
                      <w:sz w:val="20"/>
                      <w:szCs w:val="20"/>
                      <w:highlight w:val="lightGray"/>
                      <w:shd w:val="clear" w:color="auto" w:fill="FFF4CB"/>
                      <w:lang w:val="fr-FR"/>
                    </w:rPr>
                    <w:t> </w:t>
                  </w:r>
                  <w:r w:rsidR="00D84CCC">
                    <w:rPr>
                      <w:rFonts w:cs="Arial"/>
                      <w:sz w:val="20"/>
                      <w:szCs w:val="20"/>
                      <w:highlight w:val="lightGray"/>
                      <w:shd w:val="clear" w:color="auto" w:fill="FFF4CB"/>
                      <w:lang w:val="fr-FR"/>
                    </w:rPr>
                    <w:t> </w:t>
                  </w:r>
                  <w:r>
                    <w:rPr>
                      <w:rFonts w:cs="Arial"/>
                      <w:sz w:val="20"/>
                      <w:szCs w:val="20"/>
                      <w:highlight w:val="lightGray"/>
                      <w:shd w:val="clear" w:color="auto" w:fill="FFF4CB"/>
                      <w:lang w:val="fr-FR"/>
                    </w:rPr>
                    <w:fldChar w:fldCharType="end"/>
                  </w:r>
                  <w:bookmarkEnd w:id="44"/>
                </w:p>
              </w:tc>
            </w:tr>
            <w:tr w:rsidR="00B76E63" w:rsidRPr="00B76E63" w14:paraId="6B0E712C" w14:textId="77777777" w:rsidTr="00DA5BF2">
              <w:trPr>
                <w:trHeight w:val="842"/>
              </w:trPr>
              <w:tc>
                <w:tcPr>
                  <w:tcW w:w="4394" w:type="dxa"/>
                  <w:tcBorders>
                    <w:top w:val="single" w:sz="24" w:space="0" w:color="FFFFFF" w:themeColor="background1"/>
                    <w:left w:val="single" w:sz="24" w:space="0" w:color="FFFFFF" w:themeColor="background1"/>
                    <w:bottom w:val="single" w:sz="24" w:space="0" w:color="FFFFFF" w:themeColor="background1"/>
                    <w:right w:val="nil"/>
                  </w:tcBorders>
                  <w:shd w:val="clear" w:color="auto" w:fill="F2F2F2" w:themeFill="background1" w:themeFillShade="F2"/>
                </w:tcPr>
                <w:p w14:paraId="6D6ECE06" w14:textId="77777777" w:rsidR="00B76E63" w:rsidRPr="00B76E63" w:rsidRDefault="00B76E63" w:rsidP="00DA5BF2">
                  <w:pPr>
                    <w:suppressAutoHyphens w:val="0"/>
                    <w:spacing w:before="120" w:after="120" w:line="240" w:lineRule="auto"/>
                    <w:jc w:val="left"/>
                    <w:rPr>
                      <w:rFonts w:eastAsia="Arial"/>
                      <w:color w:val="595959" w:themeColor="text1" w:themeTint="A6"/>
                      <w:sz w:val="18"/>
                      <w:szCs w:val="18"/>
                      <w:lang w:val="fr-FR"/>
                    </w:rPr>
                  </w:pPr>
                  <w:r w:rsidRPr="00B76E63">
                    <w:rPr>
                      <w:color w:val="595959" w:themeColor="text1" w:themeTint="A6"/>
                      <w:sz w:val="18"/>
                      <w:szCs w:val="18"/>
                      <w:lang w:val="fr-FR"/>
                    </w:rPr>
                    <w:t xml:space="preserve">Si votre réponse est « </w:t>
                  </w:r>
                  <w:r w:rsidRPr="00B76E63">
                    <w:rPr>
                      <w:b/>
                      <w:bCs/>
                      <w:color w:val="00B9E4"/>
                      <w:sz w:val="18"/>
                      <w:szCs w:val="18"/>
                      <w:lang w:val="fr-FR"/>
                    </w:rPr>
                    <w:t>Pas d’accord/ En partie d’accord</w:t>
                  </w:r>
                  <w:r w:rsidRPr="00B76E63">
                    <w:rPr>
                      <w:color w:val="595959" w:themeColor="text1" w:themeTint="A6"/>
                      <w:sz w:val="18"/>
                      <w:szCs w:val="18"/>
                      <w:lang w:val="fr-FR"/>
                    </w:rPr>
                    <w:t xml:space="preserve"> », indiquez votre produit et fournissez une explication dans la case →</w:t>
                  </w:r>
                </w:p>
              </w:tc>
              <w:tc>
                <w:tcPr>
                  <w:tcW w:w="5128" w:type="dxa"/>
                  <w:tcBorders>
                    <w:top w:val="nil"/>
                    <w:left w:val="nil"/>
                    <w:bottom w:val="nil"/>
                    <w:right w:val="nil"/>
                  </w:tcBorders>
                </w:tcPr>
                <w:p w14:paraId="4EE2BA35" w14:textId="4139CCA4" w:rsidR="00B76E63" w:rsidRPr="00B76E63" w:rsidRDefault="00DC4AD8" w:rsidP="00B76E63">
                  <w:pPr>
                    <w:suppressAutoHyphens w:val="0"/>
                    <w:spacing w:before="160" w:after="40" w:line="276" w:lineRule="auto"/>
                    <w:rPr>
                      <w:rFonts w:eastAsia="Arial" w:cs="Arial"/>
                      <w:color w:val="00B9E4"/>
                      <w:sz w:val="20"/>
                      <w:szCs w:val="20"/>
                      <w:lang w:val="fr-FR"/>
                    </w:rPr>
                  </w:pPr>
                  <w:r>
                    <w:rPr>
                      <w:rFonts w:cs="Arial"/>
                      <w:sz w:val="20"/>
                      <w:szCs w:val="20"/>
                      <w:highlight w:val="lightGray"/>
                      <w:shd w:val="clear" w:color="auto" w:fill="FFF4CB"/>
                      <w:lang w:val="fr-FR"/>
                    </w:rPr>
                    <w:fldChar w:fldCharType="begin">
                      <w:ffData>
                        <w:name w:val="Text64"/>
                        <w:enabled/>
                        <w:calcOnExit w:val="0"/>
                        <w:textInput/>
                      </w:ffData>
                    </w:fldChar>
                  </w:r>
                  <w:bookmarkStart w:id="45" w:name="Text64"/>
                  <w:r>
                    <w:rPr>
                      <w:rFonts w:cs="Arial"/>
                      <w:sz w:val="20"/>
                      <w:szCs w:val="20"/>
                      <w:highlight w:val="lightGray"/>
                      <w:shd w:val="clear" w:color="auto" w:fill="FFF4CB"/>
                      <w:lang w:val="fr-FR"/>
                    </w:rPr>
                    <w:instrText xml:space="preserve"> FORMTEXT </w:instrText>
                  </w:r>
                  <w:r>
                    <w:rPr>
                      <w:rFonts w:cs="Arial"/>
                      <w:sz w:val="20"/>
                      <w:szCs w:val="20"/>
                      <w:highlight w:val="lightGray"/>
                      <w:shd w:val="clear" w:color="auto" w:fill="FFF4CB"/>
                      <w:lang w:val="fr-FR"/>
                    </w:rPr>
                  </w:r>
                  <w:r>
                    <w:rPr>
                      <w:rFonts w:cs="Arial"/>
                      <w:sz w:val="20"/>
                      <w:szCs w:val="20"/>
                      <w:highlight w:val="lightGray"/>
                      <w:shd w:val="clear" w:color="auto" w:fill="FFF4CB"/>
                      <w:lang w:val="fr-FR"/>
                    </w:rPr>
                    <w:fldChar w:fldCharType="separate"/>
                  </w:r>
                  <w:r w:rsidR="00D84CCC">
                    <w:rPr>
                      <w:rFonts w:cs="Arial"/>
                      <w:sz w:val="20"/>
                      <w:szCs w:val="20"/>
                      <w:highlight w:val="lightGray"/>
                      <w:shd w:val="clear" w:color="auto" w:fill="FFF4CB"/>
                      <w:lang w:val="fr-FR"/>
                    </w:rPr>
                    <w:t> </w:t>
                  </w:r>
                  <w:r w:rsidR="00D84CCC">
                    <w:rPr>
                      <w:rFonts w:cs="Arial"/>
                      <w:sz w:val="20"/>
                      <w:szCs w:val="20"/>
                      <w:highlight w:val="lightGray"/>
                      <w:shd w:val="clear" w:color="auto" w:fill="FFF4CB"/>
                      <w:lang w:val="fr-FR"/>
                    </w:rPr>
                    <w:t> </w:t>
                  </w:r>
                  <w:r w:rsidR="00D84CCC">
                    <w:rPr>
                      <w:rFonts w:cs="Arial"/>
                      <w:sz w:val="20"/>
                      <w:szCs w:val="20"/>
                      <w:highlight w:val="lightGray"/>
                      <w:shd w:val="clear" w:color="auto" w:fill="FFF4CB"/>
                      <w:lang w:val="fr-FR"/>
                    </w:rPr>
                    <w:t> </w:t>
                  </w:r>
                  <w:r w:rsidR="00D84CCC">
                    <w:rPr>
                      <w:rFonts w:cs="Arial"/>
                      <w:sz w:val="20"/>
                      <w:szCs w:val="20"/>
                      <w:highlight w:val="lightGray"/>
                      <w:shd w:val="clear" w:color="auto" w:fill="FFF4CB"/>
                      <w:lang w:val="fr-FR"/>
                    </w:rPr>
                    <w:t> </w:t>
                  </w:r>
                  <w:r w:rsidR="00D84CCC">
                    <w:rPr>
                      <w:rFonts w:cs="Arial"/>
                      <w:sz w:val="20"/>
                      <w:szCs w:val="20"/>
                      <w:highlight w:val="lightGray"/>
                      <w:shd w:val="clear" w:color="auto" w:fill="FFF4CB"/>
                      <w:lang w:val="fr-FR"/>
                    </w:rPr>
                    <w:t> </w:t>
                  </w:r>
                  <w:r>
                    <w:rPr>
                      <w:rFonts w:cs="Arial"/>
                      <w:sz w:val="20"/>
                      <w:szCs w:val="20"/>
                      <w:highlight w:val="lightGray"/>
                      <w:shd w:val="clear" w:color="auto" w:fill="FFF4CB"/>
                      <w:lang w:val="fr-FR"/>
                    </w:rPr>
                    <w:fldChar w:fldCharType="end"/>
                  </w:r>
                  <w:bookmarkEnd w:id="45"/>
                </w:p>
              </w:tc>
            </w:tr>
          </w:tbl>
          <w:p w14:paraId="241890BC" w14:textId="77777777" w:rsidR="00B76E63" w:rsidRPr="00B76E63" w:rsidRDefault="00B76E63" w:rsidP="00B76E63">
            <w:pPr>
              <w:spacing w:after="0" w:line="240" w:lineRule="auto"/>
              <w:rPr>
                <w:rFonts w:cs="Arial"/>
                <w:b/>
                <w:bCs/>
                <w:color w:val="00B9E4"/>
                <w:sz w:val="20"/>
                <w:szCs w:val="20"/>
                <w:lang w:val="fr-FR"/>
              </w:rPr>
            </w:pPr>
          </w:p>
          <w:p w14:paraId="5D753790" w14:textId="77777777" w:rsidR="00B76E63" w:rsidRPr="00B76E63" w:rsidRDefault="00B76E63" w:rsidP="00B76E63">
            <w:pPr>
              <w:spacing w:after="0" w:line="240" w:lineRule="auto"/>
              <w:rPr>
                <w:rFonts w:cs="Arial"/>
                <w:b/>
                <w:bCs/>
                <w:color w:val="00B9E4"/>
                <w:sz w:val="20"/>
                <w:szCs w:val="20"/>
                <w:lang w:val="fr-FR"/>
              </w:rPr>
            </w:pPr>
          </w:p>
          <w:p w14:paraId="74E18326" w14:textId="77777777" w:rsidR="00B76E63" w:rsidRPr="00B76E63" w:rsidRDefault="00B76E63" w:rsidP="00B76E63">
            <w:pPr>
              <w:spacing w:after="0" w:line="276" w:lineRule="auto"/>
              <w:rPr>
                <w:rFonts w:eastAsia="MS Mincho"/>
                <w:sz w:val="20"/>
                <w:szCs w:val="20"/>
                <w:lang w:val="fr-FR"/>
              </w:rPr>
            </w:pPr>
            <w:r w:rsidRPr="00AE74E2">
              <w:rPr>
                <w:b/>
                <w:bCs/>
                <w:color w:val="00B9E4"/>
                <w:szCs w:val="22"/>
                <w:lang w:val="fr-FR"/>
              </w:rPr>
              <w:t>Proposition 2.3 :</w:t>
            </w:r>
            <w:r w:rsidRPr="00B76E63">
              <w:rPr>
                <w:color w:val="00B9E4"/>
                <w:sz w:val="20"/>
                <w:szCs w:val="20"/>
                <w:lang w:val="fr-FR"/>
              </w:rPr>
              <w:t xml:space="preserve"> </w:t>
            </w:r>
            <w:r w:rsidRPr="00B76E63">
              <w:rPr>
                <w:sz w:val="20"/>
                <w:szCs w:val="20"/>
                <w:lang w:val="fr-FR"/>
              </w:rPr>
              <w:t xml:space="preserve">Dans le cadre du bilan masse d’un site unique (BMSU) et du bilan de masse de groupe (BMG), les produits certifiés et non certifiés Fairtrade peuvent être mélangés au cours du traitement tout au long de la chaîne d’approvisionnement. Le règlement européen contre la déforestation et la dégradation des forêts (EURD) récemment introduit vise à garantir que les produits mis sur le marché de l'UE ne contribuent pas à la déforestation ou à la dégradation des forêts, conformément à l'engagement de l'UE en faveur de la durabilité environnementale et de la protection de la biodiversité.  Pour que de nombreux acteurs commerciaux continuent à opérer dans le cadre du bilan de masse tout en respectant les exigences renforcées de traçabilité et de diligence raisonnable du Règlement EURDR, il est important de mettre en place un système qui empêche le mélange de produits sans déforestation* avec des produits associés à la déforestation ou à la dégradation des forêts. </w:t>
            </w:r>
          </w:p>
          <w:p w14:paraId="0A7141F8" w14:textId="77777777" w:rsidR="00B76E63" w:rsidRPr="00B76E63" w:rsidRDefault="00B76E63" w:rsidP="00B76E63">
            <w:pPr>
              <w:spacing w:after="0" w:line="276" w:lineRule="auto"/>
              <w:rPr>
                <w:rFonts w:eastAsia="MS Mincho"/>
                <w:sz w:val="20"/>
                <w:szCs w:val="20"/>
                <w:lang w:val="fr-FR"/>
              </w:rPr>
            </w:pPr>
            <w:r w:rsidRPr="00B76E63">
              <w:rPr>
                <w:sz w:val="20"/>
                <w:szCs w:val="20"/>
                <w:lang w:val="fr-FR"/>
              </w:rPr>
              <w:t xml:space="preserve">* « Sans déforestation » est défini comme l'état des biens produits sur des terres qui n'ont pas été sujettes à la déforestation ou à la dégradation des forêts après le 31 décembre 2020.  </w:t>
            </w:r>
          </w:p>
          <w:p w14:paraId="35FC6FA2" w14:textId="77777777" w:rsidR="00B76E63" w:rsidRPr="00B76E63" w:rsidRDefault="00B76E63" w:rsidP="00B76E63">
            <w:pPr>
              <w:spacing w:after="0" w:line="276" w:lineRule="auto"/>
              <w:rPr>
                <w:rFonts w:eastAsia="MS Mincho"/>
                <w:sz w:val="20"/>
                <w:szCs w:val="20"/>
                <w:lang w:val="fr-FR"/>
              </w:rPr>
            </w:pPr>
          </w:p>
          <w:p w14:paraId="2DCF9B43" w14:textId="278A2E13" w:rsidR="000F2515" w:rsidRPr="00AE74E2" w:rsidRDefault="000F2515" w:rsidP="000F2515">
            <w:pPr>
              <w:spacing w:after="0" w:line="276" w:lineRule="auto"/>
              <w:contextualSpacing/>
              <w:rPr>
                <w:b/>
                <w:bCs/>
                <w:color w:val="00B9E4"/>
                <w:szCs w:val="22"/>
                <w:lang w:val="fr-FR"/>
              </w:rPr>
            </w:pPr>
            <w:r w:rsidRPr="00AE74E2">
              <w:rPr>
                <w:b/>
                <w:bCs/>
                <w:color w:val="00B9E4"/>
                <w:szCs w:val="22"/>
                <w:lang w:val="fr-FR"/>
              </w:rPr>
              <w:t xml:space="preserve">La 2.3 proposition vise à clarifier le champ d'application et la définition de tous les modèles de bilan de masse en indiquant que le mélange de produits sans déforestation et de produits associés à la déforestation n'est pas autorisé. </w:t>
            </w:r>
          </w:p>
          <w:p w14:paraId="3B221815" w14:textId="77777777" w:rsidR="000F2515" w:rsidRDefault="000F2515" w:rsidP="000F2515">
            <w:pPr>
              <w:spacing w:after="0" w:line="276" w:lineRule="auto"/>
              <w:contextualSpacing/>
              <w:rPr>
                <w:b/>
                <w:bCs/>
                <w:color w:val="00B9E4"/>
                <w:sz w:val="20"/>
                <w:szCs w:val="20"/>
                <w:lang w:val="fr-FR"/>
              </w:rPr>
            </w:pPr>
          </w:p>
          <w:p w14:paraId="7343C219" w14:textId="77777777" w:rsidR="000F2515" w:rsidRPr="000F2515" w:rsidRDefault="000F2515" w:rsidP="00D828BE">
            <w:pPr>
              <w:pStyle w:val="ListParagraph"/>
              <w:numPr>
                <w:ilvl w:val="0"/>
                <w:numId w:val="47"/>
              </w:numPr>
              <w:spacing w:after="0" w:line="276" w:lineRule="auto"/>
              <w:ind w:right="72"/>
              <w:rPr>
                <w:rFonts w:eastAsia="MS Mincho"/>
                <w:color w:val="E27A00" w:themeColor="accent5" w:themeShade="BF"/>
                <w:sz w:val="20"/>
                <w:szCs w:val="20"/>
                <w:lang w:val="fr-FR"/>
              </w:rPr>
            </w:pPr>
            <w:r w:rsidRPr="000F2515">
              <w:rPr>
                <w:b/>
                <w:bCs/>
                <w:sz w:val="20"/>
                <w:szCs w:val="20"/>
                <w:lang w:val="fr-FR"/>
              </w:rPr>
              <w:t>Bilan de masse d'un site unique (Exigence 2.1.10) : Les intrants Fairtrade doivent être livrés et transformés sur le même site où l’extrant Fairtrade est transformé.</w:t>
            </w:r>
            <w:r w:rsidRPr="000F2515">
              <w:rPr>
                <w:sz w:val="20"/>
                <w:szCs w:val="20"/>
                <w:lang w:val="fr-FR"/>
              </w:rPr>
              <w:t xml:space="preserve"> </w:t>
            </w:r>
            <w:r w:rsidRPr="000F2515">
              <w:rPr>
                <w:color w:val="E27A00" w:themeColor="accent5" w:themeShade="BF"/>
                <w:sz w:val="20"/>
                <w:szCs w:val="20"/>
                <w:lang w:val="fr-FR"/>
              </w:rPr>
              <w:t xml:space="preserve">Les intrants issus de Fairtrade (Produits) provenant de sources sans déforestation ne peuvent pas être mélangés avec des produits associés à la déforestation. </w:t>
            </w:r>
          </w:p>
          <w:p w14:paraId="20ADF2DA" w14:textId="77777777" w:rsidR="00B76E63" w:rsidRPr="000F2515" w:rsidRDefault="00B76E63" w:rsidP="00D828BE">
            <w:pPr>
              <w:spacing w:after="0" w:line="276" w:lineRule="auto"/>
              <w:ind w:left="720" w:right="72"/>
              <w:contextualSpacing/>
              <w:rPr>
                <w:rFonts w:eastAsia="MS Mincho"/>
                <w:sz w:val="20"/>
                <w:szCs w:val="20"/>
                <w:lang w:val="fr-FR"/>
              </w:rPr>
            </w:pPr>
          </w:p>
          <w:p w14:paraId="4C4A4A05" w14:textId="77777777" w:rsidR="00B76E63" w:rsidRPr="000F2515" w:rsidRDefault="00B76E63" w:rsidP="00D828BE">
            <w:pPr>
              <w:numPr>
                <w:ilvl w:val="0"/>
                <w:numId w:val="47"/>
              </w:numPr>
              <w:spacing w:after="0" w:line="276" w:lineRule="auto"/>
              <w:ind w:right="72"/>
              <w:contextualSpacing/>
              <w:rPr>
                <w:rFonts w:eastAsia="MS Mincho"/>
                <w:color w:val="E27A00" w:themeColor="accent5" w:themeShade="BF"/>
                <w:sz w:val="20"/>
                <w:szCs w:val="20"/>
                <w:lang w:val="fr-FR"/>
              </w:rPr>
            </w:pPr>
            <w:r w:rsidRPr="000F2515">
              <w:rPr>
                <w:b/>
                <w:bCs/>
                <w:sz w:val="20"/>
                <w:szCs w:val="20"/>
                <w:lang w:val="fr-FR"/>
              </w:rPr>
              <w:t>Bilan de masse de groupe (Exigence 02/01/2012) :</w:t>
            </w:r>
            <w:r w:rsidRPr="000F2515">
              <w:rPr>
                <w:sz w:val="20"/>
                <w:szCs w:val="20"/>
                <w:lang w:val="fr-FR"/>
              </w:rPr>
              <w:t xml:space="preserve"> Le bilan de masse du groupe est audité par groupe de sites (exigence 2.1.12) : Il n'est pas nécessaire de livrer les intrants Fairtrade au même site que celui où l’extrant Fairtrade est transformé. </w:t>
            </w:r>
            <w:r w:rsidRPr="000F2515">
              <w:rPr>
                <w:color w:val="E27A00" w:themeColor="accent5" w:themeShade="BF"/>
                <w:sz w:val="20"/>
                <w:szCs w:val="20"/>
                <w:lang w:val="fr-FR"/>
              </w:rPr>
              <w:t>Le bilan de masse de groupe n'est autorisé que pour le cacao et le sucre de canne. Au sein du groupe, les produits issus de sources sans déforestation ne peuvent pas être mélangés avec ceux associés à la déforestation.</w:t>
            </w:r>
          </w:p>
          <w:p w14:paraId="59067DD4" w14:textId="77777777" w:rsidR="00B76E63" w:rsidRPr="00B76E63" w:rsidRDefault="00B76E63" w:rsidP="00B76E63">
            <w:pPr>
              <w:spacing w:after="0" w:line="276" w:lineRule="auto"/>
              <w:rPr>
                <w:rFonts w:eastAsia="MS Mincho"/>
                <w:sz w:val="20"/>
                <w:szCs w:val="20"/>
                <w:lang w:val="fr-FR"/>
              </w:rPr>
            </w:pPr>
          </w:p>
          <w:p w14:paraId="691609F3" w14:textId="77777777" w:rsidR="00B76E63" w:rsidRPr="00B76E63" w:rsidRDefault="00B76E63" w:rsidP="00B76E63">
            <w:pPr>
              <w:spacing w:after="0" w:line="276" w:lineRule="auto"/>
              <w:jc w:val="left"/>
              <w:rPr>
                <w:b/>
                <w:bCs/>
                <w:color w:val="00B9E4"/>
                <w:sz w:val="20"/>
                <w:szCs w:val="20"/>
                <w:lang w:val="fr-FR"/>
              </w:rPr>
            </w:pPr>
            <w:r w:rsidRPr="00B76E63">
              <w:rPr>
                <w:b/>
                <w:bCs/>
                <w:color w:val="00B9E4"/>
                <w:sz w:val="20"/>
                <w:szCs w:val="20"/>
                <w:lang w:val="fr-FR"/>
              </w:rPr>
              <w:t xml:space="preserve">Question 2.3 : Acceptez-vous d'introduire la précision pour les définitions des modèles de traçabilité de bilan de masse qui reflète la réglementation requise sur la déforestation ? </w:t>
            </w:r>
          </w:p>
          <w:p w14:paraId="0D88AA9D" w14:textId="158B4AC7" w:rsidR="00B76E63" w:rsidRPr="00AE74E2" w:rsidRDefault="00B76E63" w:rsidP="00AE74E2">
            <w:pPr>
              <w:spacing w:after="0" w:line="276" w:lineRule="auto"/>
              <w:rPr>
                <w:rFonts w:eastAsia="MS Mincho" w:cs="Arial"/>
                <w:color w:val="565656"/>
                <w:sz w:val="20"/>
                <w:szCs w:val="20"/>
                <w:lang w:val="fr-FR"/>
              </w:rPr>
            </w:pPr>
            <w:r w:rsidRPr="00AE74E2">
              <w:rPr>
                <w:rFonts w:eastAsia="MS Mincho" w:cs="Arial"/>
                <w:color w:val="565656"/>
                <w:sz w:val="20"/>
                <w:szCs w:val="20"/>
                <w:lang w:val="fr-FR"/>
              </w:rPr>
              <w:fldChar w:fldCharType="begin">
                <w:ffData>
                  <w:name w:val="Check2"/>
                  <w:enabled/>
                  <w:calcOnExit w:val="0"/>
                  <w:checkBox>
                    <w:sizeAuto/>
                    <w:default w:val="0"/>
                    <w:checked w:val="0"/>
                  </w:checkBox>
                </w:ffData>
              </w:fldChar>
            </w:r>
            <w:r w:rsidRPr="00AE74E2">
              <w:rPr>
                <w:rFonts w:eastAsia="MS Mincho" w:cs="Arial"/>
                <w:color w:val="565656"/>
                <w:sz w:val="20"/>
                <w:szCs w:val="20"/>
                <w:lang w:val="fr-FR"/>
              </w:rPr>
              <w:instrText xml:space="preserve"> FORMCHECKBOX </w:instrText>
            </w:r>
            <w:r w:rsidRPr="00AE74E2">
              <w:rPr>
                <w:rFonts w:eastAsia="MS Mincho" w:cs="Arial"/>
                <w:color w:val="565656"/>
                <w:sz w:val="20"/>
                <w:szCs w:val="20"/>
                <w:lang w:val="fr-FR"/>
              </w:rPr>
            </w:r>
            <w:r w:rsidRPr="00AE74E2">
              <w:rPr>
                <w:rFonts w:eastAsia="MS Mincho" w:cs="Arial"/>
                <w:color w:val="565656"/>
                <w:sz w:val="20"/>
                <w:szCs w:val="20"/>
                <w:lang w:val="fr-FR"/>
              </w:rPr>
              <w:fldChar w:fldCharType="separate"/>
            </w:r>
            <w:r w:rsidRPr="00AE74E2">
              <w:rPr>
                <w:rFonts w:eastAsia="MS Mincho" w:cs="Arial"/>
                <w:color w:val="565656"/>
                <w:sz w:val="20"/>
                <w:szCs w:val="20"/>
                <w:lang w:val="fr-FR"/>
              </w:rPr>
              <w:fldChar w:fldCharType="end"/>
            </w:r>
            <w:r w:rsidRPr="00AE74E2">
              <w:rPr>
                <w:color w:val="565656"/>
                <w:sz w:val="20"/>
                <w:szCs w:val="20"/>
                <w:lang w:val="fr-FR"/>
              </w:rPr>
              <w:t>D’accord</w:t>
            </w:r>
          </w:p>
          <w:p w14:paraId="4F05FBC3" w14:textId="5503B86E" w:rsidR="00B76E63" w:rsidRPr="00AE74E2" w:rsidRDefault="00B76E63" w:rsidP="00AE74E2">
            <w:pPr>
              <w:spacing w:after="0" w:line="276" w:lineRule="auto"/>
              <w:rPr>
                <w:rFonts w:eastAsia="MS Mincho" w:cs="Arial"/>
                <w:color w:val="565656"/>
                <w:sz w:val="20"/>
                <w:szCs w:val="20"/>
                <w:lang w:val="fr-FR"/>
              </w:rPr>
            </w:pPr>
            <w:r w:rsidRPr="00AE74E2">
              <w:rPr>
                <w:rFonts w:eastAsia="MS Mincho" w:cs="Arial"/>
                <w:color w:val="565656"/>
                <w:sz w:val="20"/>
                <w:szCs w:val="20"/>
                <w:lang w:val="fr-FR"/>
              </w:rPr>
              <w:fldChar w:fldCharType="begin">
                <w:ffData>
                  <w:name w:val="Check2"/>
                  <w:enabled/>
                  <w:calcOnExit w:val="0"/>
                  <w:checkBox>
                    <w:sizeAuto/>
                    <w:default w:val="0"/>
                    <w:checked w:val="0"/>
                  </w:checkBox>
                </w:ffData>
              </w:fldChar>
            </w:r>
            <w:r w:rsidRPr="00AE74E2">
              <w:rPr>
                <w:rFonts w:eastAsia="MS Mincho" w:cs="Arial"/>
                <w:color w:val="565656"/>
                <w:sz w:val="20"/>
                <w:szCs w:val="20"/>
                <w:lang w:val="fr-FR"/>
              </w:rPr>
              <w:instrText xml:space="preserve"> FORMCHECKBOX </w:instrText>
            </w:r>
            <w:r w:rsidRPr="00AE74E2">
              <w:rPr>
                <w:rFonts w:eastAsia="MS Mincho" w:cs="Arial"/>
                <w:color w:val="565656"/>
                <w:sz w:val="20"/>
                <w:szCs w:val="20"/>
                <w:lang w:val="fr-FR"/>
              </w:rPr>
            </w:r>
            <w:r w:rsidRPr="00AE74E2">
              <w:rPr>
                <w:rFonts w:eastAsia="MS Mincho" w:cs="Arial"/>
                <w:color w:val="565656"/>
                <w:sz w:val="20"/>
                <w:szCs w:val="20"/>
                <w:lang w:val="fr-FR"/>
              </w:rPr>
              <w:fldChar w:fldCharType="separate"/>
            </w:r>
            <w:r w:rsidRPr="00AE74E2">
              <w:rPr>
                <w:rFonts w:eastAsia="MS Mincho" w:cs="Arial"/>
                <w:color w:val="565656"/>
                <w:sz w:val="20"/>
                <w:szCs w:val="20"/>
                <w:lang w:val="fr-FR"/>
              </w:rPr>
              <w:fldChar w:fldCharType="end"/>
            </w:r>
            <w:r w:rsidRPr="00AE74E2">
              <w:rPr>
                <w:color w:val="565656"/>
                <w:sz w:val="20"/>
                <w:szCs w:val="20"/>
                <w:lang w:val="fr-FR"/>
              </w:rPr>
              <w:t>En partie d’accord</w:t>
            </w:r>
          </w:p>
          <w:p w14:paraId="3398408E" w14:textId="0D338A75" w:rsidR="00B76E63" w:rsidRPr="00AE74E2" w:rsidRDefault="00B76E63" w:rsidP="00AE74E2">
            <w:pPr>
              <w:spacing w:after="0" w:line="276" w:lineRule="auto"/>
              <w:rPr>
                <w:rFonts w:eastAsia="MS Mincho" w:cs="Arial"/>
                <w:color w:val="565656"/>
                <w:sz w:val="20"/>
                <w:szCs w:val="20"/>
                <w:lang w:val="fr-FR"/>
              </w:rPr>
            </w:pPr>
            <w:r w:rsidRPr="00AE74E2">
              <w:rPr>
                <w:rFonts w:eastAsia="MS Mincho" w:cs="Arial"/>
                <w:color w:val="565656"/>
                <w:sz w:val="20"/>
                <w:szCs w:val="20"/>
                <w:lang w:val="fr-FR"/>
              </w:rPr>
              <w:fldChar w:fldCharType="begin">
                <w:ffData>
                  <w:name w:val="Check2"/>
                  <w:enabled/>
                  <w:calcOnExit w:val="0"/>
                  <w:checkBox>
                    <w:sizeAuto/>
                    <w:default w:val="0"/>
                    <w:checked w:val="0"/>
                  </w:checkBox>
                </w:ffData>
              </w:fldChar>
            </w:r>
            <w:r w:rsidRPr="00AE74E2">
              <w:rPr>
                <w:rFonts w:eastAsia="MS Mincho" w:cs="Arial"/>
                <w:color w:val="565656"/>
                <w:sz w:val="20"/>
                <w:szCs w:val="20"/>
                <w:lang w:val="fr-FR"/>
              </w:rPr>
              <w:instrText xml:space="preserve"> FORMCHECKBOX </w:instrText>
            </w:r>
            <w:r w:rsidRPr="00AE74E2">
              <w:rPr>
                <w:rFonts w:eastAsia="MS Mincho" w:cs="Arial"/>
                <w:color w:val="565656"/>
                <w:sz w:val="20"/>
                <w:szCs w:val="20"/>
                <w:lang w:val="fr-FR"/>
              </w:rPr>
            </w:r>
            <w:r w:rsidRPr="00AE74E2">
              <w:rPr>
                <w:rFonts w:eastAsia="MS Mincho" w:cs="Arial"/>
                <w:color w:val="565656"/>
                <w:sz w:val="20"/>
                <w:szCs w:val="20"/>
                <w:lang w:val="fr-FR"/>
              </w:rPr>
              <w:fldChar w:fldCharType="separate"/>
            </w:r>
            <w:r w:rsidRPr="00AE74E2">
              <w:rPr>
                <w:rFonts w:eastAsia="MS Mincho" w:cs="Arial"/>
                <w:color w:val="565656"/>
                <w:sz w:val="20"/>
                <w:szCs w:val="20"/>
                <w:lang w:val="fr-FR"/>
              </w:rPr>
              <w:fldChar w:fldCharType="end"/>
            </w:r>
            <w:r w:rsidRPr="00AE74E2">
              <w:rPr>
                <w:color w:val="565656"/>
                <w:sz w:val="20"/>
                <w:szCs w:val="20"/>
                <w:lang w:val="fr-FR"/>
              </w:rPr>
              <w:t>Pas d’accord</w:t>
            </w:r>
          </w:p>
          <w:p w14:paraId="72F163D2" w14:textId="757838C5" w:rsidR="00B76E63" w:rsidRPr="00AE74E2" w:rsidRDefault="00B76E63" w:rsidP="00AE74E2">
            <w:pPr>
              <w:spacing w:after="0" w:line="276" w:lineRule="auto"/>
              <w:rPr>
                <w:rFonts w:eastAsia="MS Mincho" w:cs="Arial"/>
                <w:color w:val="565656"/>
                <w:sz w:val="20"/>
                <w:szCs w:val="20"/>
                <w:lang w:val="fr-FR"/>
              </w:rPr>
            </w:pPr>
            <w:r w:rsidRPr="00AE74E2">
              <w:rPr>
                <w:rFonts w:eastAsia="MS Mincho" w:cs="Arial"/>
                <w:color w:val="565656"/>
                <w:sz w:val="20"/>
                <w:szCs w:val="20"/>
                <w:lang w:val="fr-FR"/>
              </w:rPr>
              <w:fldChar w:fldCharType="begin">
                <w:ffData>
                  <w:name w:val="Check2"/>
                  <w:enabled/>
                  <w:calcOnExit w:val="0"/>
                  <w:checkBox>
                    <w:sizeAuto/>
                    <w:default w:val="0"/>
                    <w:checked w:val="0"/>
                  </w:checkBox>
                </w:ffData>
              </w:fldChar>
            </w:r>
            <w:r w:rsidRPr="00AE74E2">
              <w:rPr>
                <w:rFonts w:eastAsia="MS Mincho" w:cs="Arial"/>
                <w:color w:val="565656"/>
                <w:sz w:val="20"/>
                <w:szCs w:val="20"/>
                <w:lang w:val="fr-FR"/>
              </w:rPr>
              <w:instrText xml:space="preserve"> FORMCHECKBOX </w:instrText>
            </w:r>
            <w:r w:rsidRPr="00AE74E2">
              <w:rPr>
                <w:rFonts w:eastAsia="MS Mincho" w:cs="Arial"/>
                <w:color w:val="565656"/>
                <w:sz w:val="20"/>
                <w:szCs w:val="20"/>
                <w:lang w:val="fr-FR"/>
              </w:rPr>
            </w:r>
            <w:r w:rsidRPr="00AE74E2">
              <w:rPr>
                <w:rFonts w:eastAsia="MS Mincho" w:cs="Arial"/>
                <w:color w:val="565656"/>
                <w:sz w:val="20"/>
                <w:szCs w:val="20"/>
                <w:lang w:val="fr-FR"/>
              </w:rPr>
              <w:fldChar w:fldCharType="separate"/>
            </w:r>
            <w:r w:rsidRPr="00AE74E2">
              <w:rPr>
                <w:rFonts w:eastAsia="MS Mincho" w:cs="Arial"/>
                <w:color w:val="565656"/>
                <w:sz w:val="20"/>
                <w:szCs w:val="20"/>
                <w:lang w:val="fr-FR"/>
              </w:rPr>
              <w:fldChar w:fldCharType="end"/>
            </w:r>
            <w:r w:rsidRPr="00AE74E2">
              <w:rPr>
                <w:color w:val="565656"/>
                <w:sz w:val="20"/>
                <w:szCs w:val="20"/>
                <w:lang w:val="fr-FR"/>
              </w:rPr>
              <w:t>Je ne sais pas/ Cela ne me concerne pas</w:t>
            </w:r>
          </w:p>
          <w:p w14:paraId="318F6022" w14:textId="77777777" w:rsidR="00B76E63" w:rsidRPr="00B76E63" w:rsidRDefault="00B76E63" w:rsidP="00B76E63">
            <w:pPr>
              <w:spacing w:after="0" w:line="276" w:lineRule="auto"/>
              <w:rPr>
                <w:rFonts w:eastAsia="MS Mincho"/>
                <w:sz w:val="20"/>
                <w:szCs w:val="20"/>
                <w:lang w:val="fr-FR"/>
              </w:rPr>
            </w:pPr>
          </w:p>
          <w:p w14:paraId="6467C11B" w14:textId="77777777" w:rsidR="00B76E63" w:rsidRPr="00B76E63" w:rsidRDefault="00B76E63" w:rsidP="00B76E63">
            <w:pPr>
              <w:spacing w:after="0"/>
              <w:rPr>
                <w:rFonts w:cs="Arial"/>
                <w:b/>
                <w:bCs/>
                <w:color w:val="00B9E4"/>
                <w:sz w:val="20"/>
                <w:szCs w:val="20"/>
                <w:lang w:val="fr-FR"/>
              </w:rPr>
            </w:pPr>
            <w:r w:rsidRPr="00B76E63">
              <w:rPr>
                <w:b/>
                <w:bCs/>
                <w:color w:val="00B9E4"/>
                <w:sz w:val="20"/>
                <w:szCs w:val="20"/>
                <w:lang w:val="fr-FR"/>
              </w:rPr>
              <w:t>Veuillez expliquer si vous êtes en partie d’accord ou pas d’accord.</w:t>
            </w:r>
          </w:p>
          <w:p w14:paraId="625F7346" w14:textId="53BE46D0" w:rsidR="00B76E63" w:rsidRDefault="00DC4AD8" w:rsidP="00B76E63">
            <w:pPr>
              <w:spacing w:after="0" w:line="240" w:lineRule="auto"/>
              <w:rPr>
                <w:rFonts w:eastAsia="MS Mincho" w:cs="Arial"/>
                <w:color w:val="565656"/>
                <w:sz w:val="20"/>
                <w:szCs w:val="20"/>
                <w:shd w:val="clear" w:color="auto" w:fill="D9D9D9" w:themeFill="background1" w:themeFillShade="D9"/>
                <w:lang w:val="fr-FR"/>
              </w:rPr>
            </w:pPr>
            <w:r>
              <w:rPr>
                <w:rFonts w:eastAsia="MS Mincho" w:cs="Arial"/>
                <w:color w:val="565656"/>
                <w:sz w:val="20"/>
                <w:szCs w:val="20"/>
                <w:shd w:val="clear" w:color="auto" w:fill="D9D9D9" w:themeFill="background1" w:themeFillShade="D9"/>
                <w:lang w:val="fr-FR"/>
              </w:rPr>
              <w:fldChar w:fldCharType="begin">
                <w:ffData>
                  <w:name w:val="Text65"/>
                  <w:enabled/>
                  <w:calcOnExit w:val="0"/>
                  <w:textInput/>
                </w:ffData>
              </w:fldChar>
            </w:r>
            <w:bookmarkStart w:id="46" w:name="Text65"/>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46"/>
          </w:p>
          <w:p w14:paraId="5B752C76" w14:textId="77777777" w:rsidR="00DC4AD8" w:rsidRPr="00B76E63" w:rsidRDefault="00DC4AD8" w:rsidP="00B76E63">
            <w:pPr>
              <w:spacing w:after="0" w:line="240" w:lineRule="auto"/>
              <w:rPr>
                <w:rFonts w:cs="Arial"/>
                <w:b/>
                <w:bCs/>
                <w:color w:val="00B9E4"/>
                <w:sz w:val="20"/>
                <w:szCs w:val="20"/>
                <w:lang w:val="fr-FR"/>
              </w:rPr>
            </w:pPr>
          </w:p>
          <w:p w14:paraId="02D63068" w14:textId="77777777" w:rsidR="00B76E63" w:rsidRPr="00AE74E2" w:rsidRDefault="00B76E63" w:rsidP="00D828BE">
            <w:pPr>
              <w:spacing w:after="0" w:line="240" w:lineRule="auto"/>
              <w:ind w:left="1449" w:right="72" w:hanging="1449"/>
              <w:rPr>
                <w:rFonts w:cs="Arial"/>
                <w:b/>
                <w:bCs/>
                <w:color w:val="00B9E4"/>
                <w:szCs w:val="22"/>
                <w:lang w:val="fr-FR"/>
              </w:rPr>
            </w:pPr>
            <w:r w:rsidRPr="00AE74E2">
              <w:rPr>
                <w:b/>
                <w:bCs/>
                <w:color w:val="00B9E4"/>
                <w:szCs w:val="22"/>
                <w:lang w:val="fr-FR"/>
              </w:rPr>
              <w:t xml:space="preserve">Proposition 2.4 : Le tableau suivant présente d'autres modifications pour les quatre exigences actuelles relatives aux modèles de traçabilité de bilan de masse. Il s'agit notamment de clarifier les termes et définitions de « site », « achat » et du délai autorisé pour parvenir à un bilan de masse positif. </w:t>
            </w:r>
          </w:p>
          <w:p w14:paraId="6E0BAF70" w14:textId="77777777" w:rsidR="00B76E63" w:rsidRPr="00B76E63" w:rsidRDefault="00B76E63" w:rsidP="00B76E63">
            <w:pPr>
              <w:spacing w:after="0" w:line="276" w:lineRule="auto"/>
              <w:ind w:left="317"/>
              <w:rPr>
                <w:b/>
                <w:bCs/>
                <w:color w:val="595959" w:themeColor="text1" w:themeTint="A6"/>
                <w:sz w:val="20"/>
                <w:szCs w:val="20"/>
                <w:lang w:val="fr-FR"/>
              </w:rPr>
            </w:pPr>
          </w:p>
          <w:p w14:paraId="51565B97" w14:textId="77777777" w:rsidR="00B76E63" w:rsidRPr="00B76E63" w:rsidRDefault="00B76E63" w:rsidP="00B76E63">
            <w:pPr>
              <w:shd w:val="clear" w:color="auto" w:fill="F2F2F2" w:themeFill="background1" w:themeFillShade="F2"/>
              <w:spacing w:after="0" w:line="276" w:lineRule="auto"/>
              <w:ind w:left="317"/>
              <w:rPr>
                <w:color w:val="595959" w:themeColor="text1" w:themeTint="A6"/>
                <w:sz w:val="20"/>
                <w:szCs w:val="20"/>
                <w:lang w:val="fr-FR"/>
              </w:rPr>
            </w:pPr>
            <w:r w:rsidRPr="00B76E63">
              <w:rPr>
                <w:b/>
                <w:color w:val="595959" w:themeColor="text1" w:themeTint="A6"/>
                <w:sz w:val="20"/>
                <w:szCs w:val="20"/>
                <w:lang w:val="fr-FR"/>
              </w:rPr>
              <w:t xml:space="preserve">Explication </w:t>
            </w:r>
            <w:r w:rsidRPr="00B76E63">
              <w:rPr>
                <w:color w:val="595959" w:themeColor="text1" w:themeTint="A6"/>
                <w:sz w:val="20"/>
                <w:szCs w:val="20"/>
                <w:lang w:val="fr-FR"/>
              </w:rPr>
              <w:t>: Améliorer la clarté pour les organisations d’acteurs commerciaux sur la documentation requise qui permet également à Fairtrade de s'assurer que la mise en œuvre du modèle de traçabilité de bilan de masse est correcte et plus fiable.</w:t>
            </w:r>
          </w:p>
          <w:p w14:paraId="7904A304" w14:textId="77777777" w:rsidR="00B76E63" w:rsidRPr="00B76E63" w:rsidRDefault="00B76E63" w:rsidP="00B76E63">
            <w:pPr>
              <w:spacing w:after="0"/>
              <w:rPr>
                <w:lang w:val="fr-FR"/>
              </w:rPr>
            </w:pPr>
          </w:p>
          <w:p w14:paraId="41EED7A0" w14:textId="77777777" w:rsidR="00B76E63" w:rsidRPr="00B76E63" w:rsidRDefault="00B76E63" w:rsidP="00B76E63">
            <w:pPr>
              <w:shd w:val="clear" w:color="auto" w:fill="F2F2F2" w:themeFill="background1" w:themeFillShade="F2"/>
              <w:spacing w:after="0" w:line="276" w:lineRule="auto"/>
              <w:ind w:left="317"/>
              <w:rPr>
                <w:rFonts w:cs="Arial"/>
                <w:i/>
                <w:iCs/>
                <w:sz w:val="20"/>
                <w:szCs w:val="20"/>
                <w:lang w:val="fr-FR"/>
              </w:rPr>
            </w:pPr>
            <w:r w:rsidRPr="00B76E63">
              <w:rPr>
                <w:b/>
                <w:i/>
                <w:iCs/>
                <w:color w:val="595959" w:themeColor="text1" w:themeTint="A6"/>
                <w:sz w:val="20"/>
                <w:szCs w:val="20"/>
                <w:lang w:val="fr-FR"/>
              </w:rPr>
              <w:t xml:space="preserve">Implication : </w:t>
            </w:r>
            <w:r w:rsidRPr="00B76E63">
              <w:rPr>
                <w:i/>
                <w:iCs/>
                <w:color w:val="595959" w:themeColor="text1" w:themeTint="A6"/>
                <w:sz w:val="20"/>
                <w:szCs w:val="20"/>
                <w:lang w:val="fr-FR"/>
              </w:rPr>
              <w:t>La modification proposée pour les acteurs commerciaux est décrite individuellement pour chaque exigence</w:t>
            </w:r>
          </w:p>
          <w:tbl>
            <w:tblPr>
              <w:tblStyle w:val="TableGrid"/>
              <w:tblW w:w="9529"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2F2F2" w:themeFill="background1" w:themeFillShade="F2"/>
              <w:tblLayout w:type="fixed"/>
              <w:tblCellMar>
                <w:top w:w="142" w:type="dxa"/>
                <w:left w:w="57" w:type="dxa"/>
                <w:right w:w="57" w:type="dxa"/>
              </w:tblCellMar>
              <w:tblLook w:val="04A0" w:firstRow="1" w:lastRow="0" w:firstColumn="1" w:lastColumn="0" w:noHBand="0" w:noVBand="1"/>
            </w:tblPr>
            <w:tblGrid>
              <w:gridCol w:w="5562"/>
              <w:gridCol w:w="2137"/>
              <w:gridCol w:w="1830"/>
            </w:tblGrid>
            <w:tr w:rsidR="00B76E63" w:rsidRPr="007A35C9" w14:paraId="6A212348" w14:textId="77777777" w:rsidTr="00AE74E2">
              <w:tc>
                <w:tcPr>
                  <w:tcW w:w="5562" w:type="dxa"/>
                  <w:tcBorders>
                    <w:top w:val="nil"/>
                    <w:left w:val="nil"/>
                    <w:bottom w:val="nil"/>
                    <w:right w:val="nil"/>
                  </w:tcBorders>
                  <w:shd w:val="clear" w:color="auto" w:fill="FFFFFF" w:themeFill="background1"/>
                </w:tcPr>
                <w:p w14:paraId="400BB1BE" w14:textId="313462DF" w:rsidR="00B76E63" w:rsidRPr="00AE74E2" w:rsidRDefault="00AE74E2" w:rsidP="00AE74E2">
                  <w:pPr>
                    <w:suppressAutoHyphens w:val="0"/>
                    <w:spacing w:after="0" w:line="240" w:lineRule="auto"/>
                    <w:jc w:val="left"/>
                    <w:rPr>
                      <w:rFonts w:eastAsia="MS Mincho" w:cs="Arial"/>
                      <w:b/>
                      <w:bCs/>
                      <w:color w:val="595959" w:themeColor="text1" w:themeTint="A6"/>
                      <w:szCs w:val="22"/>
                      <w:lang w:val="fr-FR"/>
                    </w:rPr>
                  </w:pPr>
                  <w:r w:rsidRPr="00AE74E2">
                    <w:rPr>
                      <w:b/>
                      <w:bCs/>
                      <w:i/>
                      <w:iCs/>
                      <w:color w:val="00B9E4"/>
                      <w:szCs w:val="22"/>
                      <w:lang w:val="fr-FR"/>
                    </w:rPr>
                    <w:t>Questions 2.4 a :</w:t>
                  </w:r>
                </w:p>
              </w:tc>
              <w:tc>
                <w:tcPr>
                  <w:tcW w:w="2137" w:type="dxa"/>
                  <w:tcBorders>
                    <w:top w:val="single" w:sz="24" w:space="0" w:color="FFFFFF" w:themeColor="background1"/>
                    <w:left w:val="nil"/>
                    <w:bottom w:val="single" w:sz="8" w:space="0" w:color="BFBFBF" w:themeColor="background1" w:themeShade="BF"/>
                    <w:right w:val="single" w:sz="2" w:space="0" w:color="7F7F7F" w:themeColor="text1" w:themeTint="80"/>
                  </w:tcBorders>
                  <w:shd w:val="clear" w:color="auto" w:fill="FFFFFF" w:themeFill="background1"/>
                  <w:vAlign w:val="center"/>
                </w:tcPr>
                <w:p w14:paraId="1BAE942D" w14:textId="77777777" w:rsidR="00B76E63" w:rsidRPr="00B76E63" w:rsidRDefault="00B76E63" w:rsidP="00B76E63">
                  <w:pPr>
                    <w:suppressAutoHyphens w:val="0"/>
                    <w:spacing w:after="0" w:line="240" w:lineRule="auto"/>
                    <w:jc w:val="center"/>
                    <w:rPr>
                      <w:rFonts w:eastAsia="MS Mincho" w:cs="Arial"/>
                      <w:b/>
                      <w:bCs/>
                      <w:i/>
                      <w:iCs/>
                      <w:color w:val="595959" w:themeColor="text1" w:themeTint="A6"/>
                      <w:sz w:val="18"/>
                      <w:szCs w:val="18"/>
                      <w:lang w:val="fr-FR"/>
                    </w:rPr>
                  </w:pPr>
                  <w:r w:rsidRPr="00B76E63">
                    <w:rPr>
                      <w:b/>
                      <w:bCs/>
                      <w:i/>
                      <w:iCs/>
                      <w:color w:val="00B9E4"/>
                      <w:sz w:val="18"/>
                      <w:szCs w:val="18"/>
                      <w:lang w:val="fr-FR"/>
                    </w:rPr>
                    <w:t>Êtes-vous d'accord pour dire que les quatre exigences du Standard pour les acteurs commerciaux incluent les modifications proposées (en « orange ») ?</w:t>
                  </w:r>
                </w:p>
              </w:tc>
              <w:tc>
                <w:tcPr>
                  <w:tcW w:w="1830" w:type="dxa"/>
                  <w:tcBorders>
                    <w:top w:val="single" w:sz="24" w:space="0" w:color="FFFFFF" w:themeColor="background1"/>
                    <w:left w:val="single" w:sz="2" w:space="0" w:color="7F7F7F" w:themeColor="text1" w:themeTint="80"/>
                    <w:bottom w:val="single" w:sz="8" w:space="0" w:color="BFBFBF" w:themeColor="background1" w:themeShade="BF"/>
                    <w:right w:val="single" w:sz="2" w:space="0" w:color="7F7F7F" w:themeColor="text1" w:themeTint="80"/>
                  </w:tcBorders>
                  <w:shd w:val="clear" w:color="auto" w:fill="FFFFFF" w:themeFill="background1"/>
                  <w:vAlign w:val="center"/>
                </w:tcPr>
                <w:p w14:paraId="13774723" w14:textId="77777777" w:rsidR="00B76E63" w:rsidRPr="00B76E63" w:rsidRDefault="00B76E63" w:rsidP="00B76E63">
                  <w:pPr>
                    <w:suppressAutoHyphens w:val="0"/>
                    <w:spacing w:after="0" w:line="240" w:lineRule="auto"/>
                    <w:jc w:val="center"/>
                    <w:rPr>
                      <w:rFonts w:cs="Arial"/>
                      <w:b/>
                      <w:bCs/>
                      <w:i/>
                      <w:iCs/>
                      <w:color w:val="00B9E4"/>
                      <w:sz w:val="18"/>
                      <w:szCs w:val="18"/>
                      <w:lang w:val="fr-FR"/>
                    </w:rPr>
                  </w:pPr>
                  <w:r w:rsidRPr="00B76E63">
                    <w:rPr>
                      <w:b/>
                      <w:bCs/>
                      <w:i/>
                      <w:iCs/>
                      <w:color w:val="00B9E4"/>
                      <w:sz w:val="18"/>
                      <w:szCs w:val="18"/>
                      <w:lang w:val="fr-FR"/>
                    </w:rPr>
                    <w:t>Veuillez expliquer pourquoi, si vous êtes en partie d’accord ou pas d’accord.</w:t>
                  </w:r>
                </w:p>
                <w:p w14:paraId="61F0B373" w14:textId="77777777" w:rsidR="00B76E63" w:rsidRPr="00B76E63" w:rsidRDefault="00B76E63" w:rsidP="00B76E63">
                  <w:pPr>
                    <w:suppressAutoHyphens w:val="0"/>
                    <w:spacing w:after="0" w:line="240" w:lineRule="auto"/>
                    <w:jc w:val="center"/>
                    <w:rPr>
                      <w:rFonts w:eastAsia="MS Mincho" w:cs="Arial"/>
                      <w:b/>
                      <w:bCs/>
                      <w:i/>
                      <w:iCs/>
                      <w:color w:val="595959" w:themeColor="text1" w:themeTint="A6"/>
                      <w:sz w:val="18"/>
                      <w:szCs w:val="18"/>
                      <w:lang w:val="fr-FR"/>
                    </w:rPr>
                  </w:pPr>
                </w:p>
              </w:tc>
            </w:tr>
            <w:tr w:rsidR="00B76E63" w:rsidRPr="00B76E63" w14:paraId="33168488" w14:textId="77777777" w:rsidTr="008648C5">
              <w:tc>
                <w:tcPr>
                  <w:tcW w:w="5562" w:type="dxa"/>
                  <w:tcBorders>
                    <w:top w:val="nil"/>
                    <w:left w:val="single" w:sz="8" w:space="0" w:color="FFFFFF" w:themeColor="background1"/>
                    <w:bottom w:val="single" w:sz="2" w:space="0" w:color="7F7F7F" w:themeColor="text1" w:themeTint="80"/>
                    <w:right w:val="single" w:sz="8" w:space="0" w:color="FFFFFF" w:themeColor="background1"/>
                  </w:tcBorders>
                  <w:shd w:val="clear" w:color="auto" w:fill="auto"/>
                </w:tcPr>
                <w:p w14:paraId="62517B32" w14:textId="77777777" w:rsidR="00B76E63" w:rsidRPr="00B76E63" w:rsidRDefault="00B76E63" w:rsidP="00D84CCC">
                  <w:pPr>
                    <w:numPr>
                      <w:ilvl w:val="0"/>
                      <w:numId w:val="36"/>
                    </w:numPr>
                    <w:suppressAutoHyphens w:val="0"/>
                    <w:spacing w:after="0" w:line="240" w:lineRule="auto"/>
                    <w:contextualSpacing/>
                    <w:rPr>
                      <w:rFonts w:cs="Arial"/>
                      <w:sz w:val="20"/>
                      <w:szCs w:val="20"/>
                      <w:lang w:val="fr-FR"/>
                    </w:rPr>
                  </w:pPr>
                  <w:r w:rsidRPr="00B76E63">
                    <w:rPr>
                      <w:b/>
                      <w:bCs/>
                      <w:color w:val="00B9E4"/>
                      <w:sz w:val="20"/>
                      <w:szCs w:val="20"/>
                      <w:lang w:val="fr-FR"/>
                    </w:rPr>
                    <w:t>Exigence 2.1.8 relative au bilan de masse : quantités équivalentes d'intrants et d’extrants.</w:t>
                  </w:r>
                  <w:r w:rsidRPr="00B76E63">
                    <w:rPr>
                      <w:sz w:val="20"/>
                      <w:szCs w:val="20"/>
                      <w:lang w:val="fr-FR"/>
                    </w:rPr>
                    <w:t xml:space="preserve"> </w:t>
                  </w:r>
                </w:p>
                <w:p w14:paraId="6AF01CBB" w14:textId="77777777" w:rsidR="00B76E63" w:rsidRPr="00B76E63" w:rsidRDefault="00B76E63" w:rsidP="00B76E63">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uppressAutoHyphens w:val="0"/>
                    <w:spacing w:after="0" w:line="240" w:lineRule="auto"/>
                    <w:ind w:left="104" w:right="96"/>
                    <w:rPr>
                      <w:rFonts w:cs="Arial"/>
                      <w:color w:val="E27A00" w:themeColor="accent5" w:themeShade="BF"/>
                      <w:sz w:val="18"/>
                      <w:szCs w:val="18"/>
                      <w:lang w:val="fr-FR"/>
                    </w:rPr>
                  </w:pPr>
                </w:p>
                <w:p w14:paraId="188B1D89" w14:textId="77777777" w:rsidR="00B76E63" w:rsidRPr="00B76E63" w:rsidRDefault="00B76E63" w:rsidP="00B76E63">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uppressAutoHyphens w:val="0"/>
                    <w:spacing w:after="0" w:line="240" w:lineRule="auto"/>
                    <w:ind w:left="104" w:right="96"/>
                    <w:rPr>
                      <w:rFonts w:eastAsia="Arial" w:cs="Arial"/>
                      <w:color w:val="E27A00" w:themeColor="accent5" w:themeShade="BF"/>
                      <w:spacing w:val="-1"/>
                      <w:sz w:val="20"/>
                      <w:szCs w:val="20"/>
                      <w:lang w:val="fr-FR"/>
                    </w:rPr>
                  </w:pPr>
                  <w:r w:rsidRPr="00B76E63">
                    <w:rPr>
                      <w:b/>
                      <w:color w:val="565656"/>
                      <w:sz w:val="20"/>
                      <w:szCs w:val="20"/>
                      <w:lang w:val="fr-FR"/>
                    </w:rPr>
                    <w:t>Vous vous assurez</w:t>
                  </w:r>
                  <w:r w:rsidRPr="00B76E63">
                    <w:rPr>
                      <w:color w:val="565656"/>
                      <w:sz w:val="20"/>
                      <w:szCs w:val="20"/>
                      <w:lang w:val="fr-FR"/>
                    </w:rPr>
                    <w:t xml:space="preserve"> que le montant des extrants vendus comme Fairtrade n'est pas supérieur au montant des intrants approvisionnés comme Fairtrade en tenant compte des rendements de transformation et de toutes les pertes</w:t>
                  </w:r>
                  <w:r w:rsidRPr="00B76E63">
                    <w:rPr>
                      <w:color w:val="E27A00" w:themeColor="accent5" w:themeShade="BF"/>
                      <w:sz w:val="20"/>
                      <w:szCs w:val="20"/>
                      <w:lang w:val="fr-FR"/>
                    </w:rPr>
                    <w:t xml:space="preserve"> à une ou plusieurs occasions de la transformation.</w:t>
                  </w:r>
                </w:p>
                <w:p w14:paraId="2BF8BDF4" w14:textId="77777777" w:rsidR="00B76E63" w:rsidRPr="00B76E63" w:rsidRDefault="00B76E63" w:rsidP="00B76E63">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uppressAutoHyphens w:val="0"/>
                    <w:spacing w:after="0" w:line="240" w:lineRule="auto"/>
                    <w:ind w:left="104" w:right="96"/>
                    <w:rPr>
                      <w:rFonts w:eastAsia="Arial" w:cs="Arial"/>
                      <w:color w:val="E27A00" w:themeColor="accent5" w:themeShade="BF"/>
                      <w:spacing w:val="-1"/>
                      <w:sz w:val="20"/>
                      <w:szCs w:val="20"/>
                      <w:lang w:val="fr-FR" w:eastAsia="ko-KR"/>
                    </w:rPr>
                  </w:pPr>
                </w:p>
                <w:p w14:paraId="7BEF6685" w14:textId="2DA20CD5" w:rsidR="00B76E63" w:rsidRPr="00B76E63" w:rsidRDefault="00B76E63" w:rsidP="00B76E63">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uppressAutoHyphens w:val="0"/>
                    <w:spacing w:after="0" w:line="240" w:lineRule="auto"/>
                    <w:ind w:left="104" w:right="96"/>
                    <w:rPr>
                      <w:rFonts w:eastAsia="Arial" w:cs="Arial"/>
                      <w:color w:val="E27A00" w:themeColor="accent5" w:themeShade="BF"/>
                      <w:spacing w:val="-1"/>
                      <w:sz w:val="20"/>
                      <w:szCs w:val="20"/>
                      <w:lang w:val="fr-FR" w:eastAsia="ja-JP"/>
                    </w:rPr>
                  </w:pPr>
                  <w:r w:rsidRPr="00B76E63">
                    <w:rPr>
                      <w:color w:val="E27A00" w:themeColor="accent5" w:themeShade="BF"/>
                      <w:sz w:val="20"/>
                      <w:szCs w:val="20"/>
                      <w:lang w:val="fr-FR"/>
                    </w:rPr>
                    <w:t>Le solde des montants des extrants vendus et des intrants approvisionnés est positif sur une base mensuelle</w:t>
                  </w:r>
                </w:p>
                <w:p w14:paraId="2A3CF7CD" w14:textId="77777777" w:rsidR="00B76E63" w:rsidRPr="00B76E63" w:rsidRDefault="00B76E63" w:rsidP="00B76E63">
                  <w:pPr>
                    <w:suppressAutoHyphens w:val="0"/>
                    <w:spacing w:after="0" w:line="240" w:lineRule="auto"/>
                    <w:rPr>
                      <w:rFonts w:cs="Arial"/>
                      <w:sz w:val="18"/>
                      <w:szCs w:val="18"/>
                      <w:lang w:val="fr-FR"/>
                    </w:rPr>
                  </w:pPr>
                </w:p>
                <w:p w14:paraId="7FFB3FAC" w14:textId="77777777" w:rsidR="00B76E63" w:rsidRPr="00B76E63" w:rsidRDefault="00B76E63" w:rsidP="00D84CCC">
                  <w:pPr>
                    <w:numPr>
                      <w:ilvl w:val="0"/>
                      <w:numId w:val="14"/>
                    </w:numPr>
                    <w:shd w:val="clear" w:color="auto" w:fill="F0F0F0"/>
                    <w:suppressAutoHyphens w:val="0"/>
                    <w:spacing w:after="0" w:line="240" w:lineRule="auto"/>
                    <w:contextualSpacing/>
                    <w:jc w:val="left"/>
                    <w:rPr>
                      <w:color w:val="595959" w:themeColor="text1" w:themeTint="A6"/>
                      <w:sz w:val="20"/>
                      <w:szCs w:val="20"/>
                      <w:lang w:val="fr-FR"/>
                    </w:rPr>
                  </w:pPr>
                  <w:r w:rsidRPr="00B76E63">
                    <w:rPr>
                      <w:b/>
                      <w:color w:val="595959" w:themeColor="text1" w:themeTint="A6"/>
                      <w:sz w:val="20"/>
                      <w:szCs w:val="20"/>
                      <w:lang w:val="fr-FR"/>
                    </w:rPr>
                    <w:t>Implication</w:t>
                  </w:r>
                  <w:r w:rsidRPr="00B76E63">
                    <w:rPr>
                      <w:color w:val="595959" w:themeColor="text1" w:themeTint="A6"/>
                      <w:sz w:val="20"/>
                      <w:szCs w:val="20"/>
                      <w:lang w:val="fr-FR"/>
                    </w:rPr>
                    <w:t xml:space="preserve"> : Tous les acteurs commerciaux qui appliquent le bilan de masse doivent s'assurer que le solde des intrants et des extrants est positif sur une base mensuelle. </w:t>
                  </w:r>
                </w:p>
                <w:p w14:paraId="64C69F45" w14:textId="77777777" w:rsidR="00B76E63" w:rsidRPr="00B76E63" w:rsidRDefault="00B76E63" w:rsidP="00B76E63">
                  <w:pPr>
                    <w:suppressAutoHyphens w:val="0"/>
                    <w:spacing w:after="0" w:line="240" w:lineRule="auto"/>
                    <w:rPr>
                      <w:rFonts w:eastAsia="MS Mincho" w:cs="Arial"/>
                      <w:i/>
                      <w:iCs/>
                      <w:color w:val="595959" w:themeColor="text1" w:themeTint="A6"/>
                      <w:sz w:val="18"/>
                      <w:szCs w:val="18"/>
                      <w:lang w:val="fr-FR"/>
                    </w:rPr>
                  </w:pPr>
                </w:p>
              </w:tc>
              <w:tc>
                <w:tcPr>
                  <w:tcW w:w="2137" w:type="dxa"/>
                  <w:tcBorders>
                    <w:top w:val="single" w:sz="8" w:space="0" w:color="BFBFBF" w:themeColor="background1" w:themeShade="BF"/>
                    <w:left w:val="single" w:sz="8" w:space="0" w:color="FFFFFF" w:themeColor="background1"/>
                    <w:bottom w:val="single" w:sz="2" w:space="0" w:color="7F7F7F" w:themeColor="text1" w:themeTint="80"/>
                    <w:right w:val="single" w:sz="2" w:space="0" w:color="7F7F7F" w:themeColor="text1" w:themeTint="80"/>
                  </w:tcBorders>
                  <w:shd w:val="clear" w:color="auto" w:fill="auto"/>
                  <w:vAlign w:val="center"/>
                </w:tcPr>
                <w:p w14:paraId="23C7D9F0" w14:textId="77777777" w:rsidR="00AE74E2" w:rsidRDefault="00AE74E2" w:rsidP="00B76E63">
                  <w:pPr>
                    <w:suppressAutoHyphens w:val="0"/>
                    <w:spacing w:after="0"/>
                    <w:ind w:left="352" w:hanging="142"/>
                    <w:jc w:val="left"/>
                    <w:rPr>
                      <w:rFonts w:eastAsia="MS Mincho" w:cs="Arial"/>
                      <w:b/>
                      <w:bCs/>
                      <w:color w:val="565656"/>
                      <w:sz w:val="20"/>
                      <w:szCs w:val="20"/>
                      <w:lang w:val="fr-FR"/>
                    </w:rPr>
                  </w:pPr>
                </w:p>
                <w:p w14:paraId="3992176C" w14:textId="77777777" w:rsidR="00AE74E2" w:rsidRPr="00B76E63" w:rsidRDefault="00AE74E2" w:rsidP="00AE74E2">
                  <w:pPr>
                    <w:suppressAutoHyphens w:val="0"/>
                    <w:spacing w:afterLines="120" w:after="288" w:line="276" w:lineRule="auto"/>
                    <w:ind w:left="220" w:hanging="220"/>
                    <w:jc w:val="left"/>
                    <w:rPr>
                      <w:b/>
                      <w:bCs/>
                      <w:color w:val="000000"/>
                      <w:sz w:val="20"/>
                      <w:szCs w:val="20"/>
                      <w:lang w:val="fr-FR"/>
                      <w14:textFill>
                        <w14:solidFill>
                          <w14:srgbClr w14:val="000000">
                            <w14:lumMod w14:val="65000"/>
                            <w14:lumOff w14:val="35000"/>
                          </w14:srgbClr>
                        </w14:solidFill>
                      </w14:textFill>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000000"/>
                      <w:sz w:val="20"/>
                      <w:szCs w:val="20"/>
                      <w:lang w:val="fr-FR"/>
                      <w14:textFill>
                        <w14:solidFill>
                          <w14:srgbClr w14:val="000000">
                            <w14:lumMod w14:val="65000"/>
                            <w14:lumOff w14:val="35000"/>
                          </w14:srgbClr>
                        </w14:solidFill>
                      </w14:textFill>
                    </w:rPr>
                    <w:t>D’accord</w:t>
                  </w:r>
                </w:p>
                <w:p w14:paraId="34996C9E" w14:textId="77777777" w:rsidR="00AE74E2" w:rsidRPr="00B76E63" w:rsidRDefault="00AE74E2" w:rsidP="00AE74E2">
                  <w:pPr>
                    <w:suppressAutoHyphens w:val="0"/>
                    <w:spacing w:afterLines="120" w:after="288" w:line="276" w:lineRule="auto"/>
                    <w:ind w:left="220" w:hanging="220"/>
                    <w:jc w:val="left"/>
                    <w:rPr>
                      <w:b/>
                      <w:bCs/>
                      <w:color w:val="000000"/>
                      <w:sz w:val="20"/>
                      <w:szCs w:val="20"/>
                      <w:lang w:val="fr-FR"/>
                      <w14:textFill>
                        <w14:solidFill>
                          <w14:srgbClr w14:val="000000">
                            <w14:lumMod w14:val="65000"/>
                            <w14:lumOff w14:val="35000"/>
                          </w14:srgbClr>
                        </w14:solidFill>
                      </w14:textFill>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000000"/>
                      <w:sz w:val="20"/>
                      <w:szCs w:val="20"/>
                      <w:lang w:val="fr-FR"/>
                      <w14:textFill>
                        <w14:solidFill>
                          <w14:srgbClr w14:val="000000">
                            <w14:lumMod w14:val="65000"/>
                            <w14:lumOff w14:val="35000"/>
                          </w14:srgbClr>
                        </w14:solidFill>
                      </w14:textFill>
                    </w:rPr>
                    <w:t>En partie d’accord</w:t>
                  </w:r>
                </w:p>
                <w:p w14:paraId="7CE8AFD4" w14:textId="77777777" w:rsidR="00AE74E2" w:rsidRPr="00B76E63" w:rsidRDefault="00AE74E2" w:rsidP="00AE74E2">
                  <w:pPr>
                    <w:suppressAutoHyphens w:val="0"/>
                    <w:spacing w:afterLines="120" w:after="288" w:line="276" w:lineRule="auto"/>
                    <w:ind w:left="220" w:hanging="220"/>
                    <w:jc w:val="left"/>
                    <w:rPr>
                      <w:b/>
                      <w:bCs/>
                      <w:color w:val="000000"/>
                      <w:sz w:val="20"/>
                      <w:szCs w:val="20"/>
                      <w:lang w:val="fr-FR"/>
                      <w14:textFill>
                        <w14:solidFill>
                          <w14:srgbClr w14:val="000000">
                            <w14:lumMod w14:val="65000"/>
                            <w14:lumOff w14:val="35000"/>
                          </w14:srgbClr>
                        </w14:solidFill>
                      </w14:textFill>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000000"/>
                      <w:sz w:val="20"/>
                      <w:szCs w:val="20"/>
                      <w:lang w:val="fr-FR"/>
                      <w14:textFill>
                        <w14:solidFill>
                          <w14:srgbClr w14:val="000000">
                            <w14:lumMod w14:val="65000"/>
                            <w14:lumOff w14:val="35000"/>
                          </w14:srgbClr>
                        </w14:solidFill>
                      </w14:textFill>
                    </w:rPr>
                    <w:t>Pas d’accord</w:t>
                  </w:r>
                </w:p>
                <w:p w14:paraId="05AE4E55" w14:textId="77777777" w:rsidR="00AE74E2" w:rsidRPr="00B76E63" w:rsidRDefault="00AE74E2" w:rsidP="00AE74E2">
                  <w:pPr>
                    <w:suppressAutoHyphens w:val="0"/>
                    <w:spacing w:afterLines="120" w:after="288" w:line="276" w:lineRule="auto"/>
                    <w:ind w:left="220" w:hanging="220"/>
                    <w:jc w:val="left"/>
                    <w:rPr>
                      <w:b/>
                      <w:bCs/>
                      <w:color w:val="000000"/>
                      <w:sz w:val="20"/>
                      <w:szCs w:val="20"/>
                      <w:lang w:val="fr-FR"/>
                      <w14:textFill>
                        <w14:solidFill>
                          <w14:srgbClr w14:val="000000">
                            <w14:lumMod w14:val="65000"/>
                            <w14:lumOff w14:val="35000"/>
                          </w14:srgbClr>
                        </w14:solidFill>
                      </w14:textFill>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000000"/>
                      <w:sz w:val="20"/>
                      <w:szCs w:val="20"/>
                      <w:lang w:val="fr-FR"/>
                      <w14:textFill>
                        <w14:solidFill>
                          <w14:srgbClr w14:val="000000">
                            <w14:lumMod w14:val="65000"/>
                            <w14:lumOff w14:val="35000"/>
                          </w14:srgbClr>
                        </w14:solidFill>
                      </w14:textFill>
                    </w:rPr>
                    <w:t>Je ne sais pas/ Cela ne me concerne pas</w:t>
                  </w:r>
                </w:p>
                <w:p w14:paraId="43FDF8F2" w14:textId="77777777" w:rsidR="00B76E63" w:rsidRPr="00B76E63" w:rsidRDefault="00B76E63" w:rsidP="00B76E63">
                  <w:pPr>
                    <w:suppressAutoHyphens w:val="0"/>
                    <w:spacing w:before="60" w:after="60" w:line="240" w:lineRule="auto"/>
                    <w:rPr>
                      <w:rFonts w:cs="Arial"/>
                      <w:i/>
                      <w:iCs/>
                      <w:highlight w:val="lightGray"/>
                      <w:shd w:val="clear" w:color="auto" w:fill="FFF4CB"/>
                      <w:lang w:val="fr-FR"/>
                    </w:rPr>
                  </w:pPr>
                </w:p>
              </w:tc>
              <w:tc>
                <w:tcPr>
                  <w:tcW w:w="1830" w:type="dxa"/>
                  <w:tcBorders>
                    <w:top w:val="single" w:sz="8" w:space="0" w:color="BFBFBF" w:themeColor="background1" w:themeShade="BF"/>
                    <w:left w:val="single" w:sz="2" w:space="0" w:color="7F7F7F" w:themeColor="text1" w:themeTint="80"/>
                    <w:bottom w:val="single" w:sz="2" w:space="0" w:color="7F7F7F" w:themeColor="text1" w:themeTint="80"/>
                    <w:right w:val="single" w:sz="2" w:space="0" w:color="7F7F7F" w:themeColor="text1" w:themeTint="80"/>
                  </w:tcBorders>
                  <w:shd w:val="clear" w:color="auto" w:fill="auto"/>
                  <w:vAlign w:val="center"/>
                </w:tcPr>
                <w:p w14:paraId="014444F8" w14:textId="4582E97E" w:rsidR="00B76E63" w:rsidRPr="00B76E63" w:rsidRDefault="00DC4AD8" w:rsidP="00B76E63">
                  <w:pPr>
                    <w:suppressAutoHyphens w:val="0"/>
                    <w:spacing w:before="60" w:after="60" w:line="240" w:lineRule="auto"/>
                    <w:jc w:val="center"/>
                    <w:rPr>
                      <w:rFonts w:eastAsia="MS Mincho" w:cs="Arial"/>
                      <w:b/>
                      <w:bCs/>
                      <w:color w:val="565656"/>
                      <w:szCs w:val="20"/>
                      <w:lang w:val="fr-FR"/>
                    </w:rPr>
                  </w:pPr>
                  <w:r>
                    <w:rPr>
                      <w:rFonts w:cs="Arial"/>
                      <w:i/>
                      <w:iCs/>
                      <w:highlight w:val="lightGray"/>
                      <w:shd w:val="clear" w:color="auto" w:fill="FFF4CB"/>
                      <w:lang w:val="fr-FR"/>
                    </w:rPr>
                    <w:fldChar w:fldCharType="begin">
                      <w:ffData>
                        <w:name w:val="Text66"/>
                        <w:enabled/>
                        <w:calcOnExit w:val="0"/>
                        <w:textInput/>
                      </w:ffData>
                    </w:fldChar>
                  </w:r>
                  <w:bookmarkStart w:id="47" w:name="Text66"/>
                  <w:r>
                    <w:rPr>
                      <w:rFonts w:cs="Arial"/>
                      <w:i/>
                      <w:iCs/>
                      <w:highlight w:val="lightGray"/>
                      <w:shd w:val="clear" w:color="auto" w:fill="FFF4CB"/>
                      <w:lang w:val="fr-FR"/>
                    </w:rPr>
                    <w:instrText xml:space="preserve"> FORMTEXT </w:instrText>
                  </w:r>
                  <w:r>
                    <w:rPr>
                      <w:rFonts w:cs="Arial"/>
                      <w:i/>
                      <w:iCs/>
                      <w:highlight w:val="lightGray"/>
                      <w:shd w:val="clear" w:color="auto" w:fill="FFF4CB"/>
                      <w:lang w:val="fr-FR"/>
                    </w:rPr>
                  </w:r>
                  <w:r>
                    <w:rPr>
                      <w:rFonts w:cs="Arial"/>
                      <w:i/>
                      <w:iCs/>
                      <w:highlight w:val="lightGray"/>
                      <w:shd w:val="clear" w:color="auto" w:fill="FFF4CB"/>
                      <w:lang w:val="fr-FR"/>
                    </w:rPr>
                    <w:fldChar w:fldCharType="separate"/>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Pr>
                      <w:rFonts w:cs="Arial"/>
                      <w:i/>
                      <w:iCs/>
                      <w:highlight w:val="lightGray"/>
                      <w:shd w:val="clear" w:color="auto" w:fill="FFF4CB"/>
                      <w:lang w:val="fr-FR"/>
                    </w:rPr>
                    <w:fldChar w:fldCharType="end"/>
                  </w:r>
                  <w:bookmarkEnd w:id="47"/>
                </w:p>
              </w:tc>
            </w:tr>
            <w:tr w:rsidR="00B76E63" w:rsidRPr="00B76E63" w14:paraId="3A6A0018" w14:textId="77777777" w:rsidTr="008648C5">
              <w:tc>
                <w:tcPr>
                  <w:tcW w:w="5562" w:type="dxa"/>
                  <w:tcBorders>
                    <w:top w:val="single" w:sz="2" w:space="0" w:color="7F7F7F" w:themeColor="text1" w:themeTint="80"/>
                    <w:left w:val="single" w:sz="8" w:space="0" w:color="FFFFFF" w:themeColor="background1"/>
                    <w:bottom w:val="single" w:sz="2" w:space="0" w:color="7F7F7F" w:themeColor="text1" w:themeTint="80"/>
                    <w:right w:val="single" w:sz="8" w:space="0" w:color="FFFFFF" w:themeColor="background1"/>
                  </w:tcBorders>
                  <w:shd w:val="clear" w:color="auto" w:fill="auto"/>
                </w:tcPr>
                <w:p w14:paraId="01E73638" w14:textId="77777777" w:rsidR="00B76E63" w:rsidRPr="00B76E63" w:rsidRDefault="00B76E63" w:rsidP="00B76E63">
                  <w:pPr>
                    <w:suppressAutoHyphens w:val="0"/>
                    <w:spacing w:after="0" w:line="240" w:lineRule="auto"/>
                    <w:jc w:val="left"/>
                    <w:rPr>
                      <w:rFonts w:cs="Arial"/>
                      <w:b/>
                      <w:bCs/>
                      <w:color w:val="00B9E4"/>
                      <w:sz w:val="20"/>
                      <w:szCs w:val="20"/>
                      <w:lang w:val="fr-FR"/>
                    </w:rPr>
                  </w:pPr>
                </w:p>
                <w:p w14:paraId="1E17B509" w14:textId="77777777" w:rsidR="00B76E63" w:rsidRPr="00B76E63" w:rsidRDefault="00B76E63" w:rsidP="00D84CCC">
                  <w:pPr>
                    <w:numPr>
                      <w:ilvl w:val="0"/>
                      <w:numId w:val="36"/>
                    </w:numPr>
                    <w:suppressAutoHyphens w:val="0"/>
                    <w:spacing w:after="0" w:line="240" w:lineRule="auto"/>
                    <w:contextualSpacing/>
                    <w:jc w:val="left"/>
                    <w:rPr>
                      <w:rFonts w:cs="Arial"/>
                      <w:sz w:val="20"/>
                      <w:szCs w:val="20"/>
                      <w:lang w:val="fr-FR"/>
                    </w:rPr>
                  </w:pPr>
                  <w:r w:rsidRPr="00B76E63">
                    <w:rPr>
                      <w:b/>
                      <w:bCs/>
                      <w:color w:val="00B9E4"/>
                      <w:sz w:val="20"/>
                      <w:szCs w:val="20"/>
                      <w:lang w:val="fr-FR"/>
                    </w:rPr>
                    <w:t>Exigence 2.1.9 sur le bilan de masse : achat avant la vente.</w:t>
                  </w:r>
                  <w:r w:rsidRPr="00B76E63">
                    <w:rPr>
                      <w:sz w:val="20"/>
                      <w:szCs w:val="20"/>
                      <w:lang w:val="fr-FR"/>
                    </w:rPr>
                    <w:t xml:space="preserve"> </w:t>
                  </w:r>
                </w:p>
                <w:p w14:paraId="0E88DC53" w14:textId="77777777" w:rsidR="00B76E63" w:rsidRPr="00B76E63" w:rsidRDefault="00B76E63" w:rsidP="00B76E63">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uppressAutoHyphens w:val="0"/>
                    <w:spacing w:after="0" w:line="240" w:lineRule="auto"/>
                    <w:ind w:left="104" w:right="96"/>
                    <w:rPr>
                      <w:rFonts w:eastAsia="Arial" w:cs="Arial"/>
                      <w:color w:val="565656"/>
                      <w:spacing w:val="-1"/>
                      <w:sz w:val="18"/>
                      <w:szCs w:val="18"/>
                      <w:lang w:val="fr-FR" w:eastAsia="ko-KR"/>
                    </w:rPr>
                  </w:pPr>
                </w:p>
                <w:p w14:paraId="337917E9" w14:textId="77777777" w:rsidR="00B76E63" w:rsidRPr="00B76E63" w:rsidRDefault="00B76E63" w:rsidP="00B76E63">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uppressAutoHyphens w:val="0"/>
                    <w:spacing w:after="0" w:line="240" w:lineRule="auto"/>
                    <w:ind w:left="104" w:right="96"/>
                    <w:rPr>
                      <w:rFonts w:eastAsia="Arial" w:cs="Arial"/>
                      <w:color w:val="565656"/>
                      <w:spacing w:val="-1"/>
                      <w:sz w:val="20"/>
                      <w:szCs w:val="20"/>
                      <w:lang w:val="fr-FR"/>
                    </w:rPr>
                  </w:pPr>
                  <w:r w:rsidRPr="00B76E63">
                    <w:rPr>
                      <w:color w:val="565656"/>
                      <w:sz w:val="20"/>
                      <w:szCs w:val="20"/>
                      <w:lang w:val="fr-FR"/>
                    </w:rPr>
                    <w:lastRenderedPageBreak/>
                    <w:t>Vous vous assurez que les intrants Fairtrade sont achetés avant la vente des extrants Fairtrade.</w:t>
                  </w:r>
                </w:p>
                <w:p w14:paraId="479706DF" w14:textId="77777777" w:rsidR="00B76E63" w:rsidRPr="00B76E63" w:rsidRDefault="00B76E63" w:rsidP="00B76E63">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uppressAutoHyphens w:val="0"/>
                    <w:spacing w:after="0" w:line="240" w:lineRule="auto"/>
                    <w:ind w:left="104" w:right="96"/>
                    <w:rPr>
                      <w:rFonts w:eastAsia="Arial" w:cs="Arial"/>
                      <w:color w:val="565656"/>
                      <w:spacing w:val="-1"/>
                      <w:sz w:val="20"/>
                      <w:szCs w:val="20"/>
                      <w:lang w:val="fr-FR" w:eastAsia="ko-KR"/>
                    </w:rPr>
                  </w:pPr>
                </w:p>
                <w:p w14:paraId="07EF6435" w14:textId="77777777" w:rsidR="00B76E63" w:rsidRPr="00B76E63" w:rsidRDefault="00B76E63" w:rsidP="00B76E63">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uppressAutoHyphens w:val="0"/>
                    <w:spacing w:after="0" w:line="240" w:lineRule="auto"/>
                    <w:ind w:left="104" w:right="96"/>
                    <w:rPr>
                      <w:rFonts w:eastAsia="Arial" w:cs="Arial"/>
                      <w:color w:val="E27A00" w:themeColor="accent5" w:themeShade="BF"/>
                      <w:spacing w:val="-1"/>
                      <w:sz w:val="20"/>
                      <w:szCs w:val="20"/>
                      <w:lang w:val="fr-FR"/>
                    </w:rPr>
                  </w:pPr>
                  <w:r w:rsidRPr="00B76E63">
                    <w:rPr>
                      <w:color w:val="E27A00" w:themeColor="accent5" w:themeShade="BF"/>
                      <w:sz w:val="20"/>
                      <w:szCs w:val="20"/>
                      <w:lang w:val="fr-FR"/>
                    </w:rPr>
                    <w:t>L'achat d'intrants Fairtrade peut être identifié soit comme la livraison physique du produit, le paiement du produit, la facturation du produit, soit comme un contrat d'achat contraignant (ou un bon de commande dans un contrat-cadre) pour une date de livraison spécifique sous 3 mois.</w:t>
                  </w:r>
                </w:p>
                <w:p w14:paraId="05E3F01E" w14:textId="77777777" w:rsidR="00B76E63" w:rsidRPr="00B76E63" w:rsidRDefault="00B76E63" w:rsidP="00B76E63">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uppressAutoHyphens w:val="0"/>
                    <w:spacing w:after="0" w:line="240" w:lineRule="auto"/>
                    <w:ind w:left="104" w:right="96"/>
                    <w:rPr>
                      <w:rFonts w:eastAsia="Arial" w:cs="Arial"/>
                      <w:color w:val="565656"/>
                      <w:spacing w:val="-1"/>
                      <w:sz w:val="20"/>
                      <w:szCs w:val="20"/>
                      <w:lang w:val="fr-FR" w:eastAsia="ko-KR"/>
                    </w:rPr>
                  </w:pPr>
                </w:p>
                <w:p w14:paraId="75585545" w14:textId="77777777" w:rsidR="00B76E63" w:rsidRPr="00B76E63" w:rsidRDefault="00B76E63" w:rsidP="00B76E63">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uppressAutoHyphens w:val="0"/>
                    <w:spacing w:after="0" w:line="240" w:lineRule="auto"/>
                    <w:ind w:left="104" w:right="96"/>
                    <w:jc w:val="left"/>
                    <w:rPr>
                      <w:rFonts w:eastAsia="Arial" w:cs="Arial"/>
                      <w:color w:val="565656"/>
                      <w:spacing w:val="-1"/>
                      <w:sz w:val="20"/>
                      <w:szCs w:val="20"/>
                      <w:lang w:val="fr-FR"/>
                    </w:rPr>
                  </w:pPr>
                  <w:r w:rsidRPr="00B76E63">
                    <w:rPr>
                      <w:color w:val="E27A00" w:themeColor="accent5" w:themeShade="BF"/>
                      <w:sz w:val="20"/>
                      <w:szCs w:val="20"/>
                      <w:lang w:val="fr-FR"/>
                    </w:rPr>
                    <w:t xml:space="preserve">Vous choisissez un type de définition d'achat dans tous les calculs et l'utilisez de manière cohérente pendant toute la durée applicable </w:t>
                  </w:r>
                </w:p>
                <w:p w14:paraId="58CC27EF" w14:textId="77777777" w:rsidR="00B76E63" w:rsidRPr="00B76E63" w:rsidRDefault="00B76E63" w:rsidP="00B76E63">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uppressAutoHyphens w:val="0"/>
                    <w:spacing w:after="0" w:line="240" w:lineRule="auto"/>
                    <w:ind w:left="104" w:right="96"/>
                    <w:jc w:val="left"/>
                    <w:rPr>
                      <w:rFonts w:eastAsia="Arial" w:cs="Arial"/>
                      <w:color w:val="565656"/>
                      <w:spacing w:val="-1"/>
                      <w:sz w:val="20"/>
                      <w:szCs w:val="20"/>
                      <w:lang w:val="fr-FR" w:eastAsia="ko-KR"/>
                    </w:rPr>
                  </w:pPr>
                </w:p>
                <w:p w14:paraId="2B24DD02" w14:textId="77777777" w:rsidR="00B76E63" w:rsidRPr="00B76E63" w:rsidRDefault="00B76E63" w:rsidP="00B76E63">
                  <w:pPr>
                    <w:suppressAutoHyphens w:val="0"/>
                    <w:spacing w:after="0" w:line="240" w:lineRule="auto"/>
                    <w:jc w:val="left"/>
                    <w:rPr>
                      <w:rFonts w:eastAsia="Arial" w:cs="Arial"/>
                      <w:b/>
                      <w:bCs/>
                      <w:color w:val="565656"/>
                      <w:spacing w:val="-1"/>
                      <w:sz w:val="20"/>
                      <w:szCs w:val="20"/>
                      <w:lang w:val="fr-FR" w:eastAsia="ko-KR"/>
                    </w:rPr>
                  </w:pPr>
                </w:p>
                <w:p w14:paraId="403F5FC2" w14:textId="77777777" w:rsidR="00B76E63" w:rsidRPr="00B76E63" w:rsidRDefault="00B76E63" w:rsidP="00B76E63">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uppressAutoHyphens w:val="0"/>
                    <w:spacing w:after="0" w:line="240" w:lineRule="auto"/>
                    <w:ind w:left="104" w:right="96"/>
                    <w:jc w:val="left"/>
                    <w:rPr>
                      <w:rFonts w:eastAsia="Arial" w:cs="Arial"/>
                      <w:color w:val="E27A00" w:themeColor="accent5" w:themeShade="BF"/>
                      <w:spacing w:val="-1"/>
                      <w:sz w:val="20"/>
                      <w:szCs w:val="20"/>
                      <w:lang w:val="fr-FR"/>
                    </w:rPr>
                  </w:pPr>
                  <w:r w:rsidRPr="00B76E63">
                    <w:rPr>
                      <w:b/>
                      <w:bCs/>
                      <w:color w:val="565656"/>
                      <w:sz w:val="20"/>
                      <w:szCs w:val="20"/>
                      <w:lang w:val="fr-FR"/>
                    </w:rPr>
                    <w:t>Recommandations :</w:t>
                  </w:r>
                  <w:r w:rsidRPr="00B76E63">
                    <w:rPr>
                      <w:sz w:val="20"/>
                      <w:szCs w:val="20"/>
                      <w:lang w:val="fr-FR"/>
                    </w:rPr>
                    <w:t xml:space="preserve"> </w:t>
                  </w:r>
                  <w:r w:rsidRPr="00B76E63">
                    <w:rPr>
                      <w:color w:val="E27A00" w:themeColor="accent5" w:themeShade="BF"/>
                      <w:sz w:val="20"/>
                      <w:szCs w:val="20"/>
                      <w:lang w:val="fr-FR"/>
                    </w:rPr>
                    <w:t xml:space="preserve">L'intention d'achat ne peut pas être considérée comme un achat. </w:t>
                  </w:r>
                </w:p>
                <w:p w14:paraId="5A495AA2" w14:textId="77777777" w:rsidR="00B76E63" w:rsidRPr="00B76E63" w:rsidRDefault="00B76E63" w:rsidP="00B76E63">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uppressAutoHyphens w:val="0"/>
                    <w:spacing w:after="0" w:line="240" w:lineRule="auto"/>
                    <w:ind w:left="104" w:right="96"/>
                    <w:jc w:val="left"/>
                    <w:rPr>
                      <w:rFonts w:eastAsia="Arial" w:cs="Arial"/>
                      <w:color w:val="E27A00" w:themeColor="accent5" w:themeShade="BF"/>
                      <w:spacing w:val="-1"/>
                      <w:sz w:val="20"/>
                      <w:szCs w:val="20"/>
                      <w:lang w:val="fr-FR" w:eastAsia="ko-KR"/>
                    </w:rPr>
                  </w:pPr>
                </w:p>
                <w:p w14:paraId="4B26EBCB" w14:textId="77777777" w:rsidR="00B76E63" w:rsidRPr="00B76E63" w:rsidRDefault="00B76E63" w:rsidP="00B76E63">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uppressAutoHyphens w:val="0"/>
                    <w:spacing w:after="0" w:line="240" w:lineRule="auto"/>
                    <w:ind w:left="104" w:right="96"/>
                    <w:jc w:val="left"/>
                    <w:rPr>
                      <w:rFonts w:eastAsia="Arial" w:cs="Arial"/>
                      <w:color w:val="E27A00" w:themeColor="accent5" w:themeShade="BF"/>
                      <w:spacing w:val="-1"/>
                      <w:sz w:val="20"/>
                      <w:szCs w:val="20"/>
                      <w:lang w:val="fr-FR"/>
                    </w:rPr>
                  </w:pPr>
                  <w:r w:rsidRPr="00B76E63">
                    <w:rPr>
                      <w:color w:val="E27A00" w:themeColor="accent5" w:themeShade="BF"/>
                      <w:sz w:val="20"/>
                      <w:szCs w:val="20"/>
                      <w:lang w:val="fr-FR"/>
                    </w:rPr>
                    <w:t>La meilleure pratique consiste à choisir la date de livraison physique du produit ou la date de facturation du produit.</w:t>
                  </w:r>
                </w:p>
                <w:p w14:paraId="2F3096A6" w14:textId="77777777" w:rsidR="00B76E63" w:rsidRPr="00B76E63" w:rsidRDefault="00B76E63" w:rsidP="00B76E63">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uppressAutoHyphens w:val="0"/>
                    <w:spacing w:after="0" w:line="240" w:lineRule="auto"/>
                    <w:ind w:left="104" w:right="96"/>
                    <w:jc w:val="left"/>
                    <w:rPr>
                      <w:rFonts w:eastAsia="Arial" w:cs="Arial"/>
                      <w:color w:val="E27A00" w:themeColor="accent5" w:themeShade="BF"/>
                      <w:spacing w:val="-1"/>
                      <w:sz w:val="20"/>
                      <w:szCs w:val="20"/>
                      <w:lang w:val="fr-FR" w:eastAsia="ko-KR"/>
                    </w:rPr>
                  </w:pPr>
                </w:p>
                <w:p w14:paraId="674994FB" w14:textId="77777777" w:rsidR="00B76E63" w:rsidRPr="00B76E63" w:rsidRDefault="00B76E63" w:rsidP="00B76E63">
                  <w:pPr>
                    <w:suppressAutoHyphens w:val="0"/>
                    <w:spacing w:after="0" w:line="240" w:lineRule="auto"/>
                    <w:jc w:val="left"/>
                    <w:rPr>
                      <w:rFonts w:eastAsia="MS Mincho" w:cs="Arial"/>
                      <w:i/>
                      <w:iCs/>
                      <w:color w:val="595959" w:themeColor="text1" w:themeTint="A6"/>
                      <w:sz w:val="18"/>
                      <w:szCs w:val="18"/>
                      <w:lang w:val="fr-FR"/>
                    </w:rPr>
                  </w:pPr>
                </w:p>
                <w:p w14:paraId="0CE55CE5" w14:textId="77777777" w:rsidR="00B76E63" w:rsidRPr="00B76E63" w:rsidRDefault="00B76E63" w:rsidP="00D84CCC">
                  <w:pPr>
                    <w:numPr>
                      <w:ilvl w:val="0"/>
                      <w:numId w:val="14"/>
                    </w:numPr>
                    <w:shd w:val="clear" w:color="auto" w:fill="F0F0F0"/>
                    <w:suppressAutoHyphens w:val="0"/>
                    <w:spacing w:after="0" w:line="240" w:lineRule="auto"/>
                    <w:contextualSpacing/>
                    <w:jc w:val="left"/>
                    <w:rPr>
                      <w:rFonts w:eastAsia="MS Mincho" w:cs="Arial"/>
                      <w:i/>
                      <w:iCs/>
                      <w:color w:val="595959" w:themeColor="text1" w:themeTint="A6"/>
                      <w:sz w:val="18"/>
                      <w:szCs w:val="18"/>
                      <w:lang w:val="fr-FR"/>
                    </w:rPr>
                  </w:pPr>
                  <w:r w:rsidRPr="00B76E63">
                    <w:rPr>
                      <w:b/>
                      <w:bCs/>
                      <w:color w:val="595959" w:themeColor="text1" w:themeTint="A6"/>
                      <w:sz w:val="20"/>
                      <w:szCs w:val="20"/>
                      <w:lang w:val="fr-FR"/>
                    </w:rPr>
                    <w:t xml:space="preserve">Implication </w:t>
                  </w:r>
                  <w:r w:rsidRPr="00B76E63">
                    <w:rPr>
                      <w:color w:val="595959" w:themeColor="text1" w:themeTint="A6"/>
                      <w:sz w:val="20"/>
                      <w:szCs w:val="20"/>
                      <w:lang w:val="fr-FR"/>
                    </w:rPr>
                    <w:t xml:space="preserve">: Les acteurs commerciaux ne doivent choisir qu'un seul type d'action indiquant que l'achat a eu lieu, et ce type est utilisé de manière cohérente pour tous les calculs. </w:t>
                  </w:r>
                </w:p>
                <w:p w14:paraId="56296C65" w14:textId="77777777" w:rsidR="00B76E63" w:rsidRPr="00B76E63" w:rsidRDefault="00B76E63" w:rsidP="00B76E63">
                  <w:pPr>
                    <w:shd w:val="clear" w:color="auto" w:fill="F0F0F0"/>
                    <w:suppressAutoHyphens w:val="0"/>
                    <w:spacing w:after="0" w:line="240" w:lineRule="auto"/>
                    <w:ind w:left="720"/>
                    <w:contextualSpacing/>
                    <w:jc w:val="left"/>
                    <w:rPr>
                      <w:rFonts w:eastAsia="MS Mincho" w:cs="Arial"/>
                      <w:i/>
                      <w:iCs/>
                      <w:color w:val="595959" w:themeColor="text1" w:themeTint="A6"/>
                      <w:sz w:val="18"/>
                      <w:szCs w:val="18"/>
                      <w:lang w:val="fr-FR"/>
                    </w:rPr>
                  </w:pPr>
                </w:p>
              </w:tc>
              <w:tc>
                <w:tcPr>
                  <w:tcW w:w="2137" w:type="dxa"/>
                  <w:tcBorders>
                    <w:top w:val="single" w:sz="2" w:space="0" w:color="7F7F7F" w:themeColor="text1" w:themeTint="80"/>
                    <w:left w:val="single" w:sz="8" w:space="0" w:color="FFFFFF" w:themeColor="background1"/>
                    <w:bottom w:val="single" w:sz="2" w:space="0" w:color="7F7F7F" w:themeColor="text1" w:themeTint="80"/>
                    <w:right w:val="single" w:sz="2" w:space="0" w:color="7F7F7F" w:themeColor="text1" w:themeTint="80"/>
                  </w:tcBorders>
                  <w:shd w:val="clear" w:color="auto" w:fill="auto"/>
                  <w:vAlign w:val="center"/>
                </w:tcPr>
                <w:p w14:paraId="67B23032" w14:textId="77777777" w:rsidR="00AE74E2" w:rsidRDefault="00AE74E2" w:rsidP="00AE74E2">
                  <w:pPr>
                    <w:suppressAutoHyphens w:val="0"/>
                    <w:spacing w:after="0"/>
                    <w:ind w:left="352" w:hanging="142"/>
                    <w:jc w:val="left"/>
                    <w:rPr>
                      <w:rFonts w:eastAsia="MS Mincho" w:cs="Arial"/>
                      <w:b/>
                      <w:bCs/>
                      <w:color w:val="565656"/>
                      <w:sz w:val="20"/>
                      <w:szCs w:val="20"/>
                      <w:lang w:val="fr-FR"/>
                    </w:rPr>
                  </w:pPr>
                </w:p>
                <w:p w14:paraId="2E986453" w14:textId="77777777" w:rsidR="00AE74E2" w:rsidRPr="00B76E63" w:rsidRDefault="00AE74E2" w:rsidP="00AE74E2">
                  <w:pPr>
                    <w:suppressAutoHyphens w:val="0"/>
                    <w:spacing w:afterLines="120" w:after="288" w:line="276" w:lineRule="auto"/>
                    <w:ind w:left="220" w:hanging="220"/>
                    <w:jc w:val="left"/>
                    <w:rPr>
                      <w:b/>
                      <w:bCs/>
                      <w:color w:val="000000"/>
                      <w:sz w:val="20"/>
                      <w:szCs w:val="20"/>
                      <w:lang w:val="fr-FR"/>
                      <w14:textFill>
                        <w14:solidFill>
                          <w14:srgbClr w14:val="000000">
                            <w14:lumMod w14:val="65000"/>
                            <w14:lumOff w14:val="35000"/>
                          </w14:srgbClr>
                        </w14:solidFill>
                      </w14:textFill>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000000"/>
                      <w:sz w:val="20"/>
                      <w:szCs w:val="20"/>
                      <w:lang w:val="fr-FR"/>
                      <w14:textFill>
                        <w14:solidFill>
                          <w14:srgbClr w14:val="000000">
                            <w14:lumMod w14:val="65000"/>
                            <w14:lumOff w14:val="35000"/>
                          </w14:srgbClr>
                        </w14:solidFill>
                      </w14:textFill>
                    </w:rPr>
                    <w:t>D’accord</w:t>
                  </w:r>
                </w:p>
                <w:p w14:paraId="274D9A3F" w14:textId="77777777" w:rsidR="00AE74E2" w:rsidRPr="00B76E63" w:rsidRDefault="00AE74E2" w:rsidP="00AE74E2">
                  <w:pPr>
                    <w:suppressAutoHyphens w:val="0"/>
                    <w:spacing w:afterLines="120" w:after="288" w:line="276" w:lineRule="auto"/>
                    <w:ind w:left="220" w:hanging="220"/>
                    <w:jc w:val="left"/>
                    <w:rPr>
                      <w:b/>
                      <w:bCs/>
                      <w:color w:val="000000"/>
                      <w:sz w:val="20"/>
                      <w:szCs w:val="20"/>
                      <w:lang w:val="fr-FR"/>
                      <w14:textFill>
                        <w14:solidFill>
                          <w14:srgbClr w14:val="000000">
                            <w14:lumMod w14:val="65000"/>
                            <w14:lumOff w14:val="35000"/>
                          </w14:srgbClr>
                        </w14:solidFill>
                      </w14:textFill>
                    </w:rPr>
                  </w:pPr>
                  <w:r w:rsidRPr="00B76E63">
                    <w:rPr>
                      <w:rFonts w:eastAsia="MS Mincho" w:cs="Arial"/>
                      <w:b/>
                      <w:bCs/>
                      <w:color w:val="565656"/>
                      <w:sz w:val="20"/>
                      <w:szCs w:val="20"/>
                      <w:lang w:val="fr-FR"/>
                    </w:rPr>
                    <w:lastRenderedPageBreak/>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000000"/>
                      <w:sz w:val="20"/>
                      <w:szCs w:val="20"/>
                      <w:lang w:val="fr-FR"/>
                      <w14:textFill>
                        <w14:solidFill>
                          <w14:srgbClr w14:val="000000">
                            <w14:lumMod w14:val="65000"/>
                            <w14:lumOff w14:val="35000"/>
                          </w14:srgbClr>
                        </w14:solidFill>
                      </w14:textFill>
                    </w:rPr>
                    <w:t>En partie d’accord</w:t>
                  </w:r>
                </w:p>
                <w:p w14:paraId="67233169" w14:textId="77777777" w:rsidR="00AE74E2" w:rsidRPr="00B76E63" w:rsidRDefault="00AE74E2" w:rsidP="00AE74E2">
                  <w:pPr>
                    <w:suppressAutoHyphens w:val="0"/>
                    <w:spacing w:afterLines="120" w:after="288" w:line="276" w:lineRule="auto"/>
                    <w:ind w:left="220" w:hanging="220"/>
                    <w:jc w:val="left"/>
                    <w:rPr>
                      <w:b/>
                      <w:bCs/>
                      <w:color w:val="000000"/>
                      <w:sz w:val="20"/>
                      <w:szCs w:val="20"/>
                      <w:lang w:val="fr-FR"/>
                      <w14:textFill>
                        <w14:solidFill>
                          <w14:srgbClr w14:val="000000">
                            <w14:lumMod w14:val="65000"/>
                            <w14:lumOff w14:val="35000"/>
                          </w14:srgbClr>
                        </w14:solidFill>
                      </w14:textFill>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000000"/>
                      <w:sz w:val="20"/>
                      <w:szCs w:val="20"/>
                      <w:lang w:val="fr-FR"/>
                      <w14:textFill>
                        <w14:solidFill>
                          <w14:srgbClr w14:val="000000">
                            <w14:lumMod w14:val="65000"/>
                            <w14:lumOff w14:val="35000"/>
                          </w14:srgbClr>
                        </w14:solidFill>
                      </w14:textFill>
                    </w:rPr>
                    <w:t>Pas d’accord</w:t>
                  </w:r>
                </w:p>
                <w:p w14:paraId="4C2B70C5" w14:textId="77777777" w:rsidR="00AE74E2" w:rsidRPr="00B76E63" w:rsidRDefault="00AE74E2" w:rsidP="00AE74E2">
                  <w:pPr>
                    <w:suppressAutoHyphens w:val="0"/>
                    <w:spacing w:afterLines="120" w:after="288" w:line="276" w:lineRule="auto"/>
                    <w:ind w:left="220" w:hanging="220"/>
                    <w:jc w:val="left"/>
                    <w:rPr>
                      <w:b/>
                      <w:bCs/>
                      <w:color w:val="000000"/>
                      <w:sz w:val="20"/>
                      <w:szCs w:val="20"/>
                      <w:lang w:val="fr-FR"/>
                      <w14:textFill>
                        <w14:solidFill>
                          <w14:srgbClr w14:val="000000">
                            <w14:lumMod w14:val="65000"/>
                            <w14:lumOff w14:val="35000"/>
                          </w14:srgbClr>
                        </w14:solidFill>
                      </w14:textFill>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000000"/>
                      <w:sz w:val="20"/>
                      <w:szCs w:val="20"/>
                      <w:lang w:val="fr-FR"/>
                      <w14:textFill>
                        <w14:solidFill>
                          <w14:srgbClr w14:val="000000">
                            <w14:lumMod w14:val="65000"/>
                            <w14:lumOff w14:val="35000"/>
                          </w14:srgbClr>
                        </w14:solidFill>
                      </w14:textFill>
                    </w:rPr>
                    <w:t>Je ne sais pas/ Cela ne me concerne pas</w:t>
                  </w:r>
                </w:p>
                <w:p w14:paraId="70EED184" w14:textId="77777777" w:rsidR="00B76E63" w:rsidRPr="00B76E63" w:rsidRDefault="00B76E63" w:rsidP="00B76E63">
                  <w:pPr>
                    <w:suppressAutoHyphens w:val="0"/>
                    <w:spacing w:before="60" w:after="60" w:line="240" w:lineRule="auto"/>
                    <w:jc w:val="left"/>
                    <w:rPr>
                      <w:rFonts w:eastAsia="MS Mincho" w:cs="Arial"/>
                      <w:color w:val="565656"/>
                      <w:sz w:val="20"/>
                      <w:szCs w:val="20"/>
                      <w:lang w:val="fr-FR"/>
                    </w:rPr>
                  </w:pPr>
                </w:p>
              </w:tc>
              <w:tc>
                <w:tcPr>
                  <w:tcW w:w="183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auto"/>
                  <w:vAlign w:val="center"/>
                </w:tcPr>
                <w:p w14:paraId="14E89A09" w14:textId="3A4961E4" w:rsidR="00B76E63" w:rsidRPr="00B76E63" w:rsidRDefault="00DC4AD8" w:rsidP="00B76E63">
                  <w:pPr>
                    <w:suppressAutoHyphens w:val="0"/>
                    <w:spacing w:before="60" w:after="60" w:line="240" w:lineRule="auto"/>
                    <w:jc w:val="center"/>
                    <w:rPr>
                      <w:rFonts w:eastAsia="MS Mincho" w:cs="Arial"/>
                      <w:b/>
                      <w:bCs/>
                      <w:color w:val="565656"/>
                      <w:szCs w:val="20"/>
                      <w:lang w:val="fr-FR"/>
                    </w:rPr>
                  </w:pPr>
                  <w:r>
                    <w:rPr>
                      <w:rFonts w:cs="Arial"/>
                      <w:i/>
                      <w:iCs/>
                      <w:highlight w:val="lightGray"/>
                      <w:shd w:val="clear" w:color="auto" w:fill="FFF4CB"/>
                      <w:lang w:val="fr-FR"/>
                    </w:rPr>
                    <w:lastRenderedPageBreak/>
                    <w:fldChar w:fldCharType="begin">
                      <w:ffData>
                        <w:name w:val="Text67"/>
                        <w:enabled/>
                        <w:calcOnExit w:val="0"/>
                        <w:textInput/>
                      </w:ffData>
                    </w:fldChar>
                  </w:r>
                  <w:bookmarkStart w:id="48" w:name="Text67"/>
                  <w:r>
                    <w:rPr>
                      <w:rFonts w:cs="Arial"/>
                      <w:i/>
                      <w:iCs/>
                      <w:highlight w:val="lightGray"/>
                      <w:shd w:val="clear" w:color="auto" w:fill="FFF4CB"/>
                      <w:lang w:val="fr-FR"/>
                    </w:rPr>
                    <w:instrText xml:space="preserve"> FORMTEXT </w:instrText>
                  </w:r>
                  <w:r>
                    <w:rPr>
                      <w:rFonts w:cs="Arial"/>
                      <w:i/>
                      <w:iCs/>
                      <w:highlight w:val="lightGray"/>
                      <w:shd w:val="clear" w:color="auto" w:fill="FFF4CB"/>
                      <w:lang w:val="fr-FR"/>
                    </w:rPr>
                  </w:r>
                  <w:r>
                    <w:rPr>
                      <w:rFonts w:cs="Arial"/>
                      <w:i/>
                      <w:iCs/>
                      <w:highlight w:val="lightGray"/>
                      <w:shd w:val="clear" w:color="auto" w:fill="FFF4CB"/>
                      <w:lang w:val="fr-FR"/>
                    </w:rPr>
                    <w:fldChar w:fldCharType="separate"/>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Pr>
                      <w:rFonts w:cs="Arial"/>
                      <w:i/>
                      <w:iCs/>
                      <w:highlight w:val="lightGray"/>
                      <w:shd w:val="clear" w:color="auto" w:fill="FFF4CB"/>
                      <w:lang w:val="fr-FR"/>
                    </w:rPr>
                    <w:fldChar w:fldCharType="end"/>
                  </w:r>
                  <w:bookmarkEnd w:id="48"/>
                </w:p>
              </w:tc>
            </w:tr>
            <w:tr w:rsidR="00B76E63" w:rsidRPr="00B76E63" w14:paraId="769A46F5" w14:textId="77777777" w:rsidTr="008648C5">
              <w:tc>
                <w:tcPr>
                  <w:tcW w:w="5562" w:type="dxa"/>
                  <w:tcBorders>
                    <w:top w:val="single" w:sz="8" w:space="0" w:color="BFBFBF" w:themeColor="background1" w:themeShade="BF"/>
                    <w:left w:val="single" w:sz="8" w:space="0" w:color="FFFFFF" w:themeColor="background1"/>
                    <w:bottom w:val="single" w:sz="8" w:space="0" w:color="BFBFBF" w:themeColor="background1" w:themeShade="BF"/>
                    <w:right w:val="single" w:sz="8" w:space="0" w:color="FFFFFF" w:themeColor="background1"/>
                  </w:tcBorders>
                  <w:shd w:val="clear" w:color="auto" w:fill="auto"/>
                </w:tcPr>
                <w:p w14:paraId="3F1C49DB" w14:textId="77777777" w:rsidR="00FF4F93" w:rsidRPr="00FF4F93" w:rsidRDefault="00FF4F93" w:rsidP="00FF4F93">
                  <w:pPr>
                    <w:spacing w:after="0" w:line="240" w:lineRule="auto"/>
                  </w:pPr>
                </w:p>
                <w:p w14:paraId="0F9274BC" w14:textId="1CC4A5E0" w:rsidR="00B76E63" w:rsidRPr="00B76E63" w:rsidRDefault="00B76E63" w:rsidP="00D84CCC">
                  <w:pPr>
                    <w:numPr>
                      <w:ilvl w:val="0"/>
                      <w:numId w:val="36"/>
                    </w:numPr>
                    <w:suppressAutoHyphens w:val="0"/>
                    <w:spacing w:before="160" w:after="40" w:line="276" w:lineRule="auto"/>
                    <w:contextualSpacing/>
                    <w:rPr>
                      <w:rFonts w:cs="Arial"/>
                      <w:b/>
                      <w:bCs/>
                      <w:color w:val="00B9E4"/>
                      <w:sz w:val="20"/>
                      <w:szCs w:val="20"/>
                      <w:lang w:val="fr-FR"/>
                    </w:rPr>
                  </w:pPr>
                  <w:r w:rsidRPr="00B76E63">
                    <w:rPr>
                      <w:b/>
                      <w:bCs/>
                      <w:color w:val="00B9E4"/>
                      <w:sz w:val="20"/>
                      <w:szCs w:val="20"/>
                      <w:lang w:val="fr-FR"/>
                    </w:rPr>
                    <w:t>2.1.10 Bilan de masse d’un site unique :</w:t>
                  </w:r>
                </w:p>
                <w:p w14:paraId="009505E0" w14:textId="77777777" w:rsidR="00B76E63" w:rsidRPr="00B76E63" w:rsidRDefault="00B76E63" w:rsidP="00B76E63">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uppressAutoHyphens w:val="0"/>
                    <w:spacing w:after="0" w:line="240" w:lineRule="auto"/>
                    <w:ind w:left="104" w:right="238"/>
                    <w:rPr>
                      <w:rFonts w:eastAsia="Arial" w:cs="Arial"/>
                      <w:color w:val="565656"/>
                      <w:spacing w:val="-1"/>
                      <w:sz w:val="20"/>
                      <w:szCs w:val="20"/>
                      <w:lang w:val="fr-FR" w:eastAsia="ko-KR"/>
                    </w:rPr>
                  </w:pPr>
                </w:p>
                <w:p w14:paraId="700F10FA" w14:textId="77777777" w:rsidR="00B76E63" w:rsidRPr="00B76E63" w:rsidRDefault="00B76E63" w:rsidP="00B76E63">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uppressAutoHyphens w:val="0"/>
                    <w:spacing w:before="60" w:after="0" w:line="240" w:lineRule="auto"/>
                    <w:ind w:left="104" w:right="238"/>
                    <w:jc w:val="left"/>
                    <w:rPr>
                      <w:rFonts w:eastAsia="Arial" w:cs="Arial"/>
                      <w:color w:val="E27A00" w:themeColor="accent5" w:themeShade="BF"/>
                      <w:spacing w:val="-1"/>
                      <w:sz w:val="20"/>
                      <w:szCs w:val="20"/>
                      <w:lang w:val="fr-FR"/>
                    </w:rPr>
                  </w:pPr>
                  <w:r w:rsidRPr="00B76E63">
                    <w:rPr>
                      <w:color w:val="565656"/>
                      <w:sz w:val="20"/>
                      <w:szCs w:val="20"/>
                      <w:lang w:val="fr-FR"/>
                    </w:rPr>
                    <w:t>Vous vous assurez que les intrants Fairtrade sont livrés et transformés sur le même site où l’extrant Fairtrade est transformé.</w:t>
                  </w:r>
                </w:p>
                <w:p w14:paraId="0D0B4647" w14:textId="77777777" w:rsidR="00B76E63" w:rsidRPr="00B76E63" w:rsidRDefault="00B76E63" w:rsidP="00B76E63">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uppressAutoHyphens w:val="0"/>
                    <w:spacing w:before="60" w:after="60" w:line="240" w:lineRule="auto"/>
                    <w:ind w:left="104" w:right="238"/>
                    <w:jc w:val="left"/>
                    <w:rPr>
                      <w:rFonts w:eastAsia="Arial" w:cs="Arial"/>
                      <w:color w:val="E27A00" w:themeColor="accent5" w:themeShade="BF"/>
                      <w:spacing w:val="-1"/>
                      <w:sz w:val="20"/>
                      <w:szCs w:val="20"/>
                      <w:lang w:val="fr-FR"/>
                    </w:rPr>
                  </w:pPr>
                  <w:r w:rsidRPr="00B76E63">
                    <w:rPr>
                      <w:color w:val="E27A00" w:themeColor="accent5" w:themeShade="BF"/>
                      <w:sz w:val="20"/>
                      <w:szCs w:val="20"/>
                      <w:lang w:val="fr-FR"/>
                    </w:rPr>
                    <w:t>Le solde des montants des extrants transformés vendus et des intrants approvisionnés est positif sur une base mensuelle</w:t>
                  </w:r>
                </w:p>
                <w:p w14:paraId="0493CFC3" w14:textId="77777777" w:rsidR="00B76E63" w:rsidRPr="00B76E63" w:rsidRDefault="00B76E63" w:rsidP="00B76E63">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uppressAutoHyphens w:val="0"/>
                    <w:spacing w:before="60" w:after="60" w:line="240" w:lineRule="auto"/>
                    <w:ind w:left="104" w:right="238"/>
                    <w:jc w:val="left"/>
                    <w:rPr>
                      <w:rFonts w:eastAsia="Arial" w:cs="Arial"/>
                      <w:color w:val="E27A00" w:themeColor="accent5" w:themeShade="BF"/>
                      <w:spacing w:val="-1"/>
                      <w:sz w:val="20"/>
                      <w:szCs w:val="20"/>
                      <w:lang w:val="fr-FR" w:eastAsia="ko-KR"/>
                    </w:rPr>
                  </w:pPr>
                </w:p>
                <w:p w14:paraId="359627A2" w14:textId="77777777" w:rsidR="00B76E63" w:rsidRDefault="00B76E63" w:rsidP="00B76E63">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uppressAutoHyphens w:val="0"/>
                    <w:spacing w:before="60" w:after="60" w:line="240" w:lineRule="auto"/>
                    <w:ind w:left="104" w:right="238"/>
                    <w:jc w:val="left"/>
                    <w:rPr>
                      <w:color w:val="E27A00" w:themeColor="accent5" w:themeShade="BF"/>
                      <w:sz w:val="20"/>
                      <w:szCs w:val="20"/>
                      <w:lang w:val="fr-FR"/>
                    </w:rPr>
                  </w:pPr>
                  <w:r w:rsidRPr="00B76E63">
                    <w:rPr>
                      <w:color w:val="E27A00" w:themeColor="accent5" w:themeShade="BF"/>
                      <w:sz w:val="20"/>
                      <w:szCs w:val="20"/>
                      <w:lang w:val="fr-FR"/>
                    </w:rPr>
                    <w:t>Si un extrant Fairtrade de bilan de masse est utilisé comme intrant pour une transformation ultérieure, la proportion de contenu certifié Fairtrade dans chaque extrant transformé est connue.</w:t>
                  </w:r>
                </w:p>
                <w:p w14:paraId="728338FC" w14:textId="77777777" w:rsidR="000F2515" w:rsidRDefault="000F2515" w:rsidP="00B76E63">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uppressAutoHyphens w:val="0"/>
                    <w:spacing w:before="60" w:after="60" w:line="240" w:lineRule="auto"/>
                    <w:ind w:left="104" w:right="238"/>
                    <w:jc w:val="left"/>
                    <w:rPr>
                      <w:color w:val="E27A00" w:themeColor="accent5" w:themeShade="BF"/>
                      <w:sz w:val="20"/>
                      <w:szCs w:val="20"/>
                      <w:lang w:val="fr-FR"/>
                    </w:rPr>
                  </w:pPr>
                </w:p>
                <w:p w14:paraId="160B3096" w14:textId="10D76624" w:rsidR="000F2515" w:rsidRPr="000F2515" w:rsidRDefault="000F2515" w:rsidP="000F2515">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uppressAutoHyphens w:val="0"/>
                    <w:spacing w:after="0" w:line="276" w:lineRule="auto"/>
                    <w:ind w:left="104" w:right="238"/>
                    <w:rPr>
                      <w:rFonts w:eastAsia="Arial" w:cs="Arial"/>
                      <w:b/>
                      <w:bCs/>
                      <w:color w:val="E27A00" w:themeColor="accent5" w:themeShade="BF"/>
                      <w:spacing w:val="-1"/>
                      <w:sz w:val="20"/>
                      <w:szCs w:val="20"/>
                      <w:lang w:val="fr-FR"/>
                    </w:rPr>
                  </w:pPr>
                  <w:r w:rsidRPr="00B76E63">
                    <w:rPr>
                      <w:color w:val="E27A00" w:themeColor="accent5" w:themeShade="BF"/>
                      <w:sz w:val="20"/>
                      <w:szCs w:val="20"/>
                      <w:lang w:val="fr-FR"/>
                    </w:rPr>
                    <w:t>Le site est l'endroit où les intrants sont livrés et transformés en extrant. Les entrepôts ou autres sites où le traitement des intrants n'a pas lieu, ne peuvent pas être considérés comme des sites.</w:t>
                  </w:r>
                </w:p>
                <w:p w14:paraId="5C7B49BE" w14:textId="77777777" w:rsidR="00B76E63" w:rsidRPr="00B76E63" w:rsidRDefault="00B76E63" w:rsidP="00B76E63">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uppressAutoHyphens w:val="0"/>
                    <w:spacing w:before="60" w:after="60" w:line="240" w:lineRule="auto"/>
                    <w:ind w:left="104" w:right="238"/>
                    <w:jc w:val="left"/>
                    <w:rPr>
                      <w:rFonts w:eastAsia="Arial" w:cs="Arial"/>
                      <w:color w:val="E27A00" w:themeColor="accent5" w:themeShade="BF"/>
                      <w:spacing w:val="-1"/>
                      <w:sz w:val="20"/>
                      <w:szCs w:val="20"/>
                      <w:lang w:val="fr-FR" w:eastAsia="ko-KR"/>
                    </w:rPr>
                  </w:pPr>
                </w:p>
                <w:p w14:paraId="76BB7D1B" w14:textId="77777777" w:rsidR="00B76E63" w:rsidRPr="00B76E63" w:rsidRDefault="00B76E63" w:rsidP="00B76E63">
                  <w:pPr>
                    <w:suppressAutoHyphens w:val="0"/>
                    <w:spacing w:after="0" w:line="240" w:lineRule="auto"/>
                    <w:ind w:left="256" w:firstLine="58"/>
                    <w:rPr>
                      <w:rFonts w:eastAsia="Arial" w:cs="Arial"/>
                      <w:bCs/>
                      <w:color w:val="E27A00" w:themeColor="accent5" w:themeShade="BF"/>
                      <w:sz w:val="20"/>
                      <w:szCs w:val="20"/>
                      <w:lang w:val="fr-FR" w:eastAsia="ko-KR"/>
                    </w:rPr>
                  </w:pPr>
                </w:p>
                <w:p w14:paraId="11BB747D" w14:textId="77777777" w:rsidR="00B76E63" w:rsidRPr="00B76E63" w:rsidRDefault="00B76E63" w:rsidP="00D84CCC">
                  <w:pPr>
                    <w:numPr>
                      <w:ilvl w:val="0"/>
                      <w:numId w:val="14"/>
                    </w:numPr>
                    <w:shd w:val="clear" w:color="auto" w:fill="F0F0F0"/>
                    <w:suppressAutoHyphens w:val="0"/>
                    <w:spacing w:after="0" w:line="240" w:lineRule="auto"/>
                    <w:ind w:left="549" w:right="224" w:hanging="284"/>
                    <w:contextualSpacing/>
                    <w:jc w:val="left"/>
                    <w:rPr>
                      <w:color w:val="595959" w:themeColor="text1" w:themeTint="A6"/>
                      <w:sz w:val="20"/>
                      <w:szCs w:val="20"/>
                      <w:lang w:val="fr-FR"/>
                    </w:rPr>
                  </w:pPr>
                  <w:r w:rsidRPr="00B76E63">
                    <w:rPr>
                      <w:b/>
                      <w:bCs/>
                      <w:color w:val="595959" w:themeColor="text1" w:themeTint="A6"/>
                      <w:sz w:val="20"/>
                      <w:szCs w:val="20"/>
                      <w:lang w:val="fr-FR"/>
                    </w:rPr>
                    <w:t xml:space="preserve">Implications </w:t>
                  </w:r>
                  <w:r w:rsidRPr="00B76E63">
                    <w:rPr>
                      <w:color w:val="595959" w:themeColor="text1" w:themeTint="A6"/>
                      <w:sz w:val="20"/>
                      <w:szCs w:val="20"/>
                      <w:lang w:val="fr-FR"/>
                    </w:rPr>
                    <w:t xml:space="preserve">: Les acteurs commerciaux doivent toujours tenir des registres du contenu Fairtrade dans les intrants et les extrants, même si ce qui a été utilisé comme intrant, est un produit de bilan de masse. </w:t>
                  </w:r>
                </w:p>
                <w:p w14:paraId="5F70A6AA" w14:textId="77777777" w:rsidR="00B76E63" w:rsidRPr="00B76E63" w:rsidRDefault="00B76E63" w:rsidP="00B76E63">
                  <w:pPr>
                    <w:shd w:val="clear" w:color="auto" w:fill="F0F0F0"/>
                    <w:suppressAutoHyphens w:val="0"/>
                    <w:spacing w:after="0" w:line="240" w:lineRule="auto"/>
                    <w:ind w:left="549" w:right="224" w:hanging="284"/>
                    <w:contextualSpacing/>
                    <w:jc w:val="left"/>
                    <w:rPr>
                      <w:color w:val="595959" w:themeColor="text1" w:themeTint="A6"/>
                      <w:sz w:val="20"/>
                      <w:szCs w:val="20"/>
                      <w:lang w:val="fr-FR"/>
                    </w:rPr>
                  </w:pPr>
                  <w:r w:rsidRPr="00B76E63">
                    <w:rPr>
                      <w:color w:val="595959" w:themeColor="text1" w:themeTint="A6"/>
                      <w:sz w:val="20"/>
                      <w:szCs w:val="20"/>
                      <w:lang w:val="fr-FR"/>
                    </w:rPr>
                    <w:lastRenderedPageBreak/>
                    <w:t xml:space="preserve">     Pour le bilan masse d’un seul site, les produits peuvent être transformés en plusieurs </w:t>
                  </w:r>
                  <w:proofErr w:type="spellStart"/>
                  <w:r w:rsidRPr="00B76E63">
                    <w:rPr>
                      <w:color w:val="595959" w:themeColor="text1" w:themeTint="A6"/>
                      <w:sz w:val="20"/>
                      <w:szCs w:val="20"/>
                      <w:lang w:val="fr-FR"/>
                    </w:rPr>
                    <w:t>batches</w:t>
                  </w:r>
                  <w:proofErr w:type="spellEnd"/>
                  <w:r w:rsidRPr="00B76E63">
                    <w:rPr>
                      <w:color w:val="595959" w:themeColor="text1" w:themeTint="A6"/>
                      <w:sz w:val="20"/>
                      <w:szCs w:val="20"/>
                      <w:lang w:val="fr-FR"/>
                    </w:rPr>
                    <w:t xml:space="preserve"> d’un site unique et le solde des intrants et des extrants doit être positif sur une base mensuelle</w:t>
                  </w:r>
                </w:p>
                <w:p w14:paraId="7FB6BDFE" w14:textId="77777777" w:rsidR="00B76E63" w:rsidRDefault="00B76E63" w:rsidP="00B76E63">
                  <w:pPr>
                    <w:shd w:val="clear" w:color="auto" w:fill="F0F0F0"/>
                    <w:suppressAutoHyphens w:val="0"/>
                    <w:spacing w:after="0" w:line="240" w:lineRule="auto"/>
                    <w:ind w:left="549" w:right="224" w:hanging="284"/>
                    <w:contextualSpacing/>
                    <w:jc w:val="left"/>
                    <w:rPr>
                      <w:color w:val="595959" w:themeColor="text1" w:themeTint="A6"/>
                      <w:sz w:val="20"/>
                      <w:szCs w:val="20"/>
                      <w:lang w:val="fr-FR"/>
                    </w:rPr>
                  </w:pPr>
                  <w:r w:rsidRPr="00B76E63">
                    <w:rPr>
                      <w:color w:val="595959" w:themeColor="text1" w:themeTint="A6"/>
                      <w:sz w:val="20"/>
                      <w:szCs w:val="20"/>
                      <w:lang w:val="fr-FR"/>
                    </w:rPr>
                    <w:t xml:space="preserve">     La définition des sites s'appliquera également à l'exigence relative au bilan de masse de groupe.</w:t>
                  </w:r>
                </w:p>
                <w:p w14:paraId="77217E15" w14:textId="77777777" w:rsidR="000F2515" w:rsidRDefault="000F2515" w:rsidP="00B76E63">
                  <w:pPr>
                    <w:shd w:val="clear" w:color="auto" w:fill="F0F0F0"/>
                    <w:suppressAutoHyphens w:val="0"/>
                    <w:spacing w:after="0" w:line="240" w:lineRule="auto"/>
                    <w:ind w:left="549" w:right="224" w:hanging="284"/>
                    <w:contextualSpacing/>
                    <w:jc w:val="left"/>
                    <w:rPr>
                      <w:color w:val="595959" w:themeColor="text1" w:themeTint="A6"/>
                      <w:sz w:val="20"/>
                      <w:szCs w:val="20"/>
                      <w:lang w:val="fr-FR"/>
                    </w:rPr>
                  </w:pPr>
                </w:p>
                <w:p w14:paraId="2270AF55" w14:textId="58032479" w:rsidR="000F2515" w:rsidRPr="00B76E63" w:rsidRDefault="000F2515" w:rsidP="000F2515">
                  <w:pPr>
                    <w:shd w:val="clear" w:color="auto" w:fill="F0F0F0"/>
                    <w:suppressAutoHyphens w:val="0"/>
                    <w:spacing w:after="0" w:line="240" w:lineRule="auto"/>
                    <w:ind w:left="549" w:right="224" w:hanging="284"/>
                    <w:contextualSpacing/>
                    <w:jc w:val="left"/>
                    <w:rPr>
                      <w:color w:val="595959" w:themeColor="text1" w:themeTint="A6"/>
                      <w:sz w:val="20"/>
                      <w:szCs w:val="20"/>
                      <w:lang w:val="fr-FR"/>
                    </w:rPr>
                  </w:pPr>
                  <w:r w:rsidRPr="000F2515">
                    <w:rPr>
                      <w:color w:val="595959" w:themeColor="text1" w:themeTint="A6"/>
                      <w:sz w:val="20"/>
                      <w:szCs w:val="20"/>
                      <w:lang w:val="fr-FR"/>
                    </w:rPr>
                    <w:t xml:space="preserve">     Suite aux modifications proposées, l'exemple ci-dessous n'est pas autorisé.</w:t>
                  </w:r>
                </w:p>
                <w:p w14:paraId="20A3AB3E" w14:textId="43B78216" w:rsidR="00B76E63" w:rsidRPr="00B76E63" w:rsidRDefault="000F2515" w:rsidP="000F2515">
                  <w:pPr>
                    <w:suppressAutoHyphens w:val="0"/>
                    <w:spacing w:before="120" w:after="120" w:line="240" w:lineRule="auto"/>
                    <w:ind w:left="255"/>
                    <w:rPr>
                      <w:rFonts w:eastAsia="MS Mincho" w:cs="Arial"/>
                      <w:i/>
                      <w:iCs/>
                      <w:color w:val="595959" w:themeColor="text1" w:themeTint="A6"/>
                      <w:sz w:val="18"/>
                      <w:szCs w:val="18"/>
                      <w:lang w:val="fr-FR"/>
                    </w:rPr>
                  </w:pPr>
                  <w:r w:rsidRPr="000F2515">
                    <w:rPr>
                      <w:rFonts w:eastAsia="MS Mincho" w:cs="Arial"/>
                      <w:b/>
                      <w:bCs/>
                      <w:i/>
                      <w:iCs/>
                      <w:color w:val="595959" w:themeColor="text1" w:themeTint="A6"/>
                      <w:sz w:val="18"/>
                      <w:szCs w:val="18"/>
                      <w:u w:val="single"/>
                      <w:lang w:val="fr-FR"/>
                    </w:rPr>
                    <w:t xml:space="preserve">Exemple </w:t>
                  </w:r>
                  <w:r w:rsidRPr="000F2515">
                    <w:rPr>
                      <w:rFonts w:eastAsia="MS Mincho" w:cs="Arial"/>
                      <w:i/>
                      <w:iCs/>
                      <w:color w:val="595959" w:themeColor="text1" w:themeTint="A6"/>
                      <w:sz w:val="18"/>
                      <w:szCs w:val="18"/>
                      <w:lang w:val="fr-FR"/>
                    </w:rPr>
                    <w:t>: Un négociant certifié en Suisse achète des fèves de cacao du commerce équitable à un fournisseur du commerce équitable au Pérou. Ces fèves sont expédiées vers un entrepôt à Amsterdam et sont vendues à un client en tant que fèves non équitables (sans être transformées). Le même négociant achète également des fèves de cacao non certifiées commerce équitable à un fournisseur non certifié commerce équitable au Pérou. Ces fèves sont également envoyées au même entrepôt à Amsterdam (sans être transformées), mais cette fois, elles sont vendues en tant que produits du commerce équitable à un client du commerce équitable.</w:t>
                  </w:r>
                </w:p>
              </w:tc>
              <w:tc>
                <w:tcPr>
                  <w:tcW w:w="2137" w:type="dxa"/>
                  <w:tcBorders>
                    <w:top w:val="single" w:sz="8" w:space="0" w:color="BFBFBF" w:themeColor="background1" w:themeShade="BF"/>
                    <w:left w:val="single" w:sz="8" w:space="0" w:color="FFFFFF" w:themeColor="background1"/>
                    <w:bottom w:val="single" w:sz="8" w:space="0" w:color="BFBFBF" w:themeColor="background1" w:themeShade="BF"/>
                    <w:right w:val="single" w:sz="2" w:space="0" w:color="7F7F7F" w:themeColor="text1" w:themeTint="80"/>
                  </w:tcBorders>
                  <w:shd w:val="clear" w:color="auto" w:fill="auto"/>
                  <w:vAlign w:val="center"/>
                </w:tcPr>
                <w:p w14:paraId="1282AC6B" w14:textId="13B4FB85" w:rsidR="00AE74E2" w:rsidRDefault="00AE74E2" w:rsidP="00AE74E2">
                  <w:pPr>
                    <w:suppressAutoHyphens w:val="0"/>
                    <w:spacing w:after="0"/>
                    <w:jc w:val="left"/>
                    <w:rPr>
                      <w:rFonts w:eastAsia="MS Mincho" w:cs="Arial"/>
                      <w:b/>
                      <w:bCs/>
                      <w:color w:val="565656"/>
                      <w:sz w:val="20"/>
                      <w:szCs w:val="20"/>
                      <w:lang w:val="fr-FR"/>
                    </w:rPr>
                  </w:pPr>
                </w:p>
                <w:p w14:paraId="3A1D350D" w14:textId="77777777" w:rsidR="00AE74E2" w:rsidRPr="00B76E63" w:rsidRDefault="00AE74E2" w:rsidP="00AE74E2">
                  <w:pPr>
                    <w:suppressAutoHyphens w:val="0"/>
                    <w:spacing w:afterLines="120" w:after="288" w:line="276" w:lineRule="auto"/>
                    <w:ind w:left="220" w:hanging="220"/>
                    <w:jc w:val="left"/>
                    <w:rPr>
                      <w:b/>
                      <w:bCs/>
                      <w:color w:val="000000"/>
                      <w:sz w:val="20"/>
                      <w:szCs w:val="20"/>
                      <w:lang w:val="fr-FR"/>
                      <w14:textFill>
                        <w14:solidFill>
                          <w14:srgbClr w14:val="000000">
                            <w14:lumMod w14:val="65000"/>
                            <w14:lumOff w14:val="35000"/>
                          </w14:srgbClr>
                        </w14:solidFill>
                      </w14:textFill>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000000"/>
                      <w:sz w:val="20"/>
                      <w:szCs w:val="20"/>
                      <w:lang w:val="fr-FR"/>
                      <w14:textFill>
                        <w14:solidFill>
                          <w14:srgbClr w14:val="000000">
                            <w14:lumMod w14:val="65000"/>
                            <w14:lumOff w14:val="35000"/>
                          </w14:srgbClr>
                        </w14:solidFill>
                      </w14:textFill>
                    </w:rPr>
                    <w:t>D’accord</w:t>
                  </w:r>
                </w:p>
                <w:p w14:paraId="0D8905B3" w14:textId="77777777" w:rsidR="00AE74E2" w:rsidRPr="00B76E63" w:rsidRDefault="00AE74E2" w:rsidP="00AE74E2">
                  <w:pPr>
                    <w:suppressAutoHyphens w:val="0"/>
                    <w:spacing w:afterLines="120" w:after="288" w:line="276" w:lineRule="auto"/>
                    <w:ind w:left="220" w:hanging="220"/>
                    <w:jc w:val="left"/>
                    <w:rPr>
                      <w:b/>
                      <w:bCs/>
                      <w:color w:val="000000"/>
                      <w:sz w:val="20"/>
                      <w:szCs w:val="20"/>
                      <w:lang w:val="fr-FR"/>
                      <w14:textFill>
                        <w14:solidFill>
                          <w14:srgbClr w14:val="000000">
                            <w14:lumMod w14:val="65000"/>
                            <w14:lumOff w14:val="35000"/>
                          </w14:srgbClr>
                        </w14:solidFill>
                      </w14:textFill>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000000"/>
                      <w:sz w:val="20"/>
                      <w:szCs w:val="20"/>
                      <w:lang w:val="fr-FR"/>
                      <w14:textFill>
                        <w14:solidFill>
                          <w14:srgbClr w14:val="000000">
                            <w14:lumMod w14:val="65000"/>
                            <w14:lumOff w14:val="35000"/>
                          </w14:srgbClr>
                        </w14:solidFill>
                      </w14:textFill>
                    </w:rPr>
                    <w:t>En partie d’accord</w:t>
                  </w:r>
                </w:p>
                <w:p w14:paraId="5CAC4C90" w14:textId="77777777" w:rsidR="00AE74E2" w:rsidRPr="00B76E63" w:rsidRDefault="00AE74E2" w:rsidP="00AE74E2">
                  <w:pPr>
                    <w:suppressAutoHyphens w:val="0"/>
                    <w:spacing w:afterLines="120" w:after="288" w:line="276" w:lineRule="auto"/>
                    <w:ind w:left="220" w:hanging="220"/>
                    <w:jc w:val="left"/>
                    <w:rPr>
                      <w:b/>
                      <w:bCs/>
                      <w:color w:val="000000"/>
                      <w:sz w:val="20"/>
                      <w:szCs w:val="20"/>
                      <w:lang w:val="fr-FR"/>
                      <w14:textFill>
                        <w14:solidFill>
                          <w14:srgbClr w14:val="000000">
                            <w14:lumMod w14:val="65000"/>
                            <w14:lumOff w14:val="35000"/>
                          </w14:srgbClr>
                        </w14:solidFill>
                      </w14:textFill>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000000"/>
                      <w:sz w:val="20"/>
                      <w:szCs w:val="20"/>
                      <w:lang w:val="fr-FR"/>
                      <w14:textFill>
                        <w14:solidFill>
                          <w14:srgbClr w14:val="000000">
                            <w14:lumMod w14:val="65000"/>
                            <w14:lumOff w14:val="35000"/>
                          </w14:srgbClr>
                        </w14:solidFill>
                      </w14:textFill>
                    </w:rPr>
                    <w:t>Pas d’accord</w:t>
                  </w:r>
                </w:p>
                <w:p w14:paraId="5902146A" w14:textId="77777777" w:rsidR="00AE74E2" w:rsidRPr="00B76E63" w:rsidRDefault="00AE74E2" w:rsidP="00AE74E2">
                  <w:pPr>
                    <w:suppressAutoHyphens w:val="0"/>
                    <w:spacing w:afterLines="120" w:after="288" w:line="276" w:lineRule="auto"/>
                    <w:ind w:left="220" w:hanging="220"/>
                    <w:jc w:val="left"/>
                    <w:rPr>
                      <w:b/>
                      <w:bCs/>
                      <w:color w:val="000000"/>
                      <w:sz w:val="20"/>
                      <w:szCs w:val="20"/>
                      <w:lang w:val="fr-FR"/>
                      <w14:textFill>
                        <w14:solidFill>
                          <w14:srgbClr w14:val="000000">
                            <w14:lumMod w14:val="65000"/>
                            <w14:lumOff w14:val="35000"/>
                          </w14:srgbClr>
                        </w14:solidFill>
                      </w14:textFill>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000000"/>
                      <w:sz w:val="20"/>
                      <w:szCs w:val="20"/>
                      <w:lang w:val="fr-FR"/>
                      <w14:textFill>
                        <w14:solidFill>
                          <w14:srgbClr w14:val="000000">
                            <w14:lumMod w14:val="65000"/>
                            <w14:lumOff w14:val="35000"/>
                          </w14:srgbClr>
                        </w14:solidFill>
                      </w14:textFill>
                    </w:rPr>
                    <w:t>Je ne sais pas/ Cela ne me concerne pas</w:t>
                  </w:r>
                </w:p>
                <w:p w14:paraId="26CB723F" w14:textId="3FD61A1F" w:rsidR="00B76E63" w:rsidRPr="00B76E63" w:rsidRDefault="00B76E63" w:rsidP="00B76E63">
                  <w:pPr>
                    <w:suppressAutoHyphens w:val="0"/>
                    <w:spacing w:before="60" w:after="60" w:line="240" w:lineRule="auto"/>
                    <w:jc w:val="center"/>
                    <w:rPr>
                      <w:rFonts w:eastAsia="MS Mincho" w:cs="Arial"/>
                      <w:b/>
                      <w:bCs/>
                      <w:color w:val="565656"/>
                      <w:sz w:val="20"/>
                      <w:szCs w:val="20"/>
                      <w:lang w:val="fr-FR"/>
                    </w:rPr>
                  </w:pPr>
                </w:p>
              </w:tc>
              <w:tc>
                <w:tcPr>
                  <w:tcW w:w="1830" w:type="dxa"/>
                  <w:tcBorders>
                    <w:top w:val="single" w:sz="8" w:space="0" w:color="BFBFBF" w:themeColor="background1" w:themeShade="BF"/>
                    <w:left w:val="single" w:sz="2" w:space="0" w:color="7F7F7F" w:themeColor="text1" w:themeTint="80"/>
                    <w:bottom w:val="single" w:sz="8" w:space="0" w:color="BFBFBF" w:themeColor="background1" w:themeShade="BF"/>
                    <w:right w:val="single" w:sz="2" w:space="0" w:color="7F7F7F" w:themeColor="text1" w:themeTint="80"/>
                  </w:tcBorders>
                  <w:shd w:val="clear" w:color="auto" w:fill="auto"/>
                  <w:vAlign w:val="center"/>
                </w:tcPr>
                <w:p w14:paraId="65EAAA75" w14:textId="25CF24A0" w:rsidR="00B76E63" w:rsidRPr="00B76E63" w:rsidRDefault="00DC4AD8" w:rsidP="00B76E63">
                  <w:pPr>
                    <w:suppressAutoHyphens w:val="0"/>
                    <w:spacing w:before="60" w:after="60" w:line="240" w:lineRule="auto"/>
                    <w:jc w:val="center"/>
                    <w:rPr>
                      <w:rFonts w:eastAsia="MS Mincho" w:cs="Arial"/>
                      <w:b/>
                      <w:bCs/>
                      <w:color w:val="565656"/>
                      <w:szCs w:val="20"/>
                      <w:lang w:val="fr-FR"/>
                    </w:rPr>
                  </w:pPr>
                  <w:r>
                    <w:rPr>
                      <w:rFonts w:cs="Arial"/>
                      <w:i/>
                      <w:iCs/>
                      <w:highlight w:val="lightGray"/>
                      <w:shd w:val="clear" w:color="auto" w:fill="FFF4CB"/>
                      <w:lang w:val="fr-FR"/>
                    </w:rPr>
                    <w:fldChar w:fldCharType="begin">
                      <w:ffData>
                        <w:name w:val="Text68"/>
                        <w:enabled/>
                        <w:calcOnExit w:val="0"/>
                        <w:textInput/>
                      </w:ffData>
                    </w:fldChar>
                  </w:r>
                  <w:bookmarkStart w:id="49" w:name="Text68"/>
                  <w:r>
                    <w:rPr>
                      <w:rFonts w:cs="Arial"/>
                      <w:i/>
                      <w:iCs/>
                      <w:highlight w:val="lightGray"/>
                      <w:shd w:val="clear" w:color="auto" w:fill="FFF4CB"/>
                      <w:lang w:val="fr-FR"/>
                    </w:rPr>
                    <w:instrText xml:space="preserve"> FORMTEXT </w:instrText>
                  </w:r>
                  <w:r>
                    <w:rPr>
                      <w:rFonts w:cs="Arial"/>
                      <w:i/>
                      <w:iCs/>
                      <w:highlight w:val="lightGray"/>
                      <w:shd w:val="clear" w:color="auto" w:fill="FFF4CB"/>
                      <w:lang w:val="fr-FR"/>
                    </w:rPr>
                  </w:r>
                  <w:r>
                    <w:rPr>
                      <w:rFonts w:cs="Arial"/>
                      <w:i/>
                      <w:iCs/>
                      <w:highlight w:val="lightGray"/>
                      <w:shd w:val="clear" w:color="auto" w:fill="FFF4CB"/>
                      <w:lang w:val="fr-FR"/>
                    </w:rPr>
                    <w:fldChar w:fldCharType="separate"/>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Pr>
                      <w:rFonts w:cs="Arial"/>
                      <w:i/>
                      <w:iCs/>
                      <w:highlight w:val="lightGray"/>
                      <w:shd w:val="clear" w:color="auto" w:fill="FFF4CB"/>
                      <w:lang w:val="fr-FR"/>
                    </w:rPr>
                    <w:fldChar w:fldCharType="end"/>
                  </w:r>
                  <w:bookmarkEnd w:id="49"/>
                </w:p>
              </w:tc>
            </w:tr>
            <w:tr w:rsidR="00B76E63" w:rsidRPr="00B76E63" w14:paraId="675DE726" w14:textId="77777777" w:rsidTr="008648C5">
              <w:tc>
                <w:tcPr>
                  <w:tcW w:w="5562" w:type="dxa"/>
                  <w:tcBorders>
                    <w:top w:val="single" w:sz="8" w:space="0" w:color="BFBFBF" w:themeColor="background1" w:themeShade="BF"/>
                    <w:left w:val="single" w:sz="8" w:space="0" w:color="FFFFFF" w:themeColor="background1"/>
                    <w:bottom w:val="single" w:sz="8" w:space="0" w:color="BFBFBF" w:themeColor="background1" w:themeShade="BF"/>
                    <w:right w:val="single" w:sz="8" w:space="0" w:color="FFFFFF" w:themeColor="background1"/>
                  </w:tcBorders>
                  <w:shd w:val="clear" w:color="auto" w:fill="auto"/>
                </w:tcPr>
                <w:p w14:paraId="17A119E5" w14:textId="77777777" w:rsidR="00B76E63" w:rsidRPr="00B76E63" w:rsidRDefault="00B76E63" w:rsidP="00B76E63">
                  <w:pPr>
                    <w:suppressAutoHyphens w:val="0"/>
                    <w:spacing w:after="0" w:line="240" w:lineRule="auto"/>
                    <w:jc w:val="left"/>
                    <w:rPr>
                      <w:rFonts w:cs="Arial"/>
                      <w:b/>
                      <w:bCs/>
                      <w:color w:val="00B9E4"/>
                      <w:sz w:val="20"/>
                      <w:szCs w:val="20"/>
                      <w:lang w:val="fr-FR"/>
                    </w:rPr>
                  </w:pPr>
                </w:p>
                <w:p w14:paraId="1A6B2775" w14:textId="77777777" w:rsidR="00B76E63" w:rsidRPr="00B76E63" w:rsidRDefault="00B76E63" w:rsidP="00D84CCC">
                  <w:pPr>
                    <w:numPr>
                      <w:ilvl w:val="0"/>
                      <w:numId w:val="36"/>
                    </w:numPr>
                    <w:suppressAutoHyphens w:val="0"/>
                    <w:spacing w:after="0" w:line="240" w:lineRule="auto"/>
                    <w:contextualSpacing/>
                    <w:jc w:val="left"/>
                    <w:rPr>
                      <w:rFonts w:cs="Arial"/>
                      <w:sz w:val="20"/>
                      <w:szCs w:val="20"/>
                      <w:lang w:val="fr-FR"/>
                    </w:rPr>
                  </w:pPr>
                  <w:r w:rsidRPr="00B76E63">
                    <w:rPr>
                      <w:b/>
                      <w:bCs/>
                      <w:color w:val="00B9E4"/>
                      <w:sz w:val="20"/>
                      <w:szCs w:val="20"/>
                      <w:lang w:val="fr-FR"/>
                    </w:rPr>
                    <w:t>Exigence 2.1.11 relative au bilan de masse : comparable.</w:t>
                  </w:r>
                  <w:r w:rsidRPr="00B76E63">
                    <w:rPr>
                      <w:sz w:val="20"/>
                      <w:szCs w:val="20"/>
                      <w:lang w:val="fr-FR"/>
                    </w:rPr>
                    <w:t xml:space="preserve"> </w:t>
                  </w:r>
                </w:p>
                <w:p w14:paraId="1BD56F00" w14:textId="77777777" w:rsidR="00B76E63" w:rsidRPr="00B76E63" w:rsidRDefault="00B76E63" w:rsidP="00B76E63">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uppressAutoHyphens w:val="0"/>
                    <w:spacing w:after="60" w:line="240" w:lineRule="auto"/>
                    <w:ind w:left="246" w:right="238"/>
                    <w:jc w:val="left"/>
                    <w:rPr>
                      <w:rFonts w:eastAsia="Arial" w:cs="Arial"/>
                      <w:color w:val="565656"/>
                      <w:spacing w:val="-1"/>
                      <w:sz w:val="20"/>
                      <w:szCs w:val="20"/>
                      <w:lang w:val="fr-FR" w:eastAsia="ko-KR"/>
                    </w:rPr>
                  </w:pPr>
                </w:p>
                <w:p w14:paraId="66100F04" w14:textId="77777777" w:rsidR="00B76E63" w:rsidRPr="00B76E63" w:rsidRDefault="00B76E63" w:rsidP="00B76E63">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uppressAutoHyphens w:val="0"/>
                    <w:spacing w:after="60" w:line="240" w:lineRule="auto"/>
                    <w:ind w:left="246" w:right="238"/>
                    <w:jc w:val="left"/>
                    <w:rPr>
                      <w:rFonts w:eastAsia="Arial" w:cs="Arial"/>
                      <w:color w:val="565656"/>
                      <w:spacing w:val="-1"/>
                      <w:sz w:val="20"/>
                      <w:szCs w:val="20"/>
                      <w:lang w:val="fr-FR"/>
                    </w:rPr>
                  </w:pPr>
                  <w:r w:rsidRPr="00B76E63">
                    <w:rPr>
                      <w:b/>
                      <w:color w:val="565656"/>
                      <w:sz w:val="20"/>
                      <w:szCs w:val="20"/>
                      <w:lang w:val="fr-FR"/>
                    </w:rPr>
                    <w:t>Vous vous assurez</w:t>
                  </w:r>
                  <w:r w:rsidRPr="00B76E63">
                    <w:rPr>
                      <w:color w:val="565656"/>
                      <w:sz w:val="20"/>
                      <w:szCs w:val="20"/>
                      <w:lang w:val="fr-FR"/>
                    </w:rPr>
                    <w:t xml:space="preserve"> que les intrants de Fairtrade sont de même nature et de même qualité que les intrants utilisés pour transformer l’extrant de Fairtrade (ils sont comparables). </w:t>
                  </w:r>
                </w:p>
                <w:p w14:paraId="111CF941" w14:textId="77777777" w:rsidR="00B76E63" w:rsidRPr="00B76E63" w:rsidRDefault="00B76E63" w:rsidP="00B76E63">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uppressAutoHyphens w:val="0"/>
                    <w:spacing w:before="60" w:after="60" w:line="276" w:lineRule="auto"/>
                    <w:ind w:left="246" w:right="238"/>
                    <w:jc w:val="left"/>
                    <w:rPr>
                      <w:rFonts w:eastAsia="Arial" w:cs="Arial"/>
                      <w:color w:val="E27A00" w:themeColor="accent5" w:themeShade="BF"/>
                      <w:spacing w:val="-1"/>
                      <w:sz w:val="18"/>
                      <w:szCs w:val="18"/>
                      <w:lang w:val="fr-FR"/>
                    </w:rPr>
                  </w:pPr>
                  <w:r w:rsidRPr="00B76E63">
                    <w:rPr>
                      <w:color w:val="E27A00" w:themeColor="accent5" w:themeShade="BF"/>
                      <w:sz w:val="20"/>
                      <w:szCs w:val="20"/>
                      <w:lang w:val="fr-FR"/>
                    </w:rPr>
                    <w:t>Si vous vendez des extrants transformés dont la qualité (y compris une saveur spécifique, biologique ou autre) et/ ou l'origine est spécifiée, vous avez acheté un volume équivalent avec des spécifications identiques ou supérieures et de la même origine, comme indiqué dans le document d'achat</w:t>
                  </w:r>
                  <w:r w:rsidRPr="00B76E63">
                    <w:rPr>
                      <w:color w:val="E27A00" w:themeColor="accent5" w:themeShade="BF"/>
                      <w:sz w:val="18"/>
                      <w:szCs w:val="18"/>
                      <w:lang w:val="fr-FR"/>
                    </w:rPr>
                    <w:t>.</w:t>
                  </w:r>
                </w:p>
                <w:p w14:paraId="1F92DC33" w14:textId="77777777" w:rsidR="00B76E63" w:rsidRPr="00B76E63" w:rsidRDefault="00B76E63" w:rsidP="00B76E63">
                  <w:pPr>
                    <w:suppressAutoHyphens w:val="0"/>
                    <w:spacing w:before="60" w:after="60" w:line="240" w:lineRule="auto"/>
                    <w:jc w:val="left"/>
                    <w:rPr>
                      <w:rFonts w:eastAsia="Arial" w:cs="Arial"/>
                      <w:color w:val="E27A00" w:themeColor="accent5" w:themeShade="BF"/>
                      <w:spacing w:val="-1"/>
                      <w:sz w:val="18"/>
                      <w:szCs w:val="18"/>
                      <w:lang w:val="fr-FR" w:eastAsia="ko-KR"/>
                    </w:rPr>
                  </w:pPr>
                </w:p>
                <w:p w14:paraId="60166319" w14:textId="77777777" w:rsidR="00B76E63" w:rsidRPr="00B76E63" w:rsidRDefault="00B76E63" w:rsidP="00D84CCC">
                  <w:pPr>
                    <w:numPr>
                      <w:ilvl w:val="0"/>
                      <w:numId w:val="14"/>
                    </w:numPr>
                    <w:shd w:val="clear" w:color="auto" w:fill="F0F0F0"/>
                    <w:suppressAutoHyphens w:val="0"/>
                    <w:spacing w:after="0" w:line="240" w:lineRule="auto"/>
                    <w:contextualSpacing/>
                    <w:jc w:val="left"/>
                    <w:rPr>
                      <w:color w:val="595959" w:themeColor="text1" w:themeTint="A6"/>
                      <w:sz w:val="20"/>
                      <w:szCs w:val="20"/>
                      <w:lang w:val="fr-FR"/>
                    </w:rPr>
                  </w:pPr>
                  <w:r w:rsidRPr="00B76E63">
                    <w:rPr>
                      <w:b/>
                      <w:color w:val="595959" w:themeColor="text1" w:themeTint="A6"/>
                      <w:sz w:val="20"/>
                      <w:szCs w:val="20"/>
                      <w:lang w:val="fr-FR"/>
                    </w:rPr>
                    <w:t>Implication</w:t>
                  </w:r>
                  <w:r w:rsidRPr="00B76E63">
                    <w:rPr>
                      <w:color w:val="595959" w:themeColor="text1" w:themeTint="A6"/>
                      <w:sz w:val="20"/>
                      <w:szCs w:val="20"/>
                      <w:lang w:val="fr-FR"/>
                    </w:rPr>
                    <w:t xml:space="preserve"> : Lorsque les acteurs commerciaux s'assurent que la qualité des produits revendiqués dans les ventes est la même que celle du produit revendiqué dans l'achat, ils peuvent faire référence à l'origine, à l'arôme ou à d'autres qualités spécifiques.</w:t>
                  </w:r>
                </w:p>
                <w:p w14:paraId="55E4965D" w14:textId="77777777" w:rsidR="00B76E63" w:rsidRPr="00B76E63" w:rsidRDefault="00B76E63" w:rsidP="00B76E63">
                  <w:pPr>
                    <w:suppressAutoHyphens w:val="0"/>
                    <w:spacing w:before="160" w:after="40" w:line="276" w:lineRule="auto"/>
                    <w:rPr>
                      <w:rFonts w:cs="Arial"/>
                      <w:b/>
                      <w:bCs/>
                      <w:color w:val="00B9E4"/>
                      <w:sz w:val="20"/>
                      <w:szCs w:val="20"/>
                      <w:lang w:val="fr-FR"/>
                    </w:rPr>
                  </w:pPr>
                </w:p>
              </w:tc>
              <w:tc>
                <w:tcPr>
                  <w:tcW w:w="2137" w:type="dxa"/>
                  <w:tcBorders>
                    <w:top w:val="single" w:sz="8" w:space="0" w:color="BFBFBF" w:themeColor="background1" w:themeShade="BF"/>
                    <w:left w:val="single" w:sz="8" w:space="0" w:color="FFFFFF" w:themeColor="background1"/>
                    <w:bottom w:val="single" w:sz="8" w:space="0" w:color="BFBFBF" w:themeColor="background1" w:themeShade="BF"/>
                    <w:right w:val="single" w:sz="2" w:space="0" w:color="7F7F7F" w:themeColor="text1" w:themeTint="80"/>
                  </w:tcBorders>
                  <w:shd w:val="clear" w:color="auto" w:fill="auto"/>
                  <w:vAlign w:val="center"/>
                </w:tcPr>
                <w:p w14:paraId="1759D495" w14:textId="77777777" w:rsidR="00A71F40" w:rsidRPr="00B76E63" w:rsidRDefault="00A71F40" w:rsidP="00A71F40">
                  <w:pPr>
                    <w:suppressAutoHyphens w:val="0"/>
                    <w:spacing w:afterLines="120" w:after="288" w:line="276" w:lineRule="auto"/>
                    <w:ind w:left="220" w:hanging="220"/>
                    <w:jc w:val="left"/>
                    <w:rPr>
                      <w:b/>
                      <w:bCs/>
                      <w:color w:val="000000"/>
                      <w:sz w:val="20"/>
                      <w:szCs w:val="20"/>
                      <w:lang w:val="fr-FR"/>
                      <w14:textFill>
                        <w14:solidFill>
                          <w14:srgbClr w14:val="000000">
                            <w14:lumMod w14:val="65000"/>
                            <w14:lumOff w14:val="35000"/>
                          </w14:srgbClr>
                        </w14:solidFill>
                      </w14:textFill>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000000"/>
                      <w:sz w:val="20"/>
                      <w:szCs w:val="20"/>
                      <w:lang w:val="fr-FR"/>
                      <w14:textFill>
                        <w14:solidFill>
                          <w14:srgbClr w14:val="000000">
                            <w14:lumMod w14:val="65000"/>
                            <w14:lumOff w14:val="35000"/>
                          </w14:srgbClr>
                        </w14:solidFill>
                      </w14:textFill>
                    </w:rPr>
                    <w:t>D’accord</w:t>
                  </w:r>
                </w:p>
                <w:p w14:paraId="6C3D078E" w14:textId="77777777" w:rsidR="00A71F40" w:rsidRPr="00B76E63" w:rsidRDefault="00A71F40" w:rsidP="00A71F40">
                  <w:pPr>
                    <w:suppressAutoHyphens w:val="0"/>
                    <w:spacing w:afterLines="120" w:after="288" w:line="276" w:lineRule="auto"/>
                    <w:ind w:left="220" w:hanging="220"/>
                    <w:jc w:val="left"/>
                    <w:rPr>
                      <w:b/>
                      <w:bCs/>
                      <w:color w:val="000000"/>
                      <w:sz w:val="20"/>
                      <w:szCs w:val="20"/>
                      <w:lang w:val="fr-FR"/>
                      <w14:textFill>
                        <w14:solidFill>
                          <w14:srgbClr w14:val="000000">
                            <w14:lumMod w14:val="65000"/>
                            <w14:lumOff w14:val="35000"/>
                          </w14:srgbClr>
                        </w14:solidFill>
                      </w14:textFill>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000000"/>
                      <w:sz w:val="20"/>
                      <w:szCs w:val="20"/>
                      <w:lang w:val="fr-FR"/>
                      <w14:textFill>
                        <w14:solidFill>
                          <w14:srgbClr w14:val="000000">
                            <w14:lumMod w14:val="65000"/>
                            <w14:lumOff w14:val="35000"/>
                          </w14:srgbClr>
                        </w14:solidFill>
                      </w14:textFill>
                    </w:rPr>
                    <w:t>En partie d’accord</w:t>
                  </w:r>
                </w:p>
                <w:p w14:paraId="7C57D1F6" w14:textId="77777777" w:rsidR="00A71F40" w:rsidRPr="00B76E63" w:rsidRDefault="00A71F40" w:rsidP="00A71F40">
                  <w:pPr>
                    <w:suppressAutoHyphens w:val="0"/>
                    <w:spacing w:afterLines="120" w:after="288" w:line="276" w:lineRule="auto"/>
                    <w:ind w:left="220" w:hanging="220"/>
                    <w:jc w:val="left"/>
                    <w:rPr>
                      <w:b/>
                      <w:bCs/>
                      <w:color w:val="000000"/>
                      <w:sz w:val="20"/>
                      <w:szCs w:val="20"/>
                      <w:lang w:val="fr-FR"/>
                      <w14:textFill>
                        <w14:solidFill>
                          <w14:srgbClr w14:val="000000">
                            <w14:lumMod w14:val="65000"/>
                            <w14:lumOff w14:val="35000"/>
                          </w14:srgbClr>
                        </w14:solidFill>
                      </w14:textFill>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000000"/>
                      <w:sz w:val="20"/>
                      <w:szCs w:val="20"/>
                      <w:lang w:val="fr-FR"/>
                      <w14:textFill>
                        <w14:solidFill>
                          <w14:srgbClr w14:val="000000">
                            <w14:lumMod w14:val="65000"/>
                            <w14:lumOff w14:val="35000"/>
                          </w14:srgbClr>
                        </w14:solidFill>
                      </w14:textFill>
                    </w:rPr>
                    <w:t>Pas d’accord</w:t>
                  </w:r>
                </w:p>
                <w:p w14:paraId="501EC27A" w14:textId="77777777" w:rsidR="00A71F40" w:rsidRPr="00B76E63" w:rsidRDefault="00A71F40" w:rsidP="00A71F40">
                  <w:pPr>
                    <w:suppressAutoHyphens w:val="0"/>
                    <w:spacing w:afterLines="120" w:after="288" w:line="276" w:lineRule="auto"/>
                    <w:ind w:left="220" w:hanging="220"/>
                    <w:jc w:val="left"/>
                    <w:rPr>
                      <w:b/>
                      <w:bCs/>
                      <w:color w:val="000000"/>
                      <w:sz w:val="20"/>
                      <w:szCs w:val="20"/>
                      <w:lang w:val="fr-FR"/>
                      <w14:textFill>
                        <w14:solidFill>
                          <w14:srgbClr w14:val="000000">
                            <w14:lumMod w14:val="65000"/>
                            <w14:lumOff w14:val="35000"/>
                          </w14:srgbClr>
                        </w14:solidFill>
                      </w14:textFill>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000000"/>
                      <w:sz w:val="20"/>
                      <w:szCs w:val="20"/>
                      <w:lang w:val="fr-FR"/>
                      <w14:textFill>
                        <w14:solidFill>
                          <w14:srgbClr w14:val="000000">
                            <w14:lumMod w14:val="65000"/>
                            <w14:lumOff w14:val="35000"/>
                          </w14:srgbClr>
                        </w14:solidFill>
                      </w14:textFill>
                    </w:rPr>
                    <w:t>Je ne sais pas/ Cela ne me concerne pas</w:t>
                  </w:r>
                </w:p>
                <w:p w14:paraId="4C68FC71" w14:textId="77777777" w:rsidR="00B76E63" w:rsidRPr="00B76E63" w:rsidRDefault="00B76E63" w:rsidP="00B76E63">
                  <w:pPr>
                    <w:suppressAutoHyphens w:val="0"/>
                    <w:spacing w:after="0" w:line="240" w:lineRule="auto"/>
                    <w:ind w:left="352" w:hanging="142"/>
                    <w:jc w:val="left"/>
                    <w:rPr>
                      <w:rFonts w:eastAsia="MS Mincho" w:cs="Arial"/>
                      <w:b/>
                      <w:bCs/>
                      <w:color w:val="565656"/>
                      <w:sz w:val="18"/>
                      <w:szCs w:val="18"/>
                      <w:lang w:val="fr-FR"/>
                    </w:rPr>
                  </w:pPr>
                </w:p>
              </w:tc>
              <w:tc>
                <w:tcPr>
                  <w:tcW w:w="1830" w:type="dxa"/>
                  <w:tcBorders>
                    <w:top w:val="single" w:sz="8" w:space="0" w:color="BFBFBF" w:themeColor="background1" w:themeShade="BF"/>
                    <w:left w:val="single" w:sz="2" w:space="0" w:color="7F7F7F" w:themeColor="text1" w:themeTint="80"/>
                    <w:bottom w:val="single" w:sz="8" w:space="0" w:color="BFBFBF" w:themeColor="background1" w:themeShade="BF"/>
                    <w:right w:val="single" w:sz="2" w:space="0" w:color="7F7F7F" w:themeColor="text1" w:themeTint="80"/>
                  </w:tcBorders>
                  <w:shd w:val="clear" w:color="auto" w:fill="auto"/>
                  <w:vAlign w:val="center"/>
                </w:tcPr>
                <w:p w14:paraId="72A96393" w14:textId="62B7EE89" w:rsidR="00B76E63" w:rsidRPr="00B76E63" w:rsidRDefault="00DC4AD8" w:rsidP="00B76E63">
                  <w:pPr>
                    <w:suppressAutoHyphens w:val="0"/>
                    <w:spacing w:before="60" w:after="60" w:line="240" w:lineRule="auto"/>
                    <w:jc w:val="center"/>
                    <w:rPr>
                      <w:rFonts w:cs="Arial"/>
                      <w:i/>
                      <w:iCs/>
                      <w:highlight w:val="lightGray"/>
                      <w:shd w:val="clear" w:color="auto" w:fill="FFF4CB"/>
                      <w:lang w:val="fr-FR"/>
                    </w:rPr>
                  </w:pPr>
                  <w:r>
                    <w:rPr>
                      <w:rFonts w:cs="Arial"/>
                      <w:i/>
                      <w:iCs/>
                      <w:highlight w:val="lightGray"/>
                      <w:shd w:val="clear" w:color="auto" w:fill="FFF4CB"/>
                      <w:lang w:val="fr-FR"/>
                    </w:rPr>
                    <w:fldChar w:fldCharType="begin">
                      <w:ffData>
                        <w:name w:val="Text69"/>
                        <w:enabled/>
                        <w:calcOnExit w:val="0"/>
                        <w:textInput/>
                      </w:ffData>
                    </w:fldChar>
                  </w:r>
                  <w:bookmarkStart w:id="50" w:name="Text69"/>
                  <w:r>
                    <w:rPr>
                      <w:rFonts w:cs="Arial"/>
                      <w:i/>
                      <w:iCs/>
                      <w:highlight w:val="lightGray"/>
                      <w:shd w:val="clear" w:color="auto" w:fill="FFF4CB"/>
                      <w:lang w:val="fr-FR"/>
                    </w:rPr>
                    <w:instrText xml:space="preserve"> FORMTEXT </w:instrText>
                  </w:r>
                  <w:r>
                    <w:rPr>
                      <w:rFonts w:cs="Arial"/>
                      <w:i/>
                      <w:iCs/>
                      <w:highlight w:val="lightGray"/>
                      <w:shd w:val="clear" w:color="auto" w:fill="FFF4CB"/>
                      <w:lang w:val="fr-FR"/>
                    </w:rPr>
                  </w:r>
                  <w:r>
                    <w:rPr>
                      <w:rFonts w:cs="Arial"/>
                      <w:i/>
                      <w:iCs/>
                      <w:highlight w:val="lightGray"/>
                      <w:shd w:val="clear" w:color="auto" w:fill="FFF4CB"/>
                      <w:lang w:val="fr-FR"/>
                    </w:rPr>
                    <w:fldChar w:fldCharType="separate"/>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Pr>
                      <w:rFonts w:cs="Arial"/>
                      <w:i/>
                      <w:iCs/>
                      <w:highlight w:val="lightGray"/>
                      <w:shd w:val="clear" w:color="auto" w:fill="FFF4CB"/>
                      <w:lang w:val="fr-FR"/>
                    </w:rPr>
                    <w:fldChar w:fldCharType="end"/>
                  </w:r>
                  <w:bookmarkEnd w:id="50"/>
                </w:p>
              </w:tc>
            </w:tr>
          </w:tbl>
          <w:p w14:paraId="0C2D2B8A" w14:textId="77777777" w:rsidR="00B76E63" w:rsidRPr="00B76E63" w:rsidRDefault="00B76E63" w:rsidP="00B76E63">
            <w:pPr>
              <w:spacing w:after="0"/>
              <w:rPr>
                <w:rFonts w:cs="Arial"/>
                <w:b/>
                <w:bCs/>
                <w:lang w:val="fr-FR"/>
              </w:rPr>
            </w:pPr>
          </w:p>
          <w:p w14:paraId="3BEC10F2" w14:textId="77777777" w:rsidR="00B76E63" w:rsidRPr="00FF4F93" w:rsidRDefault="00B76E63" w:rsidP="00B76E63">
            <w:pPr>
              <w:spacing w:after="0"/>
              <w:rPr>
                <w:rFonts w:cs="Arial"/>
                <w:b/>
                <w:bCs/>
                <w:sz w:val="20"/>
                <w:szCs w:val="22"/>
                <w:lang w:val="fr-FR"/>
              </w:rPr>
            </w:pPr>
            <w:r w:rsidRPr="00FF4F93">
              <w:rPr>
                <w:b/>
                <w:bCs/>
                <w:sz w:val="20"/>
                <w:szCs w:val="22"/>
                <w:lang w:val="fr-FR"/>
              </w:rPr>
              <w:t>Avez-vous d'autres suggestions pour les changements proposés ci-dessus ?</w:t>
            </w:r>
          </w:p>
          <w:p w14:paraId="06EE5F87" w14:textId="49B62E40" w:rsidR="00B76E63" w:rsidRPr="00B76E63" w:rsidRDefault="00DC4AD8" w:rsidP="00B76E63">
            <w:pPr>
              <w:spacing w:after="0" w:line="276" w:lineRule="auto"/>
              <w:rPr>
                <w:rFonts w:eastAsia="MS Mincho"/>
                <w:sz w:val="20"/>
                <w:szCs w:val="20"/>
                <w:lang w:val="fr-FR"/>
              </w:rPr>
            </w:pPr>
            <w:r>
              <w:rPr>
                <w:rFonts w:eastAsia="MS Mincho" w:cs="Arial"/>
                <w:color w:val="565656"/>
                <w:sz w:val="20"/>
                <w:szCs w:val="20"/>
                <w:shd w:val="clear" w:color="auto" w:fill="D9D9D9" w:themeFill="background1" w:themeFillShade="D9"/>
                <w:lang w:val="fr-FR"/>
              </w:rPr>
              <w:fldChar w:fldCharType="begin">
                <w:ffData>
                  <w:name w:val="Text70"/>
                  <w:enabled/>
                  <w:calcOnExit w:val="0"/>
                  <w:textInput/>
                </w:ffData>
              </w:fldChar>
            </w:r>
            <w:bookmarkStart w:id="51" w:name="Text70"/>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51"/>
          </w:p>
          <w:p w14:paraId="01D36ADB" w14:textId="77777777" w:rsidR="00B76E63" w:rsidRDefault="00B76E63" w:rsidP="00B76E63">
            <w:pPr>
              <w:spacing w:after="0" w:line="240" w:lineRule="auto"/>
              <w:rPr>
                <w:rFonts w:eastAsia="MS Mincho" w:cs="Arial"/>
                <w:color w:val="565656"/>
                <w:sz w:val="20"/>
                <w:szCs w:val="20"/>
                <w:shd w:val="clear" w:color="auto" w:fill="D9D9D9" w:themeFill="background1" w:themeFillShade="D9"/>
                <w:lang w:val="fr-FR"/>
              </w:rPr>
            </w:pPr>
          </w:p>
          <w:p w14:paraId="3E03B71E" w14:textId="77777777" w:rsidR="00FF4F93" w:rsidRPr="00B76E63" w:rsidRDefault="00FF4F93" w:rsidP="00B76E63">
            <w:pPr>
              <w:spacing w:after="0" w:line="240" w:lineRule="auto"/>
              <w:rPr>
                <w:rFonts w:eastAsia="MS Mincho" w:cs="Arial"/>
                <w:color w:val="565656"/>
                <w:sz w:val="20"/>
                <w:szCs w:val="20"/>
                <w:shd w:val="clear" w:color="auto" w:fill="D9D9D9" w:themeFill="background1" w:themeFillShade="D9"/>
                <w:lang w:val="fr-FR"/>
              </w:rPr>
            </w:pPr>
          </w:p>
          <w:p w14:paraId="26B6F880" w14:textId="270D82EC" w:rsidR="00B76E63" w:rsidRPr="00B76E63" w:rsidRDefault="00B76E63" w:rsidP="00B76E63">
            <w:pPr>
              <w:spacing w:after="0" w:line="240" w:lineRule="auto"/>
              <w:rPr>
                <w:rFonts w:cs="Arial"/>
                <w:b/>
                <w:bCs/>
                <w:color w:val="00B9E4"/>
                <w:sz w:val="20"/>
                <w:szCs w:val="22"/>
                <w:lang w:val="fr-FR"/>
              </w:rPr>
            </w:pPr>
            <w:r w:rsidRPr="00B76E63">
              <w:rPr>
                <w:b/>
                <w:bCs/>
                <w:color w:val="00B9E4"/>
                <w:sz w:val="20"/>
                <w:szCs w:val="22"/>
                <w:lang w:val="fr-FR"/>
              </w:rPr>
              <w:t>Question 2.</w:t>
            </w:r>
            <w:r w:rsidR="000F2515">
              <w:rPr>
                <w:b/>
                <w:bCs/>
                <w:color w:val="00B9E4"/>
                <w:sz w:val="20"/>
                <w:szCs w:val="22"/>
                <w:lang w:val="fr-FR"/>
              </w:rPr>
              <w:t>4-e</w:t>
            </w:r>
            <w:r w:rsidRPr="00B76E63">
              <w:rPr>
                <w:b/>
                <w:bCs/>
                <w:color w:val="00B9E4"/>
                <w:sz w:val="20"/>
                <w:szCs w:val="22"/>
                <w:lang w:val="fr-FR"/>
              </w:rPr>
              <w:t xml:space="preserve">.  Le tableau ci-dessous fournit un aperçu des modèles de traçabilité actuels conformes au Standard pour acteurs commerciaux, avec leur champ d'application aux produits.   Les parties prenantes sont invitées à partager leur expérience commerciale dans le cadre de l'un des modèles actuels. Ces retours de commentaires permettraient d'améliorer davantage les exigences. </w:t>
            </w:r>
          </w:p>
          <w:p w14:paraId="54680F08" w14:textId="77777777" w:rsidR="00B76E63" w:rsidRPr="00B76E63" w:rsidRDefault="00B76E63" w:rsidP="00B76E63">
            <w:pPr>
              <w:spacing w:after="0" w:line="240" w:lineRule="auto"/>
              <w:rPr>
                <w:rFonts w:cs="Arial"/>
                <w:i/>
                <w:iCs/>
                <w:color w:val="7030A0"/>
                <w:sz w:val="18"/>
                <w:szCs w:val="20"/>
                <w:lang w:val="fr-FR"/>
              </w:rPr>
            </w:pPr>
          </w:p>
          <w:tbl>
            <w:tblPr>
              <w:tblStyle w:val="GridTable4-Accent2"/>
              <w:tblW w:w="0" w:type="auto"/>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1867"/>
              <w:gridCol w:w="2549"/>
              <w:gridCol w:w="1559"/>
              <w:gridCol w:w="3544"/>
            </w:tblGrid>
            <w:tr w:rsidR="00B76E63" w:rsidRPr="007A35C9" w14:paraId="2A3FB071" w14:textId="77777777" w:rsidTr="008648C5">
              <w:trPr>
                <w:cnfStyle w:val="100000000000" w:firstRow="1" w:lastRow="0" w:firstColumn="0" w:lastColumn="0" w:oddVBand="0" w:evenVBand="0" w:oddHBand="0" w:evenHBand="0" w:firstRowFirstColumn="0" w:firstRowLastColumn="0" w:lastRowFirstColumn="0" w:lastRowLastColumn="0"/>
                <w:trHeight w:val="1145"/>
              </w:trPr>
              <w:tc>
                <w:tcPr>
                  <w:cnfStyle w:val="001000000000" w:firstRow="0" w:lastRow="0" w:firstColumn="1" w:lastColumn="0" w:oddVBand="0" w:evenVBand="0" w:oddHBand="0" w:evenHBand="0" w:firstRowFirstColumn="0" w:firstRowLastColumn="0" w:lastRowFirstColumn="0" w:lastRowLastColumn="0"/>
                  <w:tcW w:w="4416" w:type="dxa"/>
                  <w:gridSpan w:val="2"/>
                  <w:tcBorders>
                    <w:top w:val="none" w:sz="0" w:space="0" w:color="auto"/>
                    <w:left w:val="none" w:sz="0" w:space="0" w:color="auto"/>
                    <w:bottom w:val="single" w:sz="2" w:space="0" w:color="BFBFBF" w:themeColor="background1" w:themeShade="BF"/>
                    <w:right w:val="none" w:sz="0" w:space="0" w:color="auto"/>
                  </w:tcBorders>
                  <w:shd w:val="clear" w:color="auto" w:fill="D9D9D9" w:themeFill="background1" w:themeFillShade="D9"/>
                  <w:vAlign w:val="center"/>
                </w:tcPr>
                <w:p w14:paraId="37159028" w14:textId="77777777" w:rsidR="00B76E63" w:rsidRPr="00FF4F93" w:rsidRDefault="00B76E63" w:rsidP="00B76E63">
                  <w:pPr>
                    <w:spacing w:after="0" w:line="240" w:lineRule="auto"/>
                    <w:jc w:val="left"/>
                    <w:rPr>
                      <w:rFonts w:cs="Arial"/>
                      <w:i/>
                      <w:iCs/>
                      <w:color w:val="00B9E4"/>
                      <w:sz w:val="20"/>
                      <w:szCs w:val="20"/>
                      <w:lang w:val="fr-FR"/>
                    </w:rPr>
                  </w:pPr>
                  <w:r w:rsidRPr="00FF4F93">
                    <w:rPr>
                      <w:i/>
                      <w:iCs/>
                      <w:color w:val="00B9E4"/>
                      <w:sz w:val="20"/>
                      <w:szCs w:val="20"/>
                      <w:lang w:val="fr-FR"/>
                    </w:rPr>
                    <w:lastRenderedPageBreak/>
                    <w:t>Nom du modèle de traçabilité (actuellement applicable) et champ d'application du produit</w:t>
                  </w:r>
                </w:p>
              </w:tc>
              <w:tc>
                <w:tcPr>
                  <w:tcW w:w="1559" w:type="dxa"/>
                  <w:tcBorders>
                    <w:top w:val="none" w:sz="0" w:space="0" w:color="auto"/>
                    <w:left w:val="none" w:sz="0" w:space="0" w:color="auto"/>
                    <w:bottom w:val="single" w:sz="2" w:space="0" w:color="BFBFBF" w:themeColor="background1" w:themeShade="BF"/>
                    <w:right w:val="none" w:sz="0" w:space="0" w:color="auto"/>
                  </w:tcBorders>
                  <w:shd w:val="clear" w:color="auto" w:fill="D9D9D9" w:themeFill="background1" w:themeFillShade="D9"/>
                </w:tcPr>
                <w:p w14:paraId="514817BC" w14:textId="77777777" w:rsidR="00B76E63" w:rsidRPr="00FF4F93" w:rsidRDefault="00B76E63" w:rsidP="00B76E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i/>
                      <w:iCs/>
                      <w:color w:val="00B9E4"/>
                      <w:sz w:val="20"/>
                      <w:szCs w:val="20"/>
                      <w:lang w:val="fr-FR"/>
                    </w:rPr>
                  </w:pPr>
                  <w:r w:rsidRPr="00FF4F93">
                    <w:rPr>
                      <w:i/>
                      <w:iCs/>
                      <w:color w:val="00B9E4"/>
                      <w:sz w:val="20"/>
                      <w:szCs w:val="20"/>
                      <w:lang w:val="fr-FR"/>
                    </w:rPr>
                    <w:t>Veuillez cocher la case pour indiquer sous quel modèle vous commercez actuellement</w:t>
                  </w:r>
                </w:p>
              </w:tc>
              <w:tc>
                <w:tcPr>
                  <w:tcW w:w="3544" w:type="dxa"/>
                  <w:tcBorders>
                    <w:top w:val="none" w:sz="0" w:space="0" w:color="auto"/>
                    <w:left w:val="none" w:sz="0" w:space="0" w:color="auto"/>
                    <w:bottom w:val="single" w:sz="2" w:space="0" w:color="BFBFBF" w:themeColor="background1" w:themeShade="BF"/>
                    <w:right w:val="none" w:sz="0" w:space="0" w:color="auto"/>
                  </w:tcBorders>
                  <w:shd w:val="clear" w:color="auto" w:fill="D9D9D9" w:themeFill="background1" w:themeFillShade="D9"/>
                </w:tcPr>
                <w:p w14:paraId="55C372E5" w14:textId="77777777" w:rsidR="00B76E63" w:rsidRPr="00FF4F93" w:rsidRDefault="00B76E63" w:rsidP="00B76E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i/>
                      <w:iCs/>
                      <w:color w:val="00B9E4"/>
                      <w:sz w:val="20"/>
                      <w:szCs w:val="20"/>
                      <w:lang w:val="fr-FR"/>
                    </w:rPr>
                  </w:pPr>
                  <w:r w:rsidRPr="00FF4F93">
                    <w:rPr>
                      <w:i/>
                      <w:iCs/>
                      <w:color w:val="00B9E4"/>
                      <w:sz w:val="20"/>
                      <w:szCs w:val="20"/>
                      <w:lang w:val="fr-FR"/>
                    </w:rPr>
                    <w:t>Veuillez commenter en expliquant si le commerce sous ce modèle est difficile pour votre produit/ industrie ou chaîne d'approvisionnement.</w:t>
                  </w:r>
                </w:p>
                <w:p w14:paraId="461B8EBD" w14:textId="77777777" w:rsidR="00B76E63" w:rsidRPr="00FF4F93" w:rsidRDefault="00B76E63" w:rsidP="00B76E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i/>
                      <w:iCs/>
                      <w:color w:val="00B9E4"/>
                      <w:sz w:val="20"/>
                      <w:szCs w:val="20"/>
                      <w:lang w:val="fr-FR"/>
                    </w:rPr>
                  </w:pPr>
                </w:p>
              </w:tc>
            </w:tr>
            <w:tr w:rsidR="00B76E63" w:rsidRPr="00B76E63" w14:paraId="4B12C6EE" w14:textId="77777777" w:rsidTr="00A71F40">
              <w:trPr>
                <w:cnfStyle w:val="000000100000" w:firstRow="0" w:lastRow="0" w:firstColumn="0" w:lastColumn="0" w:oddVBand="0" w:evenVBand="0" w:oddHBand="1" w:evenHBand="0" w:firstRowFirstColumn="0" w:firstRowLastColumn="0" w:lastRowFirstColumn="0" w:lastRowLastColumn="0"/>
                <w:trHeight w:val="1507"/>
              </w:trPr>
              <w:tc>
                <w:tcPr>
                  <w:cnfStyle w:val="001000000000" w:firstRow="0" w:lastRow="0" w:firstColumn="1" w:lastColumn="0" w:oddVBand="0" w:evenVBand="0" w:oddHBand="0" w:evenHBand="0" w:firstRowFirstColumn="0" w:firstRowLastColumn="0" w:lastRowFirstColumn="0" w:lastRowLastColumn="0"/>
                  <w:tcW w:w="186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9F9F9"/>
                </w:tcPr>
                <w:p w14:paraId="6860B956" w14:textId="77777777" w:rsidR="00B76E63" w:rsidRPr="00B76E63" w:rsidRDefault="00B76E63" w:rsidP="00B76E63">
                  <w:pPr>
                    <w:spacing w:after="0" w:line="240" w:lineRule="auto"/>
                    <w:jc w:val="left"/>
                    <w:rPr>
                      <w:rFonts w:cs="Arial"/>
                      <w:i/>
                      <w:iCs/>
                      <w:color w:val="262626" w:themeColor="text1" w:themeTint="D9"/>
                      <w:sz w:val="18"/>
                      <w:szCs w:val="18"/>
                      <w:lang w:val="fr-FR"/>
                    </w:rPr>
                  </w:pPr>
                </w:p>
                <w:p w14:paraId="61B313B9" w14:textId="77777777" w:rsidR="00B76E63" w:rsidRPr="00B76E63" w:rsidRDefault="00B76E63" w:rsidP="00B76E63">
                  <w:pPr>
                    <w:spacing w:after="0" w:line="240" w:lineRule="auto"/>
                    <w:jc w:val="left"/>
                    <w:rPr>
                      <w:rFonts w:cs="Arial"/>
                      <w:i/>
                      <w:iCs/>
                      <w:color w:val="262626" w:themeColor="text1" w:themeTint="D9"/>
                      <w:sz w:val="18"/>
                      <w:szCs w:val="18"/>
                      <w:lang w:val="fr-FR"/>
                    </w:rPr>
                  </w:pPr>
                  <w:r w:rsidRPr="00B76E63">
                    <w:rPr>
                      <w:i/>
                      <w:iCs/>
                      <w:color w:val="262626" w:themeColor="text1" w:themeTint="D9"/>
                      <w:sz w:val="18"/>
                      <w:szCs w:val="18"/>
                      <w:lang w:val="fr-FR"/>
                    </w:rPr>
                    <w:t xml:space="preserve">Traçabilité physique </w:t>
                  </w:r>
                </w:p>
                <w:p w14:paraId="2E08873C" w14:textId="77777777" w:rsidR="00B76E63" w:rsidRPr="00B76E63" w:rsidRDefault="00B76E63" w:rsidP="00B76E63">
                  <w:pPr>
                    <w:spacing w:after="0" w:line="240" w:lineRule="auto"/>
                    <w:jc w:val="left"/>
                    <w:rPr>
                      <w:rFonts w:cs="Arial"/>
                      <w:i/>
                      <w:iCs/>
                      <w:color w:val="262626" w:themeColor="text1" w:themeTint="D9"/>
                      <w:sz w:val="18"/>
                      <w:szCs w:val="18"/>
                      <w:lang w:val="fr-FR"/>
                    </w:rPr>
                  </w:pPr>
                  <w:r w:rsidRPr="00B76E63">
                    <w:rPr>
                      <w:i/>
                      <w:iCs/>
                      <w:color w:val="262626" w:themeColor="text1" w:themeTint="D9"/>
                      <w:sz w:val="18"/>
                      <w:szCs w:val="18"/>
                      <w:lang w:val="fr-FR"/>
                    </w:rPr>
                    <w:t>(C.-à-d. ségrégation physique)</w:t>
                  </w:r>
                </w:p>
              </w:tc>
              <w:tc>
                <w:tcPr>
                  <w:tcW w:w="254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9F9F9"/>
                </w:tcPr>
                <w:p w14:paraId="1838D946" w14:textId="77777777" w:rsidR="00B76E63" w:rsidRPr="00B76E63" w:rsidRDefault="00B76E63" w:rsidP="00B76E63">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i/>
                      <w:iCs/>
                      <w:color w:val="262626" w:themeColor="text1" w:themeTint="D9"/>
                      <w:sz w:val="18"/>
                      <w:szCs w:val="18"/>
                      <w:lang w:val="fr-FR"/>
                    </w:rPr>
                  </w:pPr>
                </w:p>
                <w:p w14:paraId="57F4090D" w14:textId="77777777" w:rsidR="00B76E63" w:rsidRPr="00B76E63" w:rsidRDefault="00B76E63" w:rsidP="00B76E63">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i/>
                      <w:iCs/>
                      <w:color w:val="262626" w:themeColor="text1" w:themeTint="D9"/>
                      <w:sz w:val="18"/>
                      <w:szCs w:val="18"/>
                      <w:lang w:val="fr-FR"/>
                    </w:rPr>
                  </w:pPr>
                  <w:r w:rsidRPr="00B76E63">
                    <w:rPr>
                      <w:b/>
                      <w:i/>
                      <w:iCs/>
                      <w:color w:val="262626" w:themeColor="text1" w:themeTint="D9"/>
                      <w:sz w:val="18"/>
                      <w:szCs w:val="18"/>
                      <w:lang w:val="fr-FR"/>
                    </w:rPr>
                    <w:t>Applicable</w:t>
                  </w:r>
                  <w:r w:rsidRPr="00B76E63">
                    <w:rPr>
                      <w:i/>
                      <w:iCs/>
                      <w:color w:val="262626" w:themeColor="text1" w:themeTint="D9"/>
                      <w:sz w:val="18"/>
                      <w:szCs w:val="18"/>
                      <w:lang w:val="fr-FR"/>
                    </w:rPr>
                    <w:t xml:space="preserve"> à tous les produits</w:t>
                  </w:r>
                </w:p>
                <w:p w14:paraId="480C2185" w14:textId="77777777" w:rsidR="00B76E63" w:rsidRPr="00B76E63" w:rsidRDefault="00B76E63" w:rsidP="00B76E63">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i/>
                      <w:iCs/>
                      <w:color w:val="262626" w:themeColor="text1" w:themeTint="D9"/>
                      <w:sz w:val="18"/>
                      <w:szCs w:val="18"/>
                      <w:lang w:val="fr-FR"/>
                    </w:rPr>
                  </w:pPr>
                </w:p>
                <w:p w14:paraId="146ED771" w14:textId="77777777" w:rsidR="00B76E63" w:rsidRPr="00B76E63" w:rsidRDefault="00B76E63" w:rsidP="00B76E63">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i/>
                      <w:iCs/>
                      <w:color w:val="262626" w:themeColor="text1" w:themeTint="D9"/>
                      <w:sz w:val="18"/>
                      <w:szCs w:val="18"/>
                      <w:lang w:val="fr-FR"/>
                    </w:rPr>
                  </w:pPr>
                  <w:r w:rsidRPr="00B76E63">
                    <w:rPr>
                      <w:b/>
                      <w:i/>
                      <w:iCs/>
                      <w:color w:val="262626" w:themeColor="text1" w:themeTint="D9"/>
                      <w:sz w:val="18"/>
                      <w:szCs w:val="18"/>
                      <w:lang w:val="fr-FR"/>
                    </w:rPr>
                    <w:t xml:space="preserve">À l'exception </w:t>
                  </w:r>
                  <w:r w:rsidRPr="00B76E63">
                    <w:rPr>
                      <w:i/>
                      <w:iCs/>
                      <w:color w:val="262626" w:themeColor="text1" w:themeTint="D9"/>
                      <w:sz w:val="18"/>
                      <w:szCs w:val="18"/>
                      <w:lang w:val="fr-FR"/>
                    </w:rPr>
                    <w:t>du cacao, du sucre de canne, du thé, des jus et pulpes de fruits et des produits provenant du modèle Fairtrade d’approvisionnement des ingrédients (FSI) pour le coton et du Programme d'approvisionnement en or</w:t>
                  </w:r>
                </w:p>
              </w:tc>
              <w:tc>
                <w:tcPr>
                  <w:tcW w:w="155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9F9F9"/>
                  <w:vAlign w:val="center"/>
                </w:tcPr>
                <w:p w14:paraId="7B4BC1A5" w14:textId="06C45120" w:rsidR="00B76E63" w:rsidRPr="00B76E63" w:rsidRDefault="00B76E63" w:rsidP="00B76E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i/>
                      <w:iCs/>
                      <w:color w:val="262626" w:themeColor="text1" w:themeTint="D9"/>
                      <w:sz w:val="18"/>
                      <w:szCs w:val="18"/>
                      <w:lang w:val="fr-FR"/>
                    </w:rPr>
                  </w:pPr>
                  <w:r w:rsidRPr="00B76E63">
                    <w:rPr>
                      <w:rFonts w:eastAsia="MS Mincho" w:cs="Arial"/>
                      <w:b/>
                      <w:bCs/>
                      <w:color w:val="565656"/>
                      <w:sz w:val="18"/>
                      <w:szCs w:val="18"/>
                      <w:lang w:val="fr-FR"/>
                    </w:rPr>
                    <w:fldChar w:fldCharType="begin">
                      <w:ffData>
                        <w:name w:val="Check2"/>
                        <w:enabled/>
                        <w:calcOnExit w:val="0"/>
                        <w:checkBox>
                          <w:sizeAuto/>
                          <w:default w:val="0"/>
                          <w:checked w:val="0"/>
                        </w:checkBox>
                      </w:ffData>
                    </w:fldChar>
                  </w:r>
                  <w:r w:rsidRPr="00B76E63">
                    <w:rPr>
                      <w:rFonts w:eastAsia="MS Mincho" w:cs="Arial"/>
                      <w:b/>
                      <w:bCs/>
                      <w:color w:val="565656"/>
                      <w:sz w:val="18"/>
                      <w:szCs w:val="18"/>
                      <w:lang w:val="fr-FR"/>
                    </w:rPr>
                    <w:instrText xml:space="preserve"> FORMCHECKBOX </w:instrText>
                  </w:r>
                  <w:r w:rsidRPr="00B76E63">
                    <w:rPr>
                      <w:rFonts w:eastAsia="MS Mincho" w:cs="Arial"/>
                      <w:b/>
                      <w:bCs/>
                      <w:color w:val="565656"/>
                      <w:sz w:val="18"/>
                      <w:szCs w:val="18"/>
                      <w:lang w:val="fr-FR"/>
                    </w:rPr>
                  </w:r>
                  <w:r w:rsidRPr="00B76E63">
                    <w:rPr>
                      <w:rFonts w:eastAsia="MS Mincho" w:cs="Arial"/>
                      <w:b/>
                      <w:bCs/>
                      <w:color w:val="565656"/>
                      <w:sz w:val="18"/>
                      <w:szCs w:val="18"/>
                      <w:lang w:val="fr-FR"/>
                    </w:rPr>
                    <w:fldChar w:fldCharType="separate"/>
                  </w:r>
                  <w:r w:rsidRPr="00B76E63">
                    <w:rPr>
                      <w:rFonts w:eastAsia="MS Mincho" w:cs="Arial"/>
                      <w:b/>
                      <w:bCs/>
                      <w:color w:val="565656"/>
                      <w:sz w:val="18"/>
                      <w:szCs w:val="18"/>
                      <w:lang w:val="fr-FR"/>
                    </w:rPr>
                    <w:fldChar w:fldCharType="end"/>
                  </w:r>
                </w:p>
              </w:tc>
              <w:tc>
                <w:tcPr>
                  <w:tcW w:w="354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9F9F9"/>
                  <w:vAlign w:val="center"/>
                </w:tcPr>
                <w:p w14:paraId="2450CE9B" w14:textId="0DD0E62B" w:rsidR="00B76E63" w:rsidRPr="00B76E63" w:rsidRDefault="00DC4AD8" w:rsidP="00B76E63">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i/>
                      <w:iCs/>
                      <w:color w:val="262626" w:themeColor="text1" w:themeTint="D9"/>
                      <w:sz w:val="18"/>
                      <w:szCs w:val="18"/>
                      <w:lang w:val="fr-FR"/>
                    </w:rPr>
                  </w:pPr>
                  <w:r>
                    <w:rPr>
                      <w:rFonts w:cs="Arial"/>
                      <w:i/>
                      <w:iCs/>
                      <w:highlight w:val="lightGray"/>
                      <w:shd w:val="clear" w:color="auto" w:fill="FFF4CB"/>
                      <w:lang w:val="fr-FR"/>
                    </w:rPr>
                    <w:fldChar w:fldCharType="begin">
                      <w:ffData>
                        <w:name w:val="Text71"/>
                        <w:enabled/>
                        <w:calcOnExit w:val="0"/>
                        <w:textInput/>
                      </w:ffData>
                    </w:fldChar>
                  </w:r>
                  <w:bookmarkStart w:id="52" w:name="Text71"/>
                  <w:r>
                    <w:rPr>
                      <w:rFonts w:cs="Arial"/>
                      <w:i/>
                      <w:iCs/>
                      <w:highlight w:val="lightGray"/>
                      <w:shd w:val="clear" w:color="auto" w:fill="FFF4CB"/>
                      <w:lang w:val="fr-FR"/>
                    </w:rPr>
                    <w:instrText xml:space="preserve"> FORMTEXT </w:instrText>
                  </w:r>
                  <w:r>
                    <w:rPr>
                      <w:rFonts w:cs="Arial"/>
                      <w:i/>
                      <w:iCs/>
                      <w:highlight w:val="lightGray"/>
                      <w:shd w:val="clear" w:color="auto" w:fill="FFF4CB"/>
                      <w:lang w:val="fr-FR"/>
                    </w:rPr>
                  </w:r>
                  <w:r>
                    <w:rPr>
                      <w:rFonts w:cs="Arial"/>
                      <w:i/>
                      <w:iCs/>
                      <w:highlight w:val="lightGray"/>
                      <w:shd w:val="clear" w:color="auto" w:fill="FFF4CB"/>
                      <w:lang w:val="fr-FR"/>
                    </w:rPr>
                    <w:fldChar w:fldCharType="separate"/>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Pr>
                      <w:rFonts w:cs="Arial"/>
                      <w:i/>
                      <w:iCs/>
                      <w:highlight w:val="lightGray"/>
                      <w:shd w:val="clear" w:color="auto" w:fill="FFF4CB"/>
                      <w:lang w:val="fr-FR"/>
                    </w:rPr>
                    <w:fldChar w:fldCharType="end"/>
                  </w:r>
                  <w:bookmarkEnd w:id="52"/>
                </w:p>
              </w:tc>
            </w:tr>
            <w:tr w:rsidR="00B76E63" w:rsidRPr="00B76E63" w14:paraId="5DF9D1C9" w14:textId="77777777" w:rsidTr="00A71F40">
              <w:trPr>
                <w:trHeight w:val="2070"/>
              </w:trPr>
              <w:tc>
                <w:tcPr>
                  <w:cnfStyle w:val="001000000000" w:firstRow="0" w:lastRow="0" w:firstColumn="1" w:lastColumn="0" w:oddVBand="0" w:evenVBand="0" w:oddHBand="0" w:evenHBand="0" w:firstRowFirstColumn="0" w:firstRowLastColumn="0" w:lastRowFirstColumn="0" w:lastRowLastColumn="0"/>
                  <w:tcW w:w="186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2A668243" w14:textId="77777777" w:rsidR="00B76E63" w:rsidRPr="00B76E63" w:rsidRDefault="00B76E63" w:rsidP="00B76E63">
                  <w:pPr>
                    <w:spacing w:after="0" w:line="240" w:lineRule="auto"/>
                    <w:jc w:val="left"/>
                    <w:rPr>
                      <w:rFonts w:cs="Arial"/>
                      <w:i/>
                      <w:iCs/>
                      <w:color w:val="262626" w:themeColor="text1" w:themeTint="D9"/>
                      <w:sz w:val="18"/>
                      <w:szCs w:val="18"/>
                      <w:lang w:val="fr-FR"/>
                    </w:rPr>
                  </w:pPr>
                </w:p>
                <w:p w14:paraId="39A00A19" w14:textId="77777777" w:rsidR="00B76E63" w:rsidRPr="00B76E63" w:rsidRDefault="00B76E63" w:rsidP="00B76E63">
                  <w:pPr>
                    <w:spacing w:after="0" w:line="240" w:lineRule="auto"/>
                    <w:jc w:val="left"/>
                    <w:rPr>
                      <w:rFonts w:cs="Arial"/>
                      <w:i/>
                      <w:iCs/>
                      <w:color w:val="262626" w:themeColor="text1" w:themeTint="D9"/>
                      <w:sz w:val="18"/>
                      <w:szCs w:val="18"/>
                      <w:lang w:val="fr-FR"/>
                    </w:rPr>
                  </w:pPr>
                  <w:r w:rsidRPr="00B76E63">
                    <w:rPr>
                      <w:i/>
                      <w:iCs/>
                      <w:color w:val="262626" w:themeColor="text1" w:themeTint="D9"/>
                      <w:sz w:val="18"/>
                      <w:szCs w:val="18"/>
                      <w:lang w:val="fr-FR"/>
                    </w:rPr>
                    <w:t>Bilan de masse d’un site unique</w:t>
                  </w:r>
                </w:p>
                <w:p w14:paraId="4BB03F0B" w14:textId="77777777" w:rsidR="00B76E63" w:rsidRPr="00B76E63" w:rsidRDefault="00B76E63" w:rsidP="00B76E63">
                  <w:pPr>
                    <w:spacing w:after="0" w:line="240" w:lineRule="auto"/>
                    <w:jc w:val="left"/>
                    <w:rPr>
                      <w:rFonts w:cs="Arial"/>
                      <w:i/>
                      <w:iCs/>
                      <w:color w:val="C47500"/>
                      <w:sz w:val="18"/>
                      <w:szCs w:val="18"/>
                      <w:lang w:val="fr-FR"/>
                    </w:rPr>
                  </w:pPr>
                </w:p>
                <w:p w14:paraId="436F5A4B" w14:textId="77777777" w:rsidR="00B76E63" w:rsidRPr="00B76E63" w:rsidRDefault="00B76E63" w:rsidP="00B76E63">
                  <w:pPr>
                    <w:spacing w:after="0" w:line="240" w:lineRule="auto"/>
                    <w:jc w:val="left"/>
                    <w:rPr>
                      <w:rFonts w:cs="Arial"/>
                      <w:i/>
                      <w:iCs/>
                      <w:color w:val="262626" w:themeColor="text1" w:themeTint="D9"/>
                      <w:sz w:val="18"/>
                      <w:szCs w:val="18"/>
                      <w:lang w:val="fr-FR"/>
                    </w:rPr>
                  </w:pPr>
                </w:p>
              </w:tc>
              <w:tc>
                <w:tcPr>
                  <w:tcW w:w="254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21E7CC29" w14:textId="77777777" w:rsidR="00B76E63" w:rsidRPr="00B76E63" w:rsidRDefault="00B76E63" w:rsidP="00B76E63">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sz w:val="18"/>
                      <w:szCs w:val="18"/>
                      <w:lang w:val="fr-FR"/>
                    </w:rPr>
                  </w:pPr>
                </w:p>
                <w:p w14:paraId="548FFD5C" w14:textId="77777777" w:rsidR="00B76E63" w:rsidRPr="00B76E63" w:rsidRDefault="00B76E63" w:rsidP="00B76E63">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sz w:val="18"/>
                      <w:szCs w:val="18"/>
                      <w:lang w:val="fr-FR"/>
                    </w:rPr>
                  </w:pPr>
                  <w:r w:rsidRPr="00B76E63">
                    <w:rPr>
                      <w:b/>
                      <w:i/>
                      <w:iCs/>
                      <w:color w:val="262626" w:themeColor="text1" w:themeTint="D9"/>
                      <w:sz w:val="18"/>
                      <w:szCs w:val="18"/>
                      <w:lang w:val="fr-FR"/>
                    </w:rPr>
                    <w:t xml:space="preserve">Applicable UNIQUEMENT </w:t>
                  </w:r>
                  <w:r w:rsidRPr="00B76E63">
                    <w:rPr>
                      <w:i/>
                      <w:iCs/>
                      <w:color w:val="262626" w:themeColor="text1" w:themeTint="D9"/>
                      <w:sz w:val="18"/>
                      <w:szCs w:val="18"/>
                      <w:lang w:val="fr-FR"/>
                    </w:rPr>
                    <w:t>au cacao, sucre de canne, thé, jus et pulpes de fruits et aux produits provenant du modèle Fairtrade d’approvisionnement des ingrédients (FSI) pour le coton et du Programme d'approvisionnement en or</w:t>
                  </w:r>
                </w:p>
              </w:tc>
              <w:tc>
                <w:tcPr>
                  <w:tcW w:w="155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32F7A2AA" w14:textId="2C067313" w:rsidR="00B76E63" w:rsidRPr="00B76E63" w:rsidRDefault="00B76E63" w:rsidP="00B76E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sz w:val="18"/>
                      <w:szCs w:val="18"/>
                      <w:lang w:val="fr-FR"/>
                    </w:rPr>
                  </w:pPr>
                  <w:r w:rsidRPr="00B76E63">
                    <w:rPr>
                      <w:rFonts w:eastAsia="MS Mincho" w:cs="Arial"/>
                      <w:b/>
                      <w:bCs/>
                      <w:color w:val="565656"/>
                      <w:sz w:val="18"/>
                      <w:szCs w:val="18"/>
                      <w:lang w:val="fr-FR"/>
                    </w:rPr>
                    <w:fldChar w:fldCharType="begin">
                      <w:ffData>
                        <w:name w:val="Check2"/>
                        <w:enabled/>
                        <w:calcOnExit w:val="0"/>
                        <w:checkBox>
                          <w:sizeAuto/>
                          <w:default w:val="0"/>
                          <w:checked w:val="0"/>
                        </w:checkBox>
                      </w:ffData>
                    </w:fldChar>
                  </w:r>
                  <w:r w:rsidRPr="00B76E63">
                    <w:rPr>
                      <w:rFonts w:eastAsia="MS Mincho" w:cs="Arial"/>
                      <w:b/>
                      <w:bCs/>
                      <w:color w:val="565656"/>
                      <w:sz w:val="18"/>
                      <w:szCs w:val="18"/>
                      <w:lang w:val="fr-FR"/>
                    </w:rPr>
                    <w:instrText xml:space="preserve"> FORMCHECKBOX </w:instrText>
                  </w:r>
                  <w:r w:rsidRPr="00B76E63">
                    <w:rPr>
                      <w:rFonts w:eastAsia="MS Mincho" w:cs="Arial"/>
                      <w:b/>
                      <w:bCs/>
                      <w:color w:val="565656"/>
                      <w:sz w:val="18"/>
                      <w:szCs w:val="18"/>
                      <w:lang w:val="fr-FR"/>
                    </w:rPr>
                  </w:r>
                  <w:r w:rsidRPr="00B76E63">
                    <w:rPr>
                      <w:rFonts w:eastAsia="MS Mincho" w:cs="Arial"/>
                      <w:b/>
                      <w:bCs/>
                      <w:color w:val="565656"/>
                      <w:sz w:val="18"/>
                      <w:szCs w:val="18"/>
                      <w:lang w:val="fr-FR"/>
                    </w:rPr>
                    <w:fldChar w:fldCharType="separate"/>
                  </w:r>
                  <w:r w:rsidRPr="00B76E63">
                    <w:rPr>
                      <w:rFonts w:eastAsia="MS Mincho" w:cs="Arial"/>
                      <w:b/>
                      <w:bCs/>
                      <w:color w:val="565656"/>
                      <w:sz w:val="18"/>
                      <w:szCs w:val="18"/>
                      <w:lang w:val="fr-FR"/>
                    </w:rPr>
                    <w:fldChar w:fldCharType="end"/>
                  </w:r>
                </w:p>
              </w:tc>
              <w:tc>
                <w:tcPr>
                  <w:tcW w:w="354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61283157" w14:textId="7718E372" w:rsidR="00B76E63" w:rsidRPr="00B76E63" w:rsidRDefault="00DC4AD8" w:rsidP="00B76E63">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sz w:val="18"/>
                      <w:szCs w:val="18"/>
                      <w:lang w:val="fr-FR"/>
                    </w:rPr>
                  </w:pPr>
                  <w:r>
                    <w:rPr>
                      <w:rFonts w:cs="Arial"/>
                      <w:i/>
                      <w:iCs/>
                      <w:highlight w:val="lightGray"/>
                      <w:shd w:val="clear" w:color="auto" w:fill="FFF4CB"/>
                      <w:lang w:val="fr-FR"/>
                    </w:rPr>
                    <w:fldChar w:fldCharType="begin">
                      <w:ffData>
                        <w:name w:val="Text72"/>
                        <w:enabled/>
                        <w:calcOnExit w:val="0"/>
                        <w:textInput/>
                      </w:ffData>
                    </w:fldChar>
                  </w:r>
                  <w:bookmarkStart w:id="53" w:name="Text72"/>
                  <w:r>
                    <w:rPr>
                      <w:rFonts w:cs="Arial"/>
                      <w:i/>
                      <w:iCs/>
                      <w:highlight w:val="lightGray"/>
                      <w:shd w:val="clear" w:color="auto" w:fill="FFF4CB"/>
                      <w:lang w:val="fr-FR"/>
                    </w:rPr>
                    <w:instrText xml:space="preserve"> FORMTEXT </w:instrText>
                  </w:r>
                  <w:r>
                    <w:rPr>
                      <w:rFonts w:cs="Arial"/>
                      <w:i/>
                      <w:iCs/>
                      <w:highlight w:val="lightGray"/>
                      <w:shd w:val="clear" w:color="auto" w:fill="FFF4CB"/>
                      <w:lang w:val="fr-FR"/>
                    </w:rPr>
                  </w:r>
                  <w:r>
                    <w:rPr>
                      <w:rFonts w:cs="Arial"/>
                      <w:i/>
                      <w:iCs/>
                      <w:highlight w:val="lightGray"/>
                      <w:shd w:val="clear" w:color="auto" w:fill="FFF4CB"/>
                      <w:lang w:val="fr-FR"/>
                    </w:rPr>
                    <w:fldChar w:fldCharType="separate"/>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Pr>
                      <w:rFonts w:cs="Arial"/>
                      <w:i/>
                      <w:iCs/>
                      <w:highlight w:val="lightGray"/>
                      <w:shd w:val="clear" w:color="auto" w:fill="FFF4CB"/>
                      <w:lang w:val="fr-FR"/>
                    </w:rPr>
                    <w:fldChar w:fldCharType="end"/>
                  </w:r>
                  <w:bookmarkEnd w:id="53"/>
                </w:p>
              </w:tc>
            </w:tr>
            <w:tr w:rsidR="00B76E63" w:rsidRPr="00B76E63" w14:paraId="121E6BB1" w14:textId="77777777" w:rsidTr="00A71F40">
              <w:trPr>
                <w:cnfStyle w:val="000000100000" w:firstRow="0" w:lastRow="0" w:firstColumn="0" w:lastColumn="0" w:oddVBand="0" w:evenVBand="0" w:oddHBand="1" w:evenHBand="0" w:firstRowFirstColumn="0" w:firstRowLastColumn="0" w:lastRowFirstColumn="0" w:lastRowLastColumn="0"/>
                <w:trHeight w:val="1072"/>
              </w:trPr>
              <w:tc>
                <w:tcPr>
                  <w:cnfStyle w:val="001000000000" w:firstRow="0" w:lastRow="0" w:firstColumn="1" w:lastColumn="0" w:oddVBand="0" w:evenVBand="0" w:oddHBand="0" w:evenHBand="0" w:firstRowFirstColumn="0" w:firstRowLastColumn="0" w:lastRowFirstColumn="0" w:lastRowLastColumn="0"/>
                  <w:tcW w:w="186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9F9F9"/>
                </w:tcPr>
                <w:p w14:paraId="53F1FD89" w14:textId="77777777" w:rsidR="00B76E63" w:rsidRPr="00B76E63" w:rsidRDefault="00B76E63" w:rsidP="00B76E63">
                  <w:pPr>
                    <w:spacing w:after="0" w:line="240" w:lineRule="auto"/>
                    <w:jc w:val="left"/>
                    <w:rPr>
                      <w:rFonts w:cs="Arial"/>
                      <w:i/>
                      <w:iCs/>
                      <w:color w:val="262626" w:themeColor="text1" w:themeTint="D9"/>
                      <w:sz w:val="18"/>
                      <w:szCs w:val="18"/>
                      <w:lang w:val="fr-FR"/>
                    </w:rPr>
                  </w:pPr>
                </w:p>
                <w:p w14:paraId="059851BB" w14:textId="77777777" w:rsidR="00B76E63" w:rsidRPr="00B76E63" w:rsidRDefault="00B76E63" w:rsidP="00B76E63">
                  <w:pPr>
                    <w:spacing w:after="0" w:line="240" w:lineRule="auto"/>
                    <w:jc w:val="left"/>
                    <w:rPr>
                      <w:rFonts w:cs="Arial"/>
                      <w:i/>
                      <w:iCs/>
                      <w:color w:val="262626" w:themeColor="text1" w:themeTint="D9"/>
                      <w:sz w:val="18"/>
                      <w:szCs w:val="18"/>
                      <w:lang w:val="fr-FR"/>
                    </w:rPr>
                  </w:pPr>
                  <w:r w:rsidRPr="00B76E63">
                    <w:rPr>
                      <w:i/>
                      <w:iCs/>
                      <w:color w:val="262626" w:themeColor="text1" w:themeTint="D9"/>
                      <w:sz w:val="18"/>
                      <w:szCs w:val="18"/>
                      <w:lang w:val="fr-FR"/>
                    </w:rPr>
                    <w:t xml:space="preserve">Bilan de masse de groupe </w:t>
                  </w:r>
                </w:p>
              </w:tc>
              <w:tc>
                <w:tcPr>
                  <w:tcW w:w="254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9F9F9"/>
                </w:tcPr>
                <w:p w14:paraId="3F84280F" w14:textId="77777777" w:rsidR="00B76E63" w:rsidRPr="00B76E63" w:rsidRDefault="00B76E63" w:rsidP="00B76E63">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b/>
                      <w:bCs/>
                      <w:i/>
                      <w:iCs/>
                      <w:color w:val="262626" w:themeColor="text1" w:themeTint="D9"/>
                      <w:sz w:val="18"/>
                      <w:szCs w:val="18"/>
                      <w:lang w:val="fr-FR"/>
                    </w:rPr>
                  </w:pPr>
                </w:p>
                <w:p w14:paraId="4C0198F9" w14:textId="77777777" w:rsidR="00B76E63" w:rsidRPr="00B76E63" w:rsidRDefault="00B76E63" w:rsidP="00B76E63">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i/>
                      <w:iCs/>
                      <w:color w:val="262626" w:themeColor="text1" w:themeTint="D9"/>
                      <w:sz w:val="18"/>
                      <w:szCs w:val="18"/>
                      <w:lang w:val="fr-FR"/>
                    </w:rPr>
                  </w:pPr>
                  <w:r w:rsidRPr="00B76E63">
                    <w:rPr>
                      <w:b/>
                      <w:i/>
                      <w:iCs/>
                      <w:color w:val="262626" w:themeColor="text1" w:themeTint="D9"/>
                      <w:sz w:val="18"/>
                      <w:szCs w:val="18"/>
                      <w:lang w:val="fr-FR"/>
                    </w:rPr>
                    <w:t>Applicable UNIQUEMENT</w:t>
                  </w:r>
                  <w:r w:rsidRPr="00B76E63">
                    <w:rPr>
                      <w:i/>
                      <w:iCs/>
                      <w:color w:val="262626" w:themeColor="text1" w:themeTint="D9"/>
                      <w:sz w:val="18"/>
                      <w:szCs w:val="18"/>
                      <w:lang w:val="fr-FR"/>
                    </w:rPr>
                    <w:t xml:space="preserve"> au cacao et au sucre de canne</w:t>
                  </w:r>
                </w:p>
              </w:tc>
              <w:tc>
                <w:tcPr>
                  <w:tcW w:w="155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9F9F9"/>
                  <w:vAlign w:val="center"/>
                </w:tcPr>
                <w:p w14:paraId="745653E8" w14:textId="62DBFB3D" w:rsidR="00B76E63" w:rsidRPr="00B76E63" w:rsidRDefault="00B76E63" w:rsidP="00B76E6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i/>
                      <w:iCs/>
                      <w:color w:val="262626" w:themeColor="text1" w:themeTint="D9"/>
                      <w:sz w:val="18"/>
                      <w:szCs w:val="18"/>
                      <w:lang w:val="fr-FR"/>
                    </w:rPr>
                  </w:pPr>
                  <w:r w:rsidRPr="00B76E63">
                    <w:rPr>
                      <w:rFonts w:eastAsia="MS Mincho" w:cs="Arial"/>
                      <w:b/>
                      <w:bCs/>
                      <w:color w:val="565656"/>
                      <w:sz w:val="18"/>
                      <w:szCs w:val="18"/>
                      <w:lang w:val="fr-FR"/>
                    </w:rPr>
                    <w:fldChar w:fldCharType="begin">
                      <w:ffData>
                        <w:name w:val="Check2"/>
                        <w:enabled/>
                        <w:calcOnExit w:val="0"/>
                        <w:checkBox>
                          <w:sizeAuto/>
                          <w:default w:val="0"/>
                          <w:checked w:val="0"/>
                        </w:checkBox>
                      </w:ffData>
                    </w:fldChar>
                  </w:r>
                  <w:r w:rsidRPr="00B76E63">
                    <w:rPr>
                      <w:rFonts w:eastAsia="MS Mincho" w:cs="Arial"/>
                      <w:b/>
                      <w:bCs/>
                      <w:color w:val="565656"/>
                      <w:sz w:val="18"/>
                      <w:szCs w:val="18"/>
                      <w:lang w:val="fr-FR"/>
                    </w:rPr>
                    <w:instrText xml:space="preserve"> FORMCHECKBOX </w:instrText>
                  </w:r>
                  <w:r w:rsidRPr="00B76E63">
                    <w:rPr>
                      <w:rFonts w:eastAsia="MS Mincho" w:cs="Arial"/>
                      <w:b/>
                      <w:bCs/>
                      <w:color w:val="565656"/>
                      <w:sz w:val="18"/>
                      <w:szCs w:val="18"/>
                      <w:lang w:val="fr-FR"/>
                    </w:rPr>
                  </w:r>
                  <w:r w:rsidRPr="00B76E63">
                    <w:rPr>
                      <w:rFonts w:eastAsia="MS Mincho" w:cs="Arial"/>
                      <w:b/>
                      <w:bCs/>
                      <w:color w:val="565656"/>
                      <w:sz w:val="18"/>
                      <w:szCs w:val="18"/>
                      <w:lang w:val="fr-FR"/>
                    </w:rPr>
                    <w:fldChar w:fldCharType="separate"/>
                  </w:r>
                  <w:r w:rsidRPr="00B76E63">
                    <w:rPr>
                      <w:rFonts w:eastAsia="MS Mincho" w:cs="Arial"/>
                      <w:b/>
                      <w:bCs/>
                      <w:color w:val="565656"/>
                      <w:sz w:val="18"/>
                      <w:szCs w:val="18"/>
                      <w:lang w:val="fr-FR"/>
                    </w:rPr>
                    <w:fldChar w:fldCharType="end"/>
                  </w:r>
                </w:p>
              </w:tc>
              <w:tc>
                <w:tcPr>
                  <w:tcW w:w="354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9F9F9"/>
                  <w:vAlign w:val="center"/>
                </w:tcPr>
                <w:p w14:paraId="2EDDE81D" w14:textId="2120266C" w:rsidR="00B76E63" w:rsidRPr="00B76E63" w:rsidRDefault="00DC4AD8" w:rsidP="00B76E63">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b/>
                      <w:bCs/>
                      <w:i/>
                      <w:iCs/>
                      <w:color w:val="262626" w:themeColor="text1" w:themeTint="D9"/>
                      <w:sz w:val="18"/>
                      <w:szCs w:val="18"/>
                      <w:lang w:val="fr-FR"/>
                    </w:rPr>
                  </w:pPr>
                  <w:r>
                    <w:rPr>
                      <w:rFonts w:cs="Arial"/>
                      <w:i/>
                      <w:iCs/>
                      <w:highlight w:val="lightGray"/>
                      <w:shd w:val="clear" w:color="auto" w:fill="FFF4CB"/>
                      <w:lang w:val="fr-FR"/>
                    </w:rPr>
                    <w:fldChar w:fldCharType="begin">
                      <w:ffData>
                        <w:name w:val="Text73"/>
                        <w:enabled/>
                        <w:calcOnExit w:val="0"/>
                        <w:textInput/>
                      </w:ffData>
                    </w:fldChar>
                  </w:r>
                  <w:bookmarkStart w:id="54" w:name="Text73"/>
                  <w:r>
                    <w:rPr>
                      <w:rFonts w:cs="Arial"/>
                      <w:i/>
                      <w:iCs/>
                      <w:highlight w:val="lightGray"/>
                      <w:shd w:val="clear" w:color="auto" w:fill="FFF4CB"/>
                      <w:lang w:val="fr-FR"/>
                    </w:rPr>
                    <w:instrText xml:space="preserve"> FORMTEXT </w:instrText>
                  </w:r>
                  <w:r>
                    <w:rPr>
                      <w:rFonts w:cs="Arial"/>
                      <w:i/>
                      <w:iCs/>
                      <w:highlight w:val="lightGray"/>
                      <w:shd w:val="clear" w:color="auto" w:fill="FFF4CB"/>
                      <w:lang w:val="fr-FR"/>
                    </w:rPr>
                  </w:r>
                  <w:r>
                    <w:rPr>
                      <w:rFonts w:cs="Arial"/>
                      <w:i/>
                      <w:iCs/>
                      <w:highlight w:val="lightGray"/>
                      <w:shd w:val="clear" w:color="auto" w:fill="FFF4CB"/>
                      <w:lang w:val="fr-FR"/>
                    </w:rPr>
                    <w:fldChar w:fldCharType="separate"/>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Pr>
                      <w:rFonts w:cs="Arial"/>
                      <w:i/>
                      <w:iCs/>
                      <w:highlight w:val="lightGray"/>
                      <w:shd w:val="clear" w:color="auto" w:fill="FFF4CB"/>
                      <w:lang w:val="fr-FR"/>
                    </w:rPr>
                    <w:fldChar w:fldCharType="end"/>
                  </w:r>
                  <w:bookmarkEnd w:id="54"/>
                </w:p>
              </w:tc>
            </w:tr>
          </w:tbl>
          <w:p w14:paraId="174DF2C1" w14:textId="77777777" w:rsidR="00B76E63" w:rsidRDefault="00B76E63" w:rsidP="00B76E63">
            <w:pPr>
              <w:spacing w:after="0" w:line="240" w:lineRule="auto"/>
              <w:rPr>
                <w:rFonts w:cs="Arial"/>
                <w:i/>
                <w:iCs/>
                <w:color w:val="7030A0"/>
                <w:sz w:val="18"/>
                <w:szCs w:val="20"/>
                <w:lang w:val="fr-FR"/>
              </w:rPr>
            </w:pPr>
          </w:p>
          <w:p w14:paraId="1C962FB7" w14:textId="77777777" w:rsidR="00A71F40" w:rsidRPr="00B76E63" w:rsidRDefault="00A71F40" w:rsidP="00B76E63">
            <w:pPr>
              <w:spacing w:after="0" w:line="240" w:lineRule="auto"/>
              <w:rPr>
                <w:rFonts w:cs="Arial"/>
                <w:i/>
                <w:iCs/>
                <w:color w:val="7030A0"/>
                <w:sz w:val="18"/>
                <w:szCs w:val="20"/>
                <w:lang w:val="fr-FR"/>
              </w:rPr>
            </w:pPr>
          </w:p>
          <w:p w14:paraId="24668638" w14:textId="77777777" w:rsidR="00B76E63" w:rsidRPr="00B76E63" w:rsidRDefault="00B76E63" w:rsidP="00B76E63">
            <w:pPr>
              <w:spacing w:before="160" w:after="40" w:line="276" w:lineRule="auto"/>
              <w:rPr>
                <w:rFonts w:cs="Arial"/>
                <w:b/>
                <w:bCs/>
                <w:color w:val="7030A0"/>
                <w:szCs w:val="22"/>
                <w:u w:val="single"/>
                <w:lang w:val="fr-FR"/>
              </w:rPr>
            </w:pPr>
            <w:r w:rsidRPr="00B76E63">
              <w:rPr>
                <w:b/>
                <w:bCs/>
                <w:color w:val="7030A0"/>
                <w:szCs w:val="22"/>
                <w:u w:val="single"/>
                <w:lang w:val="fr-FR"/>
              </w:rPr>
              <w:t>Bilan de masse d’un site unique au niveau du batch</w:t>
            </w:r>
          </w:p>
          <w:p w14:paraId="0C37DD5A" w14:textId="77777777" w:rsidR="00B76E63" w:rsidRPr="00B76E63" w:rsidRDefault="00B76E63" w:rsidP="00B76E63">
            <w:pPr>
              <w:spacing w:after="120" w:line="276" w:lineRule="auto"/>
              <w:ind w:left="317" w:right="466"/>
              <w:rPr>
                <w:b/>
                <w:bCs/>
                <w:color w:val="595959" w:themeColor="text1" w:themeTint="A6"/>
                <w:sz w:val="20"/>
                <w:szCs w:val="20"/>
                <w:lang w:val="fr-FR"/>
              </w:rPr>
            </w:pPr>
            <w:r w:rsidRPr="00B76E63">
              <w:rPr>
                <w:b/>
                <w:bCs/>
                <w:color w:val="595959" w:themeColor="text1" w:themeTint="A6"/>
                <w:sz w:val="20"/>
                <w:szCs w:val="20"/>
                <w:lang w:val="fr-FR"/>
              </w:rPr>
              <w:t>Par rapport au bilan de masse d’un site unique actuellement en vigueur, le bilan de masse d’un site unique au niveau du batch permet aux entreprises d'exercer un plus grand contrôle sur leurs processus de production, d'améliorer la qualité et l'efficacité, de réduire les coûts et d'améliorer la durabilité, ce qui conduit finalement à une exploitation plus fiable et plus compétitive.</w:t>
            </w:r>
          </w:p>
          <w:tbl>
            <w:tblPr>
              <w:tblStyle w:val="TableGrid"/>
              <w:tblW w:w="8364" w:type="dxa"/>
              <w:tblInd w:w="458" w:type="dxa"/>
              <w:tblBorders>
                <w:top w:val="none" w:sz="0" w:space="0" w:color="auto"/>
                <w:left w:val="none" w:sz="0" w:space="0" w:color="auto"/>
                <w:bottom w:val="none" w:sz="0" w:space="0" w:color="auto"/>
                <w:right w:val="none" w:sz="0" w:space="0" w:color="auto"/>
                <w:insideH w:val="single" w:sz="8" w:space="0" w:color="BFBFBF" w:themeColor="background1" w:themeShade="BF"/>
                <w:insideV w:val="single" w:sz="8" w:space="0" w:color="BFBFBF" w:themeColor="background1" w:themeShade="BF"/>
              </w:tblBorders>
              <w:tblLayout w:type="fixed"/>
              <w:tblLook w:val="04A0" w:firstRow="1" w:lastRow="0" w:firstColumn="1" w:lastColumn="0" w:noHBand="0" w:noVBand="1"/>
            </w:tblPr>
            <w:tblGrid>
              <w:gridCol w:w="8364"/>
            </w:tblGrid>
            <w:tr w:rsidR="00B76E63" w:rsidRPr="00B76E63" w14:paraId="0EB6CA6E" w14:textId="77777777" w:rsidTr="008648C5">
              <w:tc>
                <w:tcPr>
                  <w:tcW w:w="8364" w:type="dxa"/>
                  <w:tcBorders>
                    <w:top w:val="nil"/>
                    <w:left w:val="nil"/>
                    <w:bottom w:val="nil"/>
                  </w:tcBorders>
                  <w:shd w:val="clear" w:color="auto" w:fill="F2F2F2" w:themeFill="background1" w:themeFillShade="F2"/>
                  <w:vAlign w:val="center"/>
                </w:tcPr>
                <w:p w14:paraId="5633725A" w14:textId="77777777" w:rsidR="00B76E63" w:rsidRPr="00B76E63" w:rsidRDefault="00B76E63" w:rsidP="00B76E63">
                  <w:pPr>
                    <w:suppressAutoHyphens w:val="0"/>
                    <w:spacing w:before="120" w:after="120" w:line="240" w:lineRule="auto"/>
                    <w:jc w:val="left"/>
                    <w:rPr>
                      <w:rFonts w:cs="Arial"/>
                      <w:b/>
                      <w:bCs/>
                      <w:sz w:val="20"/>
                      <w:szCs w:val="20"/>
                      <w:lang w:val="fr-FR"/>
                    </w:rPr>
                  </w:pPr>
                  <w:r w:rsidRPr="00B76E63">
                    <w:rPr>
                      <w:b/>
                      <w:bCs/>
                      <w:sz w:val="20"/>
                      <w:szCs w:val="20"/>
                      <w:lang w:val="fr-FR"/>
                    </w:rPr>
                    <w:t>Éléments clés</w:t>
                  </w:r>
                </w:p>
              </w:tc>
            </w:tr>
            <w:tr w:rsidR="00B76E63" w:rsidRPr="007A35C9" w14:paraId="5DED697E" w14:textId="77777777" w:rsidTr="008648C5">
              <w:tc>
                <w:tcPr>
                  <w:tcW w:w="8364" w:type="dxa"/>
                  <w:tcBorders>
                    <w:top w:val="nil"/>
                    <w:bottom w:val="nil"/>
                  </w:tcBorders>
                </w:tcPr>
                <w:p w14:paraId="15808860" w14:textId="77777777" w:rsidR="00B76E63" w:rsidRPr="00B76E63" w:rsidRDefault="00B76E63" w:rsidP="00D84CCC">
                  <w:pPr>
                    <w:numPr>
                      <w:ilvl w:val="0"/>
                      <w:numId w:val="15"/>
                    </w:numPr>
                    <w:suppressAutoHyphens w:val="0"/>
                    <w:spacing w:before="120" w:after="0" w:line="240" w:lineRule="auto"/>
                    <w:ind w:left="352" w:hanging="284"/>
                    <w:rPr>
                      <w:rFonts w:cs="Arial"/>
                      <w:i/>
                      <w:iCs/>
                      <w:sz w:val="18"/>
                      <w:szCs w:val="18"/>
                      <w:lang w:val="fr-FR"/>
                    </w:rPr>
                  </w:pPr>
                  <w:r w:rsidRPr="00B76E63">
                    <w:rPr>
                      <w:b/>
                      <w:bCs/>
                      <w:i/>
                      <w:iCs/>
                      <w:sz w:val="18"/>
                      <w:szCs w:val="18"/>
                      <w:lang w:val="fr-FR"/>
                    </w:rPr>
                    <w:t>Flux de produits </w:t>
                  </w:r>
                  <w:r w:rsidRPr="00B76E63">
                    <w:rPr>
                      <w:i/>
                      <w:iCs/>
                      <w:sz w:val="18"/>
                      <w:szCs w:val="18"/>
                      <w:lang w:val="fr-FR"/>
                    </w:rPr>
                    <w:t>: Les produits Fairtrade sont physiquement séparés des produits non Fairtrade jusqu'à l'étape de transformation. Les intrants et les extrants sont transformés sur le même site et dans un batch. L’extrant de ce batch n'est pas transformé au-delà (en un seul batch signifie la quantité de produit brut qui peut être transformé en une seule fois).</w:t>
                  </w:r>
                </w:p>
                <w:p w14:paraId="7EFC7701" w14:textId="77777777" w:rsidR="00B76E63" w:rsidRPr="00B76E63" w:rsidRDefault="00B76E63" w:rsidP="00B76E63">
                  <w:pPr>
                    <w:suppressAutoHyphens w:val="0"/>
                    <w:spacing w:after="0" w:line="240" w:lineRule="auto"/>
                    <w:ind w:left="352"/>
                    <w:rPr>
                      <w:rFonts w:cs="Arial"/>
                      <w:i/>
                      <w:iCs/>
                      <w:sz w:val="18"/>
                      <w:szCs w:val="18"/>
                      <w:lang w:val="fr-FR"/>
                    </w:rPr>
                  </w:pPr>
                </w:p>
                <w:p w14:paraId="366E610B" w14:textId="77777777" w:rsidR="00B76E63" w:rsidRPr="00B76E63" w:rsidRDefault="00B76E63" w:rsidP="00D84CCC">
                  <w:pPr>
                    <w:numPr>
                      <w:ilvl w:val="0"/>
                      <w:numId w:val="15"/>
                    </w:numPr>
                    <w:suppressAutoHyphens w:val="0"/>
                    <w:spacing w:after="0" w:line="240" w:lineRule="auto"/>
                    <w:ind w:left="352" w:hanging="284"/>
                    <w:rPr>
                      <w:rFonts w:cs="Arial"/>
                      <w:i/>
                      <w:iCs/>
                      <w:sz w:val="18"/>
                      <w:szCs w:val="18"/>
                      <w:lang w:val="fr-FR"/>
                    </w:rPr>
                  </w:pPr>
                  <w:r w:rsidRPr="00B76E63">
                    <w:rPr>
                      <w:b/>
                      <w:i/>
                      <w:iCs/>
                      <w:sz w:val="18"/>
                      <w:szCs w:val="18"/>
                      <w:lang w:val="fr-FR"/>
                    </w:rPr>
                    <w:t xml:space="preserve">Flux d'information </w:t>
                  </w:r>
                  <w:r w:rsidRPr="00B76E63">
                    <w:rPr>
                      <w:i/>
                      <w:iCs/>
                      <w:sz w:val="18"/>
                      <w:szCs w:val="18"/>
                      <w:lang w:val="fr-FR"/>
                    </w:rPr>
                    <w:t>: La proportion de produits Fairtrade mélangés lors de la transformation dans un batch est enregistrée, ce qui permet de connaître les proportions de produit dans la production du batch</w:t>
                  </w:r>
                </w:p>
                <w:p w14:paraId="438DAA41" w14:textId="77777777" w:rsidR="00B76E63" w:rsidRPr="00B76E63" w:rsidRDefault="00B76E63" w:rsidP="00B76E63">
                  <w:pPr>
                    <w:suppressAutoHyphens w:val="0"/>
                    <w:spacing w:after="0" w:line="240" w:lineRule="auto"/>
                    <w:ind w:left="352"/>
                    <w:rPr>
                      <w:rFonts w:cs="Arial"/>
                      <w:i/>
                      <w:iCs/>
                      <w:sz w:val="18"/>
                      <w:szCs w:val="18"/>
                      <w:lang w:val="fr-FR"/>
                    </w:rPr>
                  </w:pPr>
                </w:p>
                <w:p w14:paraId="2CC94F7D" w14:textId="77777777" w:rsidR="00B76E63" w:rsidRPr="00B76E63" w:rsidRDefault="00B76E63" w:rsidP="00D84CCC">
                  <w:pPr>
                    <w:numPr>
                      <w:ilvl w:val="0"/>
                      <w:numId w:val="15"/>
                    </w:numPr>
                    <w:suppressAutoHyphens w:val="0"/>
                    <w:spacing w:after="120" w:line="240" w:lineRule="auto"/>
                    <w:ind w:left="352" w:hanging="284"/>
                    <w:rPr>
                      <w:rFonts w:cs="Arial"/>
                      <w:sz w:val="20"/>
                      <w:szCs w:val="20"/>
                      <w:lang w:val="fr-FR"/>
                    </w:rPr>
                  </w:pPr>
                  <w:r w:rsidRPr="00B76E63">
                    <w:rPr>
                      <w:b/>
                      <w:i/>
                      <w:iCs/>
                      <w:sz w:val="18"/>
                      <w:szCs w:val="18"/>
                      <w:lang w:val="fr-FR"/>
                    </w:rPr>
                    <w:t xml:space="preserve">Temps </w:t>
                  </w:r>
                  <w:r w:rsidRPr="00B76E63">
                    <w:rPr>
                      <w:i/>
                      <w:iCs/>
                      <w:sz w:val="18"/>
                      <w:szCs w:val="18"/>
                      <w:lang w:val="fr-FR"/>
                    </w:rPr>
                    <w:t xml:space="preserve">: Aucun décalage dans le temps, la proportion du produit Fairtrade dans l’extrant de bilan de masse est connu par batch et les informations peuvent être retracées à l'origine du produit à tout moment. </w:t>
                  </w:r>
                </w:p>
                <w:p w14:paraId="41FB3A03" w14:textId="77777777" w:rsidR="00B76E63" w:rsidRPr="00B76E63" w:rsidRDefault="00B76E63" w:rsidP="00D84CCC">
                  <w:pPr>
                    <w:numPr>
                      <w:ilvl w:val="0"/>
                      <w:numId w:val="15"/>
                    </w:numPr>
                    <w:suppressAutoHyphens w:val="0"/>
                    <w:spacing w:after="120" w:line="240" w:lineRule="auto"/>
                    <w:ind w:left="352" w:hanging="284"/>
                    <w:rPr>
                      <w:rFonts w:cs="Arial"/>
                      <w:sz w:val="20"/>
                      <w:szCs w:val="20"/>
                      <w:lang w:val="fr-FR"/>
                    </w:rPr>
                  </w:pPr>
                  <w:r w:rsidRPr="00B76E63">
                    <w:rPr>
                      <w:b/>
                      <w:bCs/>
                      <w:i/>
                      <w:iCs/>
                      <w:sz w:val="18"/>
                      <w:szCs w:val="18"/>
                      <w:lang w:val="fr-FR"/>
                    </w:rPr>
                    <w:lastRenderedPageBreak/>
                    <w:t xml:space="preserve">Exigences </w:t>
                  </w:r>
                  <w:r w:rsidRPr="00B76E63">
                    <w:rPr>
                      <w:i/>
                      <w:iCs/>
                      <w:sz w:val="18"/>
                      <w:szCs w:val="18"/>
                      <w:lang w:val="fr-FR"/>
                    </w:rPr>
                    <w:t xml:space="preserve">: Exigences relatives aux BMSU, produits comparables, intrant-extrant et tenue des registres. Les registres permettent de retracer l'origine du produit, de s'assurer que l’extrant vendu ne dépasse pas l'intrant et que ces derniers sont de même nature et de même qualité. L’extrant de BMSU au niveau du batch n'est pas utilisé pour un mélange ultérieur, c'est-à-dire qu'aucun autre mélange n'est effectué ultérieurement avec cet extrant.  </w:t>
                  </w:r>
                </w:p>
              </w:tc>
            </w:tr>
          </w:tbl>
          <w:p w14:paraId="0AA41E54" w14:textId="517018E9" w:rsidR="00B76E63" w:rsidRPr="00B76E63" w:rsidRDefault="00B76E63" w:rsidP="00B76E63">
            <w:pPr>
              <w:spacing w:after="0" w:line="276" w:lineRule="auto"/>
              <w:jc w:val="left"/>
              <w:rPr>
                <w:rFonts w:eastAsia="SimSun" w:cs="Arial"/>
                <w:b/>
                <w:bCs/>
                <w:i/>
                <w:iCs/>
                <w:sz w:val="18"/>
                <w:szCs w:val="18"/>
                <w:lang w:val="fr-FR"/>
              </w:rPr>
            </w:pPr>
            <w:r w:rsidRPr="00B76E63">
              <w:rPr>
                <w:b/>
                <w:bCs/>
                <w:i/>
                <w:iCs/>
                <w:sz w:val="18"/>
                <w:szCs w:val="18"/>
                <w:lang w:val="fr-FR"/>
              </w:rPr>
              <w:lastRenderedPageBreak/>
              <w:t xml:space="preserve">Consultez </w:t>
            </w:r>
            <w:hyperlink w:anchor="annexe2" w:history="1">
              <w:r w:rsidR="00184C68" w:rsidRPr="00184C68">
                <w:rPr>
                  <w:rStyle w:val="Hyperlink"/>
                  <w:b/>
                  <w:bCs/>
                  <w:i/>
                  <w:iCs/>
                  <w:sz w:val="18"/>
                  <w:szCs w:val="18"/>
                  <w:lang w:val="fr-FR"/>
                </w:rPr>
                <w:t>Annexe 2</w:t>
              </w:r>
            </w:hyperlink>
            <w:r w:rsidR="00184C68">
              <w:rPr>
                <w:b/>
                <w:bCs/>
                <w:i/>
                <w:iCs/>
                <w:sz w:val="18"/>
                <w:szCs w:val="18"/>
                <w:lang w:val="fr-FR"/>
              </w:rPr>
              <w:t xml:space="preserve"> </w:t>
            </w:r>
            <w:r w:rsidRPr="00B76E63">
              <w:rPr>
                <w:b/>
                <w:bCs/>
                <w:i/>
                <w:iCs/>
                <w:sz w:val="18"/>
                <w:szCs w:val="18"/>
                <w:lang w:val="fr-FR"/>
              </w:rPr>
              <w:t xml:space="preserve">pour obtenir un aperçu du flux de produits et d'informations sous bilan de masse d’un site unique au niveau du batch par rapport au modèle de bilan de masse d’un site unique (actuellement applicable sous Fairtrade).  </w:t>
            </w:r>
          </w:p>
          <w:p w14:paraId="552C32FD" w14:textId="77777777" w:rsidR="00B76E63" w:rsidRPr="00B76E63" w:rsidRDefault="00B76E63" w:rsidP="00B76E63">
            <w:pPr>
              <w:spacing w:after="0" w:line="276" w:lineRule="auto"/>
              <w:jc w:val="left"/>
              <w:rPr>
                <w:rFonts w:eastAsia="SimSun" w:cs="Arial"/>
                <w:b/>
                <w:bCs/>
                <w:i/>
                <w:iCs/>
                <w:sz w:val="18"/>
                <w:szCs w:val="18"/>
                <w:lang w:val="fr-FR"/>
              </w:rPr>
            </w:pPr>
          </w:p>
          <w:p w14:paraId="1BACEFC6" w14:textId="77777777" w:rsidR="00B76E63" w:rsidRPr="00A71F40" w:rsidRDefault="00B76E63" w:rsidP="00A71F40">
            <w:pPr>
              <w:spacing w:after="0" w:line="240" w:lineRule="auto"/>
              <w:ind w:left="1166" w:hanging="1166"/>
              <w:rPr>
                <w:rFonts w:cs="Arial"/>
                <w:b/>
                <w:bCs/>
                <w:color w:val="00B9E4"/>
                <w:szCs w:val="22"/>
                <w:lang w:val="fr-FR"/>
              </w:rPr>
            </w:pPr>
          </w:p>
          <w:p w14:paraId="54774CEE" w14:textId="3F586045" w:rsidR="00B76E63" w:rsidRPr="00D828BE" w:rsidRDefault="00B76E63" w:rsidP="00A71F40">
            <w:pPr>
              <w:spacing w:after="0" w:line="240" w:lineRule="auto"/>
              <w:ind w:left="1166" w:hanging="1166"/>
              <w:rPr>
                <w:rFonts w:cs="Arial"/>
                <w:b/>
                <w:bCs/>
                <w:color w:val="00B9E4"/>
                <w:szCs w:val="22"/>
                <w:lang w:val="fr-FR"/>
              </w:rPr>
            </w:pPr>
            <w:r w:rsidRPr="00A71F40">
              <w:rPr>
                <w:b/>
                <w:bCs/>
                <w:color w:val="00B9E4"/>
                <w:szCs w:val="22"/>
                <w:lang w:val="fr-FR"/>
              </w:rPr>
              <w:t>Proposition 2.</w:t>
            </w:r>
            <w:r w:rsidR="000F2515" w:rsidRPr="00A71F40">
              <w:rPr>
                <w:b/>
                <w:bCs/>
                <w:color w:val="00B9E4"/>
                <w:szCs w:val="22"/>
                <w:lang w:val="fr-FR"/>
              </w:rPr>
              <w:t>5</w:t>
            </w:r>
            <w:r w:rsidRPr="00A71F40">
              <w:rPr>
                <w:b/>
                <w:bCs/>
                <w:color w:val="00B9E4"/>
                <w:szCs w:val="22"/>
                <w:lang w:val="fr-FR"/>
              </w:rPr>
              <w:t xml:space="preserve"> :</w:t>
            </w:r>
            <w:r w:rsidRPr="00A71F40">
              <w:rPr>
                <w:color w:val="00B9E4"/>
                <w:szCs w:val="22"/>
                <w:lang w:val="fr-FR"/>
              </w:rPr>
              <w:t xml:space="preserve"> </w:t>
            </w:r>
            <w:r w:rsidRPr="00D828BE">
              <w:rPr>
                <w:b/>
                <w:bCs/>
                <w:color w:val="00B9E4"/>
                <w:szCs w:val="22"/>
                <w:lang w:val="fr-FR"/>
              </w:rPr>
              <w:t xml:space="preserve">Introduire une exigence Fond./ Année 0 sur le bilan de masse d'un site au niveau du batch avec des conditions clairement définies qui soutiennent une approche de traçabilité améliorée. </w:t>
            </w:r>
          </w:p>
          <w:p w14:paraId="7FCF23AB" w14:textId="77777777" w:rsidR="00B76E63" w:rsidRPr="00D828BE" w:rsidRDefault="00B76E63" w:rsidP="00A71F40">
            <w:pPr>
              <w:spacing w:after="0" w:line="240" w:lineRule="auto"/>
              <w:ind w:left="1166"/>
              <w:rPr>
                <w:rFonts w:cs="Arial"/>
                <w:color w:val="00B9E4"/>
                <w:szCs w:val="22"/>
                <w:lang w:val="fr-FR"/>
              </w:rPr>
            </w:pPr>
            <w:r w:rsidRPr="00A71F40">
              <w:rPr>
                <w:color w:val="00B9E4"/>
                <w:szCs w:val="22"/>
                <w:lang w:val="fr-FR"/>
              </w:rPr>
              <w:t xml:space="preserve">Le modèle restera optionnel pour tous les produits Fairtrade pour lesquels le bilan de masse est actuellement autorisé : </w:t>
            </w:r>
            <w:r w:rsidRPr="00D828BE">
              <w:rPr>
                <w:color w:val="00B9E4"/>
                <w:szCs w:val="22"/>
                <w:lang w:val="fr-FR"/>
              </w:rPr>
              <w:t xml:space="preserve">pour le cacao, le sucre de canne, le thé, les jus et pulpes de fruits et les produits provenant du modèle Fairtrade d’approvisionnement des ingrédients (FSI) pour le coton et du Programme d'approvisionnement en or. </w:t>
            </w:r>
          </w:p>
          <w:p w14:paraId="489855D3" w14:textId="77777777" w:rsidR="00B76E63" w:rsidRPr="00B76E63" w:rsidRDefault="00B76E63" w:rsidP="00B76E63">
            <w:pPr>
              <w:spacing w:before="160" w:after="40" w:line="276" w:lineRule="auto"/>
              <w:ind w:firstLine="171"/>
              <w:rPr>
                <w:rFonts w:eastAsia="Arial" w:cs="Arial"/>
                <w:b/>
                <w:color w:val="D27D00"/>
                <w:sz w:val="20"/>
                <w:szCs w:val="20"/>
                <w:lang w:val="fr-FR"/>
              </w:rPr>
            </w:pPr>
            <w:r w:rsidRPr="00B76E63">
              <w:rPr>
                <w:b/>
                <w:color w:val="D27D00"/>
                <w:sz w:val="20"/>
                <w:szCs w:val="20"/>
                <w:lang w:val="fr-FR"/>
              </w:rPr>
              <w:t>NOUVEAU Bilan de masse d’un site unique au niveau du batch</w:t>
            </w:r>
          </w:p>
          <w:tbl>
            <w:tblPr>
              <w:tblW w:w="8915" w:type="dxa"/>
              <w:tblInd w:w="171"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4A0" w:firstRow="1" w:lastRow="0" w:firstColumn="1" w:lastColumn="0" w:noHBand="0" w:noVBand="1"/>
            </w:tblPr>
            <w:tblGrid>
              <w:gridCol w:w="985"/>
              <w:gridCol w:w="7930"/>
            </w:tblGrid>
            <w:tr w:rsidR="00B76E63" w:rsidRPr="007A35C9" w14:paraId="7658FE19" w14:textId="77777777" w:rsidTr="008648C5">
              <w:trPr>
                <w:trHeight w:val="25"/>
              </w:trPr>
              <w:tc>
                <w:tcPr>
                  <w:tcW w:w="8915" w:type="dxa"/>
                  <w:gridSpan w:val="2"/>
                </w:tcPr>
                <w:p w14:paraId="17215F7D" w14:textId="77777777" w:rsidR="00B76E63" w:rsidRPr="00B76E63" w:rsidRDefault="00B76E63" w:rsidP="00A71F40">
                  <w:pPr>
                    <w:suppressAutoHyphens w:val="0"/>
                    <w:spacing w:after="0" w:line="276" w:lineRule="auto"/>
                    <w:ind w:left="1023" w:hanging="1023"/>
                    <w:jc w:val="left"/>
                    <w:rPr>
                      <w:rFonts w:eastAsia="Arial" w:cs="Arial"/>
                      <w:color w:val="D27D00"/>
                      <w:sz w:val="20"/>
                      <w:szCs w:val="20"/>
                      <w:lang w:val="fr-FR"/>
                    </w:rPr>
                  </w:pPr>
                  <w:r w:rsidRPr="00B76E63">
                    <w:rPr>
                      <w:b/>
                      <w:color w:val="D27D00"/>
                      <w:sz w:val="20"/>
                      <w:szCs w:val="20"/>
                      <w:lang w:val="fr-FR"/>
                    </w:rPr>
                    <w:t>S’applique :</w:t>
                  </w:r>
                  <w:r w:rsidRPr="00B76E63">
                    <w:rPr>
                      <w:color w:val="D27D00"/>
                      <w:sz w:val="20"/>
                      <w:szCs w:val="20"/>
                      <w:lang w:val="fr-FR"/>
                    </w:rPr>
                    <w:t xml:space="preserve"> À tous les acteurs commerciaux qui appliquent le bilan de masse au niveau du batch (sauf comme stipulé dans le point 2.1.12)</w:t>
                  </w:r>
                </w:p>
              </w:tc>
            </w:tr>
            <w:tr w:rsidR="00B76E63" w:rsidRPr="007A35C9" w14:paraId="61C26F66" w14:textId="77777777" w:rsidTr="00A71F40">
              <w:trPr>
                <w:trHeight w:val="908"/>
              </w:trPr>
              <w:tc>
                <w:tcPr>
                  <w:tcW w:w="985" w:type="dxa"/>
                </w:tcPr>
                <w:p w14:paraId="4F18EE0E" w14:textId="77777777" w:rsidR="00B76E63" w:rsidRPr="00B76E63" w:rsidRDefault="00B76E63" w:rsidP="00B76E63">
                  <w:pPr>
                    <w:suppressAutoHyphens w:val="0"/>
                    <w:spacing w:after="0" w:line="240" w:lineRule="auto"/>
                    <w:rPr>
                      <w:rFonts w:eastAsia="Arial" w:cs="Arial"/>
                      <w:b/>
                      <w:color w:val="D27D00"/>
                      <w:spacing w:val="-1"/>
                      <w:sz w:val="20"/>
                      <w:szCs w:val="20"/>
                      <w:lang w:val="fr-FR"/>
                    </w:rPr>
                  </w:pPr>
                  <w:r w:rsidRPr="00B76E63">
                    <w:rPr>
                      <w:b/>
                      <w:color w:val="D27D00"/>
                      <w:sz w:val="20"/>
                      <w:szCs w:val="20"/>
                      <w:lang w:val="fr-FR"/>
                    </w:rPr>
                    <w:t>Fond.</w:t>
                  </w:r>
                </w:p>
                <w:p w14:paraId="0A717B5C" w14:textId="77777777" w:rsidR="00B76E63" w:rsidRPr="00B76E63" w:rsidRDefault="00B76E63" w:rsidP="00B76E63">
                  <w:pPr>
                    <w:suppressAutoHyphens w:val="0"/>
                    <w:spacing w:after="200" w:line="276" w:lineRule="auto"/>
                    <w:jc w:val="left"/>
                    <w:rPr>
                      <w:rFonts w:eastAsia="Arial" w:cs="Arial"/>
                      <w:color w:val="D27D00"/>
                      <w:sz w:val="20"/>
                      <w:szCs w:val="20"/>
                      <w:lang w:val="fr-FR" w:eastAsia="ja-JP"/>
                    </w:rPr>
                  </w:pPr>
                </w:p>
              </w:tc>
              <w:tc>
                <w:tcPr>
                  <w:tcW w:w="7930" w:type="dxa"/>
                </w:tcPr>
                <w:p w14:paraId="3E963DF5" w14:textId="77777777" w:rsidR="00B76E63" w:rsidRPr="00B76E63" w:rsidRDefault="00B76E63" w:rsidP="00B76E63">
                  <w:pPr>
                    <w:suppressAutoHyphens w:val="0"/>
                    <w:spacing w:after="0" w:line="276" w:lineRule="auto"/>
                    <w:rPr>
                      <w:rFonts w:eastAsia="Arial" w:cs="Arial"/>
                      <w:color w:val="E27A00" w:themeColor="accent5" w:themeShade="BF"/>
                      <w:spacing w:val="-1"/>
                      <w:sz w:val="18"/>
                      <w:szCs w:val="18"/>
                      <w:lang w:val="fr-FR"/>
                    </w:rPr>
                  </w:pPr>
                  <w:r w:rsidRPr="00B76E63">
                    <w:rPr>
                      <w:color w:val="E27A00" w:themeColor="accent5" w:themeShade="BF"/>
                      <w:sz w:val="18"/>
                      <w:szCs w:val="18"/>
                      <w:lang w:val="fr-FR"/>
                    </w:rPr>
                    <w:t xml:space="preserve">Vous vous assurez que les intrants Fairtrade sont livrés et transformés sur le même site où l’extrant Fairtrade est transformé. </w:t>
                  </w:r>
                </w:p>
                <w:p w14:paraId="24D3A910" w14:textId="77777777" w:rsidR="00B76E63" w:rsidRPr="00B76E63" w:rsidRDefault="00B76E63" w:rsidP="00B76E63">
                  <w:pPr>
                    <w:suppressAutoHyphens w:val="0"/>
                    <w:spacing w:after="0" w:line="276" w:lineRule="auto"/>
                    <w:rPr>
                      <w:rFonts w:eastAsia="Arial" w:cs="Arial"/>
                      <w:color w:val="E27A00" w:themeColor="accent5" w:themeShade="BF"/>
                      <w:spacing w:val="-1"/>
                      <w:sz w:val="18"/>
                      <w:szCs w:val="18"/>
                      <w:lang w:val="fr-FR"/>
                    </w:rPr>
                  </w:pPr>
                  <w:r w:rsidRPr="00B76E63">
                    <w:rPr>
                      <w:color w:val="E27A00" w:themeColor="accent5" w:themeShade="BF"/>
                      <w:sz w:val="18"/>
                      <w:szCs w:val="18"/>
                      <w:lang w:val="fr-FR"/>
                    </w:rPr>
                    <w:t>Tous les intrants sont transformés en un batch et vous enregistrez la quantité d'intrants Fairtrade dans un batch.</w:t>
                  </w:r>
                </w:p>
                <w:p w14:paraId="72D147F5" w14:textId="392E4A83" w:rsidR="00B76E63" w:rsidRPr="00B76E63" w:rsidRDefault="00B76E63" w:rsidP="00A71F40">
                  <w:pPr>
                    <w:suppressAutoHyphens w:val="0"/>
                    <w:spacing w:after="0" w:line="276" w:lineRule="auto"/>
                    <w:rPr>
                      <w:rFonts w:eastAsia="Arial" w:cs="Arial"/>
                      <w:color w:val="D27D00"/>
                      <w:spacing w:val="-1"/>
                      <w:sz w:val="20"/>
                      <w:szCs w:val="20"/>
                      <w:lang w:val="fr-FR" w:eastAsia="ja-JP"/>
                    </w:rPr>
                  </w:pPr>
                  <w:r w:rsidRPr="00B76E63">
                    <w:rPr>
                      <w:color w:val="E27A00" w:themeColor="accent5" w:themeShade="BF"/>
                      <w:sz w:val="18"/>
                      <w:szCs w:val="18"/>
                      <w:lang w:val="fr-FR"/>
                    </w:rPr>
                    <w:t>L’extrant Fairtrade d'un batch n'est pas transformé pour un mélange ultérieur.</w:t>
                  </w:r>
                </w:p>
              </w:tc>
            </w:tr>
            <w:tr w:rsidR="00B76E63" w:rsidRPr="007A35C9" w14:paraId="0BF68518" w14:textId="77777777" w:rsidTr="008648C5">
              <w:trPr>
                <w:trHeight w:val="187"/>
              </w:trPr>
              <w:tc>
                <w:tcPr>
                  <w:tcW w:w="8915" w:type="dxa"/>
                  <w:gridSpan w:val="2"/>
                </w:tcPr>
                <w:p w14:paraId="7B387D62" w14:textId="77777777" w:rsidR="00B76E63" w:rsidRPr="00B76E63" w:rsidRDefault="00B76E63" w:rsidP="00B76E63">
                  <w:pPr>
                    <w:suppressAutoHyphens w:val="0"/>
                    <w:spacing w:before="120" w:after="0" w:line="276" w:lineRule="auto"/>
                    <w:rPr>
                      <w:rFonts w:eastAsia="Arial" w:cs="Arial"/>
                      <w:color w:val="E27A00" w:themeColor="accent5" w:themeShade="BF"/>
                      <w:spacing w:val="-1"/>
                      <w:sz w:val="18"/>
                      <w:szCs w:val="18"/>
                      <w:lang w:val="fr-FR"/>
                    </w:rPr>
                  </w:pPr>
                  <w:r w:rsidRPr="00B76E63">
                    <w:rPr>
                      <w:b/>
                      <w:bCs/>
                      <w:color w:val="E27A00" w:themeColor="accent5" w:themeShade="BF"/>
                      <w:sz w:val="18"/>
                      <w:szCs w:val="18"/>
                      <w:lang w:val="fr-FR"/>
                    </w:rPr>
                    <w:t xml:space="preserve">Recommandations : </w:t>
                  </w:r>
                  <w:r w:rsidRPr="00B76E63">
                    <w:rPr>
                      <w:color w:val="E27A00" w:themeColor="accent5" w:themeShade="BF"/>
                      <w:sz w:val="18"/>
                      <w:szCs w:val="18"/>
                      <w:lang w:val="fr-FR"/>
                    </w:rPr>
                    <w:t>Le site est l'endroit où les intrants sont livrés et transformés en extrant. Dans un batch signifie une quantité de produits qui sont transformés ou fabriqués directement l'un après l'autre sans interrompre la production.</w:t>
                  </w:r>
                </w:p>
                <w:p w14:paraId="412F16EE" w14:textId="77777777" w:rsidR="00B76E63" w:rsidRPr="00B76E63" w:rsidRDefault="00B76E63" w:rsidP="00B76E63">
                  <w:pPr>
                    <w:suppressAutoHyphens w:val="0"/>
                    <w:spacing w:after="0" w:line="276" w:lineRule="auto"/>
                    <w:rPr>
                      <w:rFonts w:eastAsia="Arial" w:cs="Arial"/>
                      <w:color w:val="E27A00" w:themeColor="accent5" w:themeShade="BF"/>
                      <w:spacing w:val="-1"/>
                      <w:sz w:val="18"/>
                      <w:szCs w:val="18"/>
                      <w:lang w:val="fr-FR"/>
                    </w:rPr>
                  </w:pPr>
                  <w:r w:rsidRPr="00B76E63">
                    <w:rPr>
                      <w:color w:val="E27A00" w:themeColor="accent5" w:themeShade="BF"/>
                      <w:sz w:val="18"/>
                      <w:szCs w:val="18"/>
                      <w:lang w:val="fr-FR"/>
                    </w:rPr>
                    <w:t>La proportion de contenu certifié Fairtrade dans la production d'un batch est enregistrée et connue.</w:t>
                  </w:r>
                </w:p>
                <w:p w14:paraId="468F8BE4" w14:textId="77777777" w:rsidR="00B76E63" w:rsidRPr="00B76E63" w:rsidRDefault="00B76E63" w:rsidP="00B76E63">
                  <w:pPr>
                    <w:suppressAutoHyphens w:val="0"/>
                    <w:spacing w:after="0" w:line="276" w:lineRule="auto"/>
                    <w:rPr>
                      <w:rFonts w:eastAsia="Arial" w:cs="Arial"/>
                      <w:color w:val="D27D00"/>
                      <w:spacing w:val="-1"/>
                      <w:sz w:val="20"/>
                      <w:szCs w:val="20"/>
                      <w:lang w:val="fr-FR"/>
                    </w:rPr>
                  </w:pPr>
                  <w:r w:rsidRPr="00B76E63">
                    <w:rPr>
                      <w:color w:val="E27A00" w:themeColor="accent5" w:themeShade="BF"/>
                      <w:sz w:val="18"/>
                      <w:szCs w:val="18"/>
                      <w:lang w:val="fr-FR"/>
                    </w:rPr>
                    <w:t>Les entrepôts ou autres sites où la transformation des intrants n’a pas lieu ne peuvent pas être considérés comme des sites.</w:t>
                  </w:r>
                </w:p>
              </w:tc>
            </w:tr>
          </w:tbl>
          <w:p w14:paraId="0B5CA657" w14:textId="77777777" w:rsidR="00B76E63" w:rsidRPr="00B76E63" w:rsidRDefault="00B76E63" w:rsidP="00B76E63">
            <w:pPr>
              <w:spacing w:after="0" w:line="276" w:lineRule="auto"/>
              <w:ind w:left="317" w:right="466"/>
              <w:rPr>
                <w:color w:val="595959" w:themeColor="text1" w:themeTint="A6"/>
                <w:sz w:val="20"/>
                <w:szCs w:val="20"/>
                <w:lang w:val="fr-FR"/>
              </w:rPr>
            </w:pPr>
          </w:p>
          <w:p w14:paraId="7C66090E" w14:textId="77777777" w:rsidR="00B76E63" w:rsidRPr="00B76E63" w:rsidRDefault="00B76E63" w:rsidP="00B76E63">
            <w:pPr>
              <w:shd w:val="clear" w:color="auto" w:fill="F2F2F2" w:themeFill="background1" w:themeFillShade="F2"/>
              <w:spacing w:after="120" w:line="240" w:lineRule="auto"/>
              <w:ind w:left="317" w:right="466"/>
              <w:rPr>
                <w:i/>
                <w:iCs/>
                <w:color w:val="595959" w:themeColor="text1" w:themeTint="A6"/>
                <w:sz w:val="20"/>
                <w:szCs w:val="20"/>
                <w:lang w:val="fr-FR"/>
              </w:rPr>
            </w:pPr>
            <w:r w:rsidRPr="00B76E63">
              <w:rPr>
                <w:b/>
                <w:color w:val="595959" w:themeColor="text1" w:themeTint="A6"/>
                <w:sz w:val="20"/>
                <w:szCs w:val="20"/>
                <w:lang w:val="fr-FR"/>
              </w:rPr>
              <w:t xml:space="preserve">Explications </w:t>
            </w:r>
            <w:r w:rsidRPr="00B76E63">
              <w:rPr>
                <w:color w:val="595959" w:themeColor="text1" w:themeTint="A6"/>
                <w:sz w:val="20"/>
                <w:szCs w:val="20"/>
                <w:lang w:val="fr-FR"/>
              </w:rPr>
              <w:t xml:space="preserve">: Permettre le modèle de bilan masse d’un site unique qui répond aux réalités de l'industrie des produits avec une approche de traçabilité améliorée. La mise en œuvre tiendra compte du temps de transition pour les acteurs commerciaux certifiés et pour Fairtrade afin de mettre à jour ses plateformes de </w:t>
            </w:r>
            <w:proofErr w:type="spellStart"/>
            <w:r w:rsidRPr="00B76E63">
              <w:rPr>
                <w:color w:val="595959" w:themeColor="text1" w:themeTint="A6"/>
                <w:sz w:val="20"/>
                <w:szCs w:val="20"/>
                <w:lang w:val="fr-FR"/>
              </w:rPr>
              <w:t>reporting</w:t>
            </w:r>
            <w:proofErr w:type="spellEnd"/>
            <w:r w:rsidRPr="00B76E63">
              <w:rPr>
                <w:color w:val="595959" w:themeColor="text1" w:themeTint="A6"/>
                <w:sz w:val="20"/>
                <w:szCs w:val="20"/>
                <w:lang w:val="fr-FR"/>
              </w:rPr>
              <w:t xml:space="preserve"> en conséquence. </w:t>
            </w:r>
            <w:r w:rsidRPr="00B76E63">
              <w:rPr>
                <w:i/>
                <w:iCs/>
                <w:color w:val="595959" w:themeColor="text1" w:themeTint="A6"/>
                <w:sz w:val="20"/>
                <w:szCs w:val="20"/>
                <w:lang w:val="fr-FR"/>
              </w:rPr>
              <w:t xml:space="preserve">Les avantages de ce modèle sont les suivants : la proportion précise de contenu Fairtrade dans le produit final est connue, l'utilisation des ressources est optimisée, par exemple la réduction de la consommation d'énergie et de l'empreinte carbone, la facilitation d'une meilleure évaluation des risques avec des détails sur le flux du produit. </w:t>
            </w:r>
          </w:p>
          <w:p w14:paraId="717659CA" w14:textId="77777777" w:rsidR="00B76E63" w:rsidRPr="00B76E63" w:rsidRDefault="00B76E63" w:rsidP="00B76E63">
            <w:pPr>
              <w:shd w:val="clear" w:color="auto" w:fill="F2F2F2" w:themeFill="background1" w:themeFillShade="F2"/>
              <w:tabs>
                <w:tab w:val="left" w:pos="8959"/>
              </w:tabs>
              <w:spacing w:after="0" w:line="240" w:lineRule="auto"/>
              <w:ind w:left="309" w:right="458"/>
              <w:rPr>
                <w:color w:val="595959" w:themeColor="text1" w:themeTint="A6"/>
                <w:sz w:val="20"/>
                <w:szCs w:val="20"/>
                <w:lang w:val="fr-FR"/>
              </w:rPr>
            </w:pPr>
            <w:r w:rsidRPr="00B76E63">
              <w:rPr>
                <w:b/>
                <w:bCs/>
                <w:color w:val="595959" w:themeColor="text1" w:themeTint="A6"/>
                <w:sz w:val="20"/>
                <w:szCs w:val="20"/>
                <w:lang w:val="fr-FR"/>
              </w:rPr>
              <w:t xml:space="preserve">Implications : </w:t>
            </w:r>
            <w:r w:rsidRPr="00B76E63">
              <w:rPr>
                <w:color w:val="595959" w:themeColor="text1" w:themeTint="A6"/>
                <w:sz w:val="20"/>
                <w:szCs w:val="20"/>
                <w:lang w:val="fr-FR"/>
              </w:rPr>
              <w:t xml:space="preserve">Pour le bilan masse d'un site unique au niveau du batch, les produits utilisés comme intrants ne peuvent être transformés que dans un seul lot sur un site et l’extrant n'est pas transformé davantage pour être mélangée à d'autres sources.  La proportion de contenu Fairtrade dans les intrants et les extrants à transformer doit être connue (enregistrée) et cette valeur doit être utilisée dans le produit final avec une allégation. Le modèle est facultatif et ne s'applique qu'au cacao, au sucre de canne, au thé, aux jus et pulpes de fruits et aux produits provenant du modèle Fairtrade d’approvisionnement des ingrédients (FSI) pour le coton et du Programme d'approvisionnement en or. </w:t>
            </w:r>
          </w:p>
          <w:p w14:paraId="645F9663" w14:textId="77777777" w:rsidR="00B76E63" w:rsidRPr="00B76E63" w:rsidRDefault="00B76E63" w:rsidP="00B76E63">
            <w:pPr>
              <w:spacing w:after="0"/>
              <w:rPr>
                <w:highlight w:val="lightGray"/>
                <w:lang w:val="fr-FR"/>
              </w:rPr>
            </w:pPr>
          </w:p>
          <w:p w14:paraId="4219457B" w14:textId="450D24AF" w:rsidR="00B76E63" w:rsidRPr="00B76E63" w:rsidRDefault="00B76E63" w:rsidP="00B76E63">
            <w:pPr>
              <w:spacing w:after="0" w:line="240" w:lineRule="auto"/>
              <w:rPr>
                <w:b/>
                <w:bCs/>
                <w:color w:val="00B9E4"/>
                <w:sz w:val="20"/>
                <w:szCs w:val="20"/>
                <w:lang w:val="fr-FR"/>
              </w:rPr>
            </w:pPr>
            <w:r w:rsidRPr="00B76E63">
              <w:rPr>
                <w:b/>
                <w:bCs/>
                <w:color w:val="00B9E4"/>
                <w:sz w:val="20"/>
                <w:szCs w:val="20"/>
                <w:lang w:val="fr-FR"/>
              </w:rPr>
              <w:t>Question 2</w:t>
            </w:r>
            <w:r w:rsidR="000F2515">
              <w:rPr>
                <w:b/>
                <w:bCs/>
                <w:color w:val="00B9E4"/>
                <w:sz w:val="20"/>
                <w:szCs w:val="20"/>
                <w:lang w:val="fr-FR"/>
              </w:rPr>
              <w:t>.5</w:t>
            </w:r>
            <w:r w:rsidRPr="00B76E63">
              <w:rPr>
                <w:b/>
                <w:bCs/>
                <w:color w:val="00B9E4"/>
                <w:sz w:val="20"/>
                <w:szCs w:val="20"/>
                <w:lang w:val="fr-FR"/>
              </w:rPr>
              <w:t xml:space="preserve"> : Acceptez-vous d'introduire </w:t>
            </w:r>
            <w:r w:rsidR="007A35C9">
              <w:rPr>
                <w:b/>
                <w:bCs/>
                <w:color w:val="00B9E4"/>
                <w:sz w:val="20"/>
                <w:szCs w:val="20"/>
                <w:lang w:val="fr-FR"/>
              </w:rPr>
              <w:t>une</w:t>
            </w:r>
            <w:r w:rsidRPr="00B76E63">
              <w:rPr>
                <w:b/>
                <w:bCs/>
                <w:color w:val="00B9E4"/>
                <w:sz w:val="20"/>
                <w:szCs w:val="20"/>
                <w:lang w:val="fr-FR"/>
              </w:rPr>
              <w:t xml:space="preserve"> NOUVELLE exigences fond. 0 applicables à tous les acteurs commerciaux qui choisissent de commercer dans le cadre du bilan de masse d’un site unique au</w:t>
            </w:r>
            <w:r w:rsidRPr="00B76E63">
              <w:rPr>
                <w:b/>
                <w:bCs/>
                <w:color w:val="00B9E4"/>
                <w:sz w:val="20"/>
                <w:szCs w:val="20"/>
                <w:u w:val="single"/>
                <w:lang w:val="fr-FR"/>
              </w:rPr>
              <w:t xml:space="preserve"> niveau du batch</w:t>
            </w:r>
            <w:r w:rsidRPr="00B76E63">
              <w:rPr>
                <w:b/>
                <w:bCs/>
                <w:color w:val="00B9E4"/>
                <w:sz w:val="20"/>
                <w:szCs w:val="20"/>
                <w:lang w:val="fr-FR"/>
              </w:rPr>
              <w:t xml:space="preserve"> ? Le respect de ces exigences sera obligatoire pour les acteurs commerciaux qui choisiront ce modèle et appliquent déjà le bilan de masse d’un site unique.</w:t>
            </w:r>
          </w:p>
          <w:p w14:paraId="5E8B60A4" w14:textId="77777777" w:rsidR="00B76E63" w:rsidRPr="00B76E63" w:rsidRDefault="00B76E63" w:rsidP="00B76E63">
            <w:pPr>
              <w:spacing w:after="0" w:line="240" w:lineRule="auto"/>
              <w:rPr>
                <w:b/>
                <w:bCs/>
                <w:color w:val="00B9E4"/>
                <w:sz w:val="20"/>
                <w:szCs w:val="20"/>
                <w:lang w:val="fr-FR"/>
              </w:rPr>
            </w:pPr>
          </w:p>
          <w:p w14:paraId="24074F11" w14:textId="29392F49" w:rsidR="00B76E63" w:rsidRPr="00B76E63" w:rsidRDefault="00B76E63" w:rsidP="00A71F40">
            <w:pPr>
              <w:spacing w:after="0" w:line="276" w:lineRule="auto"/>
              <w:rPr>
                <w:b/>
                <w:bCs/>
                <w:color w:val="000000"/>
                <w:sz w:val="20"/>
                <w:szCs w:val="20"/>
                <w:lang w:val="fr-FR"/>
                <w14:textFill>
                  <w14:solidFill>
                    <w14:srgbClr w14:val="000000">
                      <w14:lumMod w14:val="65000"/>
                      <w14:lumOff w14:val="35000"/>
                    </w14:srgbClr>
                  </w14:solidFill>
                </w14:textFill>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000000"/>
                <w:sz w:val="20"/>
                <w:szCs w:val="20"/>
                <w:lang w:val="fr-FR"/>
                <w14:textFill>
                  <w14:solidFill>
                    <w14:srgbClr w14:val="000000">
                      <w14:lumMod w14:val="65000"/>
                      <w14:lumOff w14:val="35000"/>
                    </w14:srgbClr>
                  </w14:solidFill>
                </w14:textFill>
              </w:rPr>
              <w:t>D’accord</w:t>
            </w:r>
          </w:p>
          <w:p w14:paraId="477110B3" w14:textId="5B3A43E7" w:rsidR="00B76E63" w:rsidRPr="00B76E63" w:rsidRDefault="00B76E63" w:rsidP="00A71F40">
            <w:pPr>
              <w:spacing w:after="0" w:line="276" w:lineRule="auto"/>
              <w:rPr>
                <w:b/>
                <w:bCs/>
                <w:color w:val="000000"/>
                <w:sz w:val="20"/>
                <w:szCs w:val="20"/>
                <w:lang w:val="fr-FR"/>
                <w14:textFill>
                  <w14:solidFill>
                    <w14:srgbClr w14:val="000000">
                      <w14:lumMod w14:val="65000"/>
                      <w14:lumOff w14:val="35000"/>
                    </w14:srgbClr>
                  </w14:solidFill>
                </w14:textFill>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000000"/>
                <w:sz w:val="20"/>
                <w:szCs w:val="20"/>
                <w:lang w:val="fr-FR"/>
                <w14:textFill>
                  <w14:solidFill>
                    <w14:srgbClr w14:val="000000">
                      <w14:lumMod w14:val="65000"/>
                      <w14:lumOff w14:val="35000"/>
                    </w14:srgbClr>
                  </w14:solidFill>
                </w14:textFill>
              </w:rPr>
              <w:t>En partie d’accord</w:t>
            </w:r>
          </w:p>
          <w:p w14:paraId="579A6E7B" w14:textId="1E7507B2" w:rsidR="00B76E63" w:rsidRPr="00B76E63" w:rsidRDefault="00B76E63" w:rsidP="00A71F40">
            <w:pPr>
              <w:spacing w:after="0" w:line="276" w:lineRule="auto"/>
              <w:rPr>
                <w:b/>
                <w:bCs/>
                <w:color w:val="000000"/>
                <w:sz w:val="20"/>
                <w:szCs w:val="20"/>
                <w:lang w:val="fr-FR"/>
                <w14:textFill>
                  <w14:solidFill>
                    <w14:srgbClr w14:val="000000">
                      <w14:lumMod w14:val="65000"/>
                      <w14:lumOff w14:val="35000"/>
                    </w14:srgbClr>
                  </w14:solidFill>
                </w14:textFill>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000000"/>
                <w:sz w:val="20"/>
                <w:szCs w:val="20"/>
                <w:lang w:val="fr-FR"/>
                <w14:textFill>
                  <w14:solidFill>
                    <w14:srgbClr w14:val="000000">
                      <w14:lumMod w14:val="65000"/>
                      <w14:lumOff w14:val="35000"/>
                    </w14:srgbClr>
                  </w14:solidFill>
                </w14:textFill>
              </w:rPr>
              <w:t>Pas d’accord</w:t>
            </w:r>
          </w:p>
          <w:p w14:paraId="5A8D3B26" w14:textId="06DA13A7" w:rsidR="00B76E63" w:rsidRPr="00B76E63" w:rsidRDefault="00B76E63" w:rsidP="00A71F40">
            <w:pPr>
              <w:spacing w:after="120" w:line="276" w:lineRule="auto"/>
              <w:rPr>
                <w:b/>
                <w:bCs/>
                <w:color w:val="000000"/>
                <w:sz w:val="20"/>
                <w:szCs w:val="20"/>
                <w:lang w:val="fr-FR"/>
                <w14:textFill>
                  <w14:solidFill>
                    <w14:srgbClr w14:val="000000">
                      <w14:lumMod w14:val="65000"/>
                      <w14:lumOff w14:val="35000"/>
                    </w14:srgbClr>
                  </w14:solidFill>
                </w14:textFill>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000000"/>
                <w:sz w:val="20"/>
                <w:szCs w:val="20"/>
                <w:lang w:val="fr-FR"/>
                <w14:textFill>
                  <w14:solidFill>
                    <w14:srgbClr w14:val="000000">
                      <w14:lumMod w14:val="65000"/>
                      <w14:lumOff w14:val="35000"/>
                    </w14:srgbClr>
                  </w14:solidFill>
                </w14:textFill>
              </w:rPr>
              <w:t>Je ne sais pas/ Cela ne me concerne pas</w:t>
            </w:r>
          </w:p>
          <w:p w14:paraId="7723122B" w14:textId="77777777" w:rsidR="00B76E63" w:rsidRPr="00B76E63" w:rsidRDefault="00B76E63" w:rsidP="00B76E63">
            <w:pPr>
              <w:spacing w:after="0"/>
              <w:rPr>
                <w:rFonts w:cs="Arial"/>
                <w:b/>
                <w:bCs/>
                <w:color w:val="00B9E4"/>
                <w:sz w:val="20"/>
                <w:szCs w:val="20"/>
                <w:lang w:val="fr-FR"/>
              </w:rPr>
            </w:pPr>
            <w:r w:rsidRPr="00B76E63">
              <w:rPr>
                <w:b/>
                <w:bCs/>
                <w:color w:val="00B9E4"/>
                <w:sz w:val="20"/>
                <w:szCs w:val="20"/>
                <w:lang w:val="fr-FR"/>
              </w:rPr>
              <w:t>Veuillez expliquer si vous êtes en partie d’accord ou pas d’accord.</w:t>
            </w:r>
          </w:p>
          <w:p w14:paraId="2FD00B18" w14:textId="2168DCAE" w:rsidR="00B76E63" w:rsidRPr="00B76E63" w:rsidRDefault="00DC4AD8" w:rsidP="00B76E63">
            <w:pPr>
              <w:spacing w:after="0"/>
              <w:rPr>
                <w:rFonts w:cs="Arial"/>
                <w:sz w:val="20"/>
                <w:szCs w:val="20"/>
                <w:lang w:val="fr-FR"/>
              </w:rPr>
            </w:pPr>
            <w:r>
              <w:rPr>
                <w:rFonts w:eastAsia="MS Mincho" w:cs="Arial"/>
                <w:color w:val="565656"/>
                <w:sz w:val="20"/>
                <w:szCs w:val="20"/>
                <w:shd w:val="clear" w:color="auto" w:fill="D9D9D9" w:themeFill="background1" w:themeFillShade="D9"/>
                <w:lang w:val="fr-FR"/>
              </w:rPr>
              <w:fldChar w:fldCharType="begin">
                <w:ffData>
                  <w:name w:val="Text74"/>
                  <w:enabled/>
                  <w:calcOnExit w:val="0"/>
                  <w:textInput/>
                </w:ffData>
              </w:fldChar>
            </w:r>
            <w:bookmarkStart w:id="55" w:name="Text74"/>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55"/>
          </w:p>
          <w:p w14:paraId="5B46687D" w14:textId="77777777" w:rsidR="00B76E63" w:rsidRPr="00B76E63" w:rsidRDefault="00B76E63" w:rsidP="00B76E63">
            <w:pPr>
              <w:spacing w:after="0"/>
              <w:rPr>
                <w:rFonts w:eastAsia="Arial" w:cs="Arial"/>
                <w:b/>
                <w:color w:val="595959" w:themeColor="text1" w:themeTint="A6"/>
                <w:sz w:val="20"/>
                <w:szCs w:val="20"/>
                <w:lang w:val="fr-FR"/>
              </w:rPr>
            </w:pPr>
            <w:r w:rsidRPr="00B76E63">
              <w:rPr>
                <w:b/>
                <w:color w:val="595959" w:themeColor="text1" w:themeTint="A6"/>
                <w:sz w:val="20"/>
                <w:szCs w:val="20"/>
                <w:lang w:val="fr-FR"/>
              </w:rPr>
              <w:t>Souhaiteriez-vous suggérer d’autres conditions à inclure dans l'exigence ?</w:t>
            </w:r>
          </w:p>
          <w:p w14:paraId="67633C61" w14:textId="1CED1A33" w:rsidR="00B76E63" w:rsidRPr="00B76E63" w:rsidRDefault="00DC4AD8" w:rsidP="00B76E63">
            <w:pPr>
              <w:spacing w:after="0"/>
              <w:rPr>
                <w:rFonts w:cs="Arial"/>
                <w:b/>
                <w:bCs/>
                <w:color w:val="00B9E4"/>
                <w:sz w:val="18"/>
                <w:szCs w:val="18"/>
                <w:lang w:val="fr-FR"/>
              </w:rPr>
            </w:pPr>
            <w:r>
              <w:rPr>
                <w:rFonts w:eastAsia="MS Mincho" w:cs="Arial"/>
                <w:color w:val="565656"/>
                <w:sz w:val="20"/>
                <w:szCs w:val="20"/>
                <w:shd w:val="clear" w:color="auto" w:fill="D9D9D9" w:themeFill="background1" w:themeFillShade="D9"/>
                <w:lang w:val="fr-FR"/>
              </w:rPr>
              <w:fldChar w:fldCharType="begin">
                <w:ffData>
                  <w:name w:val="Text75"/>
                  <w:enabled/>
                  <w:calcOnExit w:val="0"/>
                  <w:textInput/>
                </w:ffData>
              </w:fldChar>
            </w:r>
            <w:bookmarkStart w:id="56" w:name="Text75"/>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56"/>
          </w:p>
          <w:p w14:paraId="651042DB" w14:textId="01E4F237" w:rsidR="00B76E63" w:rsidRDefault="00B76E63" w:rsidP="00B76E63">
            <w:pPr>
              <w:spacing w:before="160" w:after="40" w:line="276" w:lineRule="auto"/>
              <w:rPr>
                <w:b/>
                <w:color w:val="00B9E4"/>
                <w:sz w:val="20"/>
                <w:szCs w:val="20"/>
                <w:lang w:val="fr-FR"/>
              </w:rPr>
            </w:pPr>
            <w:r w:rsidRPr="00B76E63">
              <w:rPr>
                <w:b/>
                <w:color w:val="00B9E4"/>
                <w:sz w:val="20"/>
                <w:szCs w:val="20"/>
                <w:lang w:val="fr-FR"/>
              </w:rPr>
              <w:t>Question 2.</w:t>
            </w:r>
            <w:r w:rsidR="000F2515">
              <w:rPr>
                <w:b/>
                <w:color w:val="00B9E4"/>
                <w:sz w:val="20"/>
                <w:szCs w:val="20"/>
                <w:lang w:val="fr-FR"/>
              </w:rPr>
              <w:t>5</w:t>
            </w:r>
            <w:r w:rsidRPr="00B76E63">
              <w:rPr>
                <w:b/>
                <w:color w:val="00B9E4"/>
                <w:sz w:val="20"/>
                <w:szCs w:val="20"/>
                <w:lang w:val="fr-FR"/>
              </w:rPr>
              <w:t xml:space="preserve">a Si vous commercez actuellement conformément au bilan de masse d’un site unique, seriez-vous intéressé à commercer conformément au bilan de masse d’un site unique au niveau du batch ? </w:t>
            </w:r>
          </w:p>
          <w:p w14:paraId="2B3A4B51" w14:textId="77777777" w:rsidR="00A71F40" w:rsidRPr="00B76E63" w:rsidRDefault="00A71F40" w:rsidP="00B76E63">
            <w:pPr>
              <w:spacing w:before="160" w:after="40" w:line="276" w:lineRule="auto"/>
              <w:rPr>
                <w:rFonts w:eastAsia="Arial" w:cs="Arial"/>
                <w:b/>
                <w:color w:val="00B9E4"/>
                <w:sz w:val="20"/>
                <w:szCs w:val="20"/>
                <w:lang w:val="fr-FR"/>
              </w:rPr>
            </w:pPr>
          </w:p>
          <w:p w14:paraId="3BE1C1CC" w14:textId="26E9D3D0" w:rsidR="00B76E63" w:rsidRPr="00B76E63" w:rsidRDefault="00B76E63" w:rsidP="00B76E63">
            <w:pPr>
              <w:spacing w:after="0"/>
              <w:rPr>
                <w:b/>
                <w:bCs/>
                <w:color w:val="000000"/>
                <w:sz w:val="20"/>
                <w:szCs w:val="20"/>
                <w:lang w:val="fr-FR"/>
                <w14:textFill>
                  <w14:solidFill>
                    <w14:srgbClr w14:val="000000">
                      <w14:lumMod w14:val="65000"/>
                      <w14:lumOff w14:val="35000"/>
                    </w14:srgbClr>
                  </w14:solidFill>
                </w14:textFill>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565656"/>
                <w:sz w:val="20"/>
                <w:szCs w:val="20"/>
                <w:lang w:val="fr-FR"/>
              </w:rPr>
              <w:t xml:space="preserve"> </w:t>
            </w:r>
            <w:r w:rsidRPr="00B76E63">
              <w:rPr>
                <w:b/>
                <w:bCs/>
                <w:color w:val="000000"/>
                <w:sz w:val="20"/>
                <w:szCs w:val="20"/>
                <w:lang w:val="fr-FR"/>
                <w14:textFill>
                  <w14:solidFill>
                    <w14:srgbClr w14:val="000000">
                      <w14:lumMod w14:val="65000"/>
                      <w14:lumOff w14:val="35000"/>
                    </w14:srgbClr>
                  </w14:solidFill>
                </w14:textFill>
              </w:rPr>
              <w:t>Oui</w:t>
            </w:r>
          </w:p>
          <w:p w14:paraId="5ED47AB6" w14:textId="401B3B53" w:rsidR="00B76E63" w:rsidRDefault="00B76E63" w:rsidP="00B76E63">
            <w:pPr>
              <w:spacing w:after="0"/>
              <w:rPr>
                <w:b/>
                <w:bCs/>
                <w:color w:val="000000"/>
                <w:sz w:val="20"/>
                <w:szCs w:val="20"/>
                <w:lang w:val="fr-FR"/>
                <w14:textFill>
                  <w14:solidFill>
                    <w14:srgbClr w14:val="000000">
                      <w14:lumMod w14:val="65000"/>
                      <w14:lumOff w14:val="35000"/>
                    </w14:srgbClr>
                  </w14:solidFill>
                </w14:textFill>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000000"/>
                <w:sz w:val="20"/>
                <w:szCs w:val="20"/>
                <w:lang w:val="fr-FR"/>
                <w14:textFill>
                  <w14:solidFill>
                    <w14:srgbClr w14:val="000000">
                      <w14:lumMod w14:val="65000"/>
                      <w14:lumOff w14:val="35000"/>
                    </w14:srgbClr>
                  </w14:solidFill>
                </w14:textFill>
              </w:rPr>
              <w:t xml:space="preserve"> Non</w:t>
            </w:r>
          </w:p>
          <w:p w14:paraId="52337CB3" w14:textId="77777777" w:rsidR="00A71F40" w:rsidRPr="00B76E63" w:rsidRDefault="00A71F40" w:rsidP="00B76E63">
            <w:pPr>
              <w:spacing w:after="0"/>
              <w:rPr>
                <w:b/>
                <w:bCs/>
                <w:color w:val="000000"/>
                <w:sz w:val="20"/>
                <w:szCs w:val="20"/>
                <w:lang w:val="fr-FR"/>
                <w14:textFill>
                  <w14:solidFill>
                    <w14:srgbClr w14:val="000000">
                      <w14:lumMod w14:val="65000"/>
                      <w14:lumOff w14:val="35000"/>
                    </w14:srgbClr>
                  </w14:solidFill>
                </w14:textFill>
              </w:rPr>
            </w:pPr>
          </w:p>
          <w:p w14:paraId="18747C86" w14:textId="1E2CC1C8" w:rsidR="00B76E63" w:rsidRPr="00B76E63" w:rsidRDefault="00B76E63" w:rsidP="00B76E63">
            <w:pPr>
              <w:spacing w:before="160" w:after="40" w:line="276" w:lineRule="auto"/>
              <w:rPr>
                <w:rFonts w:eastAsia="Arial" w:cs="Arial"/>
                <w:b/>
                <w:color w:val="00B9E4"/>
                <w:sz w:val="20"/>
                <w:szCs w:val="20"/>
                <w:lang w:val="fr-FR"/>
              </w:rPr>
            </w:pPr>
            <w:r w:rsidRPr="00B76E63">
              <w:rPr>
                <w:b/>
                <w:color w:val="00B9E4"/>
                <w:sz w:val="20"/>
                <w:szCs w:val="20"/>
                <w:lang w:val="fr-FR"/>
              </w:rPr>
              <w:t>Question 2.</w:t>
            </w:r>
            <w:r w:rsidR="000F2515">
              <w:rPr>
                <w:b/>
                <w:color w:val="00B9E4"/>
                <w:sz w:val="20"/>
                <w:szCs w:val="20"/>
                <w:lang w:val="fr-FR"/>
              </w:rPr>
              <w:t>5</w:t>
            </w:r>
            <w:r w:rsidRPr="00B76E63">
              <w:rPr>
                <w:b/>
                <w:color w:val="00B9E4"/>
                <w:sz w:val="20"/>
                <w:szCs w:val="20"/>
                <w:lang w:val="fr-FR"/>
              </w:rPr>
              <w:t>b Si vous avez répondu « oui », à quelle vitesse votre organisation peut-elle commencer la mise en œuvre du BMSU au niveau du lot ?</w:t>
            </w:r>
          </w:p>
          <w:p w14:paraId="47D9E371" w14:textId="37689A92" w:rsidR="00B76E63" w:rsidRPr="00B76E63" w:rsidRDefault="00B76E63" w:rsidP="00A71F40">
            <w:pPr>
              <w:spacing w:after="0" w:line="276" w:lineRule="auto"/>
              <w:rPr>
                <w:rFonts w:eastAsia="MS Mincho" w:cs="Arial"/>
                <w:b/>
                <w:bCs/>
                <w:color w:val="565656"/>
                <w:sz w:val="20"/>
                <w:szCs w:val="20"/>
                <w:lang w:val="fr-FR"/>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565656"/>
                <w:sz w:val="20"/>
                <w:szCs w:val="20"/>
                <w:lang w:val="fr-FR"/>
              </w:rPr>
              <w:t xml:space="preserve"> Immédiatement / dans un délai de 1 mois</w:t>
            </w:r>
          </w:p>
          <w:p w14:paraId="0CF739D3" w14:textId="104A51C0" w:rsidR="00B76E63" w:rsidRPr="00B76E63" w:rsidRDefault="00B76E63" w:rsidP="00A71F40">
            <w:pPr>
              <w:spacing w:after="0" w:line="276" w:lineRule="auto"/>
              <w:rPr>
                <w:rFonts w:eastAsia="MS Mincho" w:cs="Arial"/>
                <w:b/>
                <w:bCs/>
                <w:color w:val="565656"/>
                <w:sz w:val="20"/>
                <w:szCs w:val="20"/>
                <w:lang w:val="fr-FR"/>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565656"/>
                <w:sz w:val="20"/>
                <w:szCs w:val="20"/>
                <w:lang w:val="fr-FR"/>
              </w:rPr>
              <w:t xml:space="preserve"> Dans les 3 mois</w:t>
            </w:r>
          </w:p>
          <w:p w14:paraId="037209FB" w14:textId="118648E4" w:rsidR="00B76E63" w:rsidRPr="00B76E63" w:rsidRDefault="00B76E63" w:rsidP="00A71F40">
            <w:pPr>
              <w:spacing w:after="0" w:line="276" w:lineRule="auto"/>
              <w:rPr>
                <w:rFonts w:eastAsia="MS Mincho" w:cs="Arial"/>
                <w:b/>
                <w:bCs/>
                <w:color w:val="565656"/>
                <w:sz w:val="20"/>
                <w:szCs w:val="20"/>
                <w:lang w:val="fr-FR"/>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565656"/>
                <w:sz w:val="20"/>
                <w:szCs w:val="20"/>
                <w:lang w:val="fr-FR"/>
              </w:rPr>
              <w:t xml:space="preserve"> Dans plus de 6 mois</w:t>
            </w:r>
          </w:p>
          <w:p w14:paraId="7F57CCCE" w14:textId="1C736D9D" w:rsidR="00B76E63" w:rsidRDefault="00B76E63" w:rsidP="00A71F40">
            <w:pPr>
              <w:spacing w:after="0" w:line="276" w:lineRule="auto"/>
              <w:rPr>
                <w:rFonts w:cs="Arial"/>
                <w:i/>
                <w:iCs/>
                <w:shd w:val="clear" w:color="auto" w:fill="FFF4CB"/>
                <w:lang w:val="fr-FR"/>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565656"/>
                <w:sz w:val="20"/>
                <w:szCs w:val="20"/>
                <w:lang w:val="fr-FR"/>
              </w:rPr>
              <w:t xml:space="preserve"> Autre, veuillez préciser ici </w:t>
            </w:r>
            <w:r w:rsidR="00DC4AD8">
              <w:rPr>
                <w:rFonts w:cs="Arial"/>
                <w:i/>
                <w:iCs/>
                <w:highlight w:val="lightGray"/>
                <w:shd w:val="clear" w:color="auto" w:fill="FFF4CB"/>
                <w:lang w:val="fr-FR"/>
              </w:rPr>
              <w:fldChar w:fldCharType="begin">
                <w:ffData>
                  <w:name w:val="Text76"/>
                  <w:enabled/>
                  <w:calcOnExit w:val="0"/>
                  <w:textInput/>
                </w:ffData>
              </w:fldChar>
            </w:r>
            <w:bookmarkStart w:id="57" w:name="Text76"/>
            <w:r w:rsidR="00DC4AD8">
              <w:rPr>
                <w:rFonts w:cs="Arial"/>
                <w:i/>
                <w:iCs/>
                <w:highlight w:val="lightGray"/>
                <w:shd w:val="clear" w:color="auto" w:fill="FFF4CB"/>
                <w:lang w:val="fr-FR"/>
              </w:rPr>
              <w:instrText xml:space="preserve"> FORMTEXT </w:instrText>
            </w:r>
            <w:r w:rsidR="00DC4AD8">
              <w:rPr>
                <w:rFonts w:cs="Arial"/>
                <w:i/>
                <w:iCs/>
                <w:highlight w:val="lightGray"/>
                <w:shd w:val="clear" w:color="auto" w:fill="FFF4CB"/>
                <w:lang w:val="fr-FR"/>
              </w:rPr>
            </w:r>
            <w:r w:rsidR="00DC4AD8">
              <w:rPr>
                <w:rFonts w:cs="Arial"/>
                <w:i/>
                <w:iCs/>
                <w:highlight w:val="lightGray"/>
                <w:shd w:val="clear" w:color="auto" w:fill="FFF4CB"/>
                <w:lang w:val="fr-FR"/>
              </w:rPr>
              <w:fldChar w:fldCharType="separate"/>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C4AD8">
              <w:rPr>
                <w:rFonts w:cs="Arial"/>
                <w:i/>
                <w:iCs/>
                <w:highlight w:val="lightGray"/>
                <w:shd w:val="clear" w:color="auto" w:fill="FFF4CB"/>
                <w:lang w:val="fr-FR"/>
              </w:rPr>
              <w:fldChar w:fldCharType="end"/>
            </w:r>
            <w:bookmarkEnd w:id="57"/>
          </w:p>
          <w:p w14:paraId="37FF669B" w14:textId="77777777" w:rsidR="00A71F40" w:rsidRDefault="00A71F40" w:rsidP="00A71F40">
            <w:pPr>
              <w:spacing w:after="0" w:line="276" w:lineRule="auto"/>
              <w:rPr>
                <w:rFonts w:eastAsia="MS Mincho" w:cs="Arial"/>
                <w:b/>
                <w:bCs/>
                <w:color w:val="565656"/>
                <w:sz w:val="20"/>
                <w:szCs w:val="20"/>
                <w:lang w:val="fr-FR"/>
              </w:rPr>
            </w:pPr>
          </w:p>
          <w:p w14:paraId="6E46539E" w14:textId="77777777" w:rsidR="00A71F40" w:rsidRPr="00B76E63" w:rsidRDefault="00A71F40" w:rsidP="00A71F40">
            <w:pPr>
              <w:spacing w:after="0" w:line="276" w:lineRule="auto"/>
              <w:rPr>
                <w:rFonts w:eastAsia="MS Mincho" w:cs="Arial"/>
                <w:b/>
                <w:bCs/>
                <w:color w:val="565656"/>
                <w:sz w:val="20"/>
                <w:szCs w:val="20"/>
                <w:lang w:val="fr-FR"/>
              </w:rPr>
            </w:pPr>
          </w:p>
          <w:p w14:paraId="59CA5FA9" w14:textId="0B0E1FC4" w:rsidR="00B76E63" w:rsidRPr="00B76E63" w:rsidRDefault="00B76E63" w:rsidP="00184C68">
            <w:pPr>
              <w:spacing w:after="0" w:line="240" w:lineRule="auto"/>
              <w:ind w:right="348"/>
              <w:rPr>
                <w:rFonts w:eastAsia="Arial" w:cs="Arial"/>
                <w:b/>
                <w:color w:val="00B9E4"/>
                <w:sz w:val="20"/>
                <w:szCs w:val="20"/>
                <w:lang w:val="fr-FR"/>
              </w:rPr>
            </w:pPr>
            <w:r w:rsidRPr="00B76E63">
              <w:rPr>
                <w:b/>
                <w:color w:val="00B9E4"/>
                <w:sz w:val="20"/>
                <w:szCs w:val="20"/>
                <w:lang w:val="fr-FR"/>
              </w:rPr>
              <w:t>Question 2.</w:t>
            </w:r>
            <w:r w:rsidR="000F2515">
              <w:rPr>
                <w:b/>
                <w:color w:val="00B9E4"/>
                <w:sz w:val="20"/>
                <w:szCs w:val="20"/>
                <w:lang w:val="fr-FR"/>
              </w:rPr>
              <w:t>5</w:t>
            </w:r>
            <w:r w:rsidRPr="00B76E63">
              <w:rPr>
                <w:b/>
                <w:color w:val="00B9E4"/>
                <w:sz w:val="20"/>
                <w:szCs w:val="20"/>
                <w:lang w:val="fr-FR"/>
              </w:rPr>
              <w:t xml:space="preserve">c. Quels facteurs influenceraient votre décision d'appliquer le BMSU au niveau du batch ? </w:t>
            </w:r>
          </w:p>
          <w:p w14:paraId="43C4B900" w14:textId="77777777" w:rsidR="00B76E63" w:rsidRPr="00B76E63" w:rsidRDefault="00B76E63" w:rsidP="00B76E63">
            <w:pPr>
              <w:spacing w:after="0" w:line="240" w:lineRule="auto"/>
              <w:rPr>
                <w:rFonts w:eastAsia="Arial" w:cs="Arial"/>
                <w:b/>
                <w:color w:val="00B9E4"/>
                <w:sz w:val="20"/>
                <w:szCs w:val="20"/>
                <w:lang w:val="fr-FR"/>
              </w:rPr>
            </w:pPr>
            <w:r w:rsidRPr="00B76E63">
              <w:rPr>
                <w:bCs/>
                <w:i/>
                <w:iCs/>
                <w:color w:val="7030A0"/>
                <w:sz w:val="20"/>
                <w:szCs w:val="20"/>
                <w:lang w:val="fr-FR"/>
              </w:rPr>
              <w:t>Veuillez sélectionner tout ce qui s’applique</w:t>
            </w:r>
            <w:r w:rsidRPr="00B76E63">
              <w:rPr>
                <w:b/>
                <w:bCs/>
                <w:color w:val="565656"/>
                <w:sz w:val="20"/>
                <w:szCs w:val="20"/>
                <w:lang w:val="fr-FR"/>
              </w:rPr>
              <w:t xml:space="preserve"> </w:t>
            </w:r>
          </w:p>
          <w:p w14:paraId="6CFA1056" w14:textId="4BB26FC2" w:rsidR="00B76E63" w:rsidRPr="00B76E63" w:rsidRDefault="00B76E63" w:rsidP="00B76E63">
            <w:pPr>
              <w:spacing w:before="240" w:after="0" w:line="276" w:lineRule="auto"/>
              <w:rPr>
                <w:rFonts w:eastAsia="MS Mincho" w:cs="Arial"/>
                <w:b/>
                <w:bCs/>
                <w:color w:val="565656"/>
                <w:sz w:val="20"/>
                <w:szCs w:val="20"/>
                <w:lang w:val="fr-FR"/>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565656"/>
                <w:sz w:val="20"/>
                <w:szCs w:val="20"/>
                <w:lang w:val="fr-FR"/>
              </w:rPr>
              <w:t xml:space="preserve"> Coût de mise en œuvre</w:t>
            </w:r>
          </w:p>
          <w:p w14:paraId="50519D31" w14:textId="0A42E94B" w:rsidR="00B76E63" w:rsidRPr="00B76E63" w:rsidRDefault="00B76E63" w:rsidP="00B76E63">
            <w:pPr>
              <w:spacing w:after="0" w:line="276" w:lineRule="auto"/>
              <w:rPr>
                <w:rFonts w:eastAsia="MS Mincho" w:cs="Arial"/>
                <w:b/>
                <w:bCs/>
                <w:color w:val="565656"/>
                <w:sz w:val="20"/>
                <w:szCs w:val="20"/>
                <w:lang w:val="fr-FR"/>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565656"/>
                <w:sz w:val="20"/>
                <w:szCs w:val="20"/>
                <w:lang w:val="fr-FR"/>
              </w:rPr>
              <w:t xml:space="preserve"> Facilité d'utilisation</w:t>
            </w:r>
          </w:p>
          <w:p w14:paraId="660834A5" w14:textId="36BB78D6" w:rsidR="00B76E63" w:rsidRPr="00B76E63" w:rsidRDefault="00B76E63" w:rsidP="00B76E63">
            <w:pPr>
              <w:spacing w:after="0" w:line="276" w:lineRule="auto"/>
              <w:rPr>
                <w:rFonts w:eastAsia="MS Mincho" w:cs="Arial"/>
                <w:b/>
                <w:bCs/>
                <w:color w:val="565656"/>
                <w:sz w:val="20"/>
                <w:szCs w:val="20"/>
                <w:lang w:val="fr-FR"/>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565656"/>
                <w:sz w:val="20"/>
                <w:szCs w:val="20"/>
                <w:lang w:val="fr-FR"/>
              </w:rPr>
              <w:t xml:space="preserve"> Conformité à la réglementation</w:t>
            </w:r>
          </w:p>
          <w:p w14:paraId="63D88198" w14:textId="5E28DEFB" w:rsidR="00B76E63" w:rsidRPr="00B76E63" w:rsidRDefault="00B76E63" w:rsidP="00B76E63">
            <w:pPr>
              <w:spacing w:after="0" w:line="276" w:lineRule="auto"/>
              <w:rPr>
                <w:rFonts w:eastAsia="MS Mincho" w:cs="Arial"/>
                <w:b/>
                <w:bCs/>
                <w:color w:val="565656"/>
                <w:sz w:val="20"/>
                <w:szCs w:val="20"/>
                <w:lang w:val="fr-FR"/>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565656"/>
                <w:sz w:val="20"/>
                <w:szCs w:val="20"/>
                <w:lang w:val="fr-FR"/>
              </w:rPr>
              <w:t xml:space="preserve"> Demande des clients</w:t>
            </w:r>
          </w:p>
          <w:p w14:paraId="03F09464" w14:textId="701F1D96" w:rsidR="00B76E63" w:rsidRPr="00B76E63" w:rsidRDefault="00B76E63" w:rsidP="00B76E63">
            <w:pPr>
              <w:spacing w:after="0" w:line="276" w:lineRule="auto"/>
              <w:rPr>
                <w:rFonts w:eastAsia="MS Mincho" w:cs="Arial"/>
                <w:b/>
                <w:bCs/>
                <w:color w:val="565656"/>
                <w:sz w:val="20"/>
                <w:szCs w:val="20"/>
                <w:lang w:val="fr-FR"/>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565656"/>
                <w:sz w:val="20"/>
                <w:szCs w:val="20"/>
                <w:lang w:val="fr-FR"/>
              </w:rPr>
              <w:t xml:space="preserve"> Meilleure transparence </w:t>
            </w:r>
          </w:p>
          <w:p w14:paraId="3F797095" w14:textId="55BCDCE8" w:rsidR="00B76E63" w:rsidRPr="00B76E63" w:rsidRDefault="00B76E63" w:rsidP="00B76E63">
            <w:pPr>
              <w:spacing w:after="0" w:line="276" w:lineRule="auto"/>
              <w:rPr>
                <w:rFonts w:eastAsia="MS Mincho" w:cs="Arial"/>
                <w:b/>
                <w:bCs/>
                <w:color w:val="565656"/>
                <w:sz w:val="20"/>
                <w:szCs w:val="20"/>
                <w:lang w:val="fr-FR"/>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565656"/>
                <w:sz w:val="20"/>
                <w:szCs w:val="20"/>
                <w:lang w:val="fr-FR"/>
              </w:rPr>
              <w:t xml:space="preserve"> Avantage concurrentiel</w:t>
            </w:r>
          </w:p>
          <w:p w14:paraId="30E0DD12" w14:textId="4DABF5BE" w:rsidR="00B76E63" w:rsidRPr="00B76E63" w:rsidRDefault="00B76E63" w:rsidP="00B76E63">
            <w:pPr>
              <w:spacing w:after="0" w:line="276" w:lineRule="auto"/>
              <w:rPr>
                <w:rFonts w:eastAsia="MS Mincho" w:cs="Arial"/>
                <w:b/>
                <w:bCs/>
                <w:color w:val="565656"/>
                <w:sz w:val="20"/>
                <w:szCs w:val="20"/>
                <w:lang w:val="fr-FR"/>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565656"/>
                <w:sz w:val="20"/>
                <w:szCs w:val="20"/>
                <w:lang w:val="fr-FR"/>
              </w:rPr>
              <w:t xml:space="preserve"> Intégration avec les plateformes/ systèmes actuels de Fairtrade</w:t>
            </w:r>
          </w:p>
          <w:p w14:paraId="3D8DC651" w14:textId="546C7445" w:rsidR="00B76E63" w:rsidRPr="00B76E63" w:rsidRDefault="00B76E63" w:rsidP="00B76E63">
            <w:pPr>
              <w:spacing w:after="0" w:line="276" w:lineRule="auto"/>
              <w:rPr>
                <w:rFonts w:eastAsia="MS Mincho" w:cs="Arial"/>
                <w:b/>
                <w:bCs/>
                <w:color w:val="565656"/>
                <w:sz w:val="20"/>
                <w:szCs w:val="20"/>
                <w:lang w:val="fr-FR"/>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565656"/>
                <w:sz w:val="20"/>
                <w:szCs w:val="20"/>
                <w:lang w:val="fr-FR"/>
              </w:rPr>
              <w:t xml:space="preserve"> Disponibilité de la formation et du soutien</w:t>
            </w:r>
          </w:p>
          <w:p w14:paraId="02FDF5E9" w14:textId="5388DAA5" w:rsidR="00B76E63" w:rsidRPr="00B76E63" w:rsidRDefault="00B76E63" w:rsidP="00B76E63">
            <w:pPr>
              <w:spacing w:after="0" w:line="276" w:lineRule="auto"/>
              <w:rPr>
                <w:rFonts w:cs="Arial"/>
                <w:i/>
                <w:iCs/>
                <w:shd w:val="clear" w:color="auto" w:fill="FFF4CB"/>
                <w:lang w:val="fr-FR"/>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565656"/>
                <w:sz w:val="20"/>
                <w:szCs w:val="20"/>
                <w:lang w:val="fr-FR"/>
              </w:rPr>
              <w:t xml:space="preserve"> Autre, veuillez préciser</w:t>
            </w:r>
            <w:r w:rsidRPr="00B76E63">
              <w:rPr>
                <w:b/>
                <w:bCs/>
                <w:color w:val="00B9E4"/>
                <w:sz w:val="18"/>
                <w:szCs w:val="18"/>
                <w:lang w:val="fr-FR"/>
              </w:rPr>
              <w:t xml:space="preserve"> </w:t>
            </w:r>
            <w:r w:rsidR="00DC4AD8">
              <w:rPr>
                <w:rFonts w:cs="Arial"/>
                <w:i/>
                <w:iCs/>
                <w:highlight w:val="lightGray"/>
                <w:shd w:val="clear" w:color="auto" w:fill="FFF4CB"/>
                <w:lang w:val="fr-FR"/>
              </w:rPr>
              <w:fldChar w:fldCharType="begin">
                <w:ffData>
                  <w:name w:val="Text77"/>
                  <w:enabled/>
                  <w:calcOnExit w:val="0"/>
                  <w:textInput/>
                </w:ffData>
              </w:fldChar>
            </w:r>
            <w:bookmarkStart w:id="58" w:name="Text77"/>
            <w:r w:rsidR="00DC4AD8">
              <w:rPr>
                <w:rFonts w:cs="Arial"/>
                <w:i/>
                <w:iCs/>
                <w:highlight w:val="lightGray"/>
                <w:shd w:val="clear" w:color="auto" w:fill="FFF4CB"/>
                <w:lang w:val="fr-FR"/>
              </w:rPr>
              <w:instrText xml:space="preserve"> FORMTEXT </w:instrText>
            </w:r>
            <w:r w:rsidR="00DC4AD8">
              <w:rPr>
                <w:rFonts w:cs="Arial"/>
                <w:i/>
                <w:iCs/>
                <w:highlight w:val="lightGray"/>
                <w:shd w:val="clear" w:color="auto" w:fill="FFF4CB"/>
                <w:lang w:val="fr-FR"/>
              </w:rPr>
            </w:r>
            <w:r w:rsidR="00DC4AD8">
              <w:rPr>
                <w:rFonts w:cs="Arial"/>
                <w:i/>
                <w:iCs/>
                <w:highlight w:val="lightGray"/>
                <w:shd w:val="clear" w:color="auto" w:fill="FFF4CB"/>
                <w:lang w:val="fr-FR"/>
              </w:rPr>
              <w:fldChar w:fldCharType="separate"/>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C4AD8">
              <w:rPr>
                <w:rFonts w:cs="Arial"/>
                <w:i/>
                <w:iCs/>
                <w:highlight w:val="lightGray"/>
                <w:shd w:val="clear" w:color="auto" w:fill="FFF4CB"/>
                <w:lang w:val="fr-FR"/>
              </w:rPr>
              <w:fldChar w:fldCharType="end"/>
            </w:r>
            <w:bookmarkEnd w:id="58"/>
          </w:p>
          <w:p w14:paraId="63CF8F02" w14:textId="77777777" w:rsidR="00B76E63" w:rsidRPr="00B76E63" w:rsidRDefault="00B76E63" w:rsidP="00B76E63">
            <w:pPr>
              <w:spacing w:after="0"/>
              <w:rPr>
                <w:rFonts w:cs="Arial"/>
                <w:b/>
                <w:bCs/>
                <w:color w:val="00B9E4"/>
                <w:sz w:val="18"/>
                <w:szCs w:val="18"/>
                <w:lang w:val="fr-FR"/>
              </w:rPr>
            </w:pPr>
          </w:p>
          <w:p w14:paraId="2CAE35BE" w14:textId="1C43C8FA" w:rsidR="00B76E63" w:rsidRPr="00B76E63" w:rsidRDefault="00B76E63" w:rsidP="00B76E63">
            <w:pPr>
              <w:spacing w:after="0" w:line="240" w:lineRule="auto"/>
              <w:rPr>
                <w:b/>
                <w:bCs/>
                <w:color w:val="00B9E4"/>
                <w:sz w:val="20"/>
                <w:szCs w:val="20"/>
                <w:lang w:val="fr-FR"/>
              </w:rPr>
            </w:pPr>
            <w:r w:rsidRPr="00B76E63">
              <w:rPr>
                <w:b/>
                <w:bCs/>
                <w:color w:val="00B9E4"/>
                <w:sz w:val="20"/>
                <w:szCs w:val="20"/>
                <w:lang w:val="fr-FR"/>
              </w:rPr>
              <w:t>Question 2.</w:t>
            </w:r>
            <w:r w:rsidR="000F2515">
              <w:rPr>
                <w:b/>
                <w:bCs/>
                <w:color w:val="00B9E4"/>
                <w:sz w:val="20"/>
                <w:szCs w:val="20"/>
                <w:lang w:val="fr-FR"/>
              </w:rPr>
              <w:t>5</w:t>
            </w:r>
            <w:r w:rsidR="00A71F40">
              <w:rPr>
                <w:b/>
                <w:bCs/>
                <w:color w:val="00B9E4"/>
                <w:sz w:val="20"/>
                <w:szCs w:val="20"/>
                <w:lang w:val="fr-FR"/>
              </w:rPr>
              <w:t xml:space="preserve"> </w:t>
            </w:r>
            <w:r w:rsidRPr="00B76E63">
              <w:rPr>
                <w:b/>
                <w:bCs/>
                <w:color w:val="00B9E4"/>
                <w:sz w:val="20"/>
                <w:szCs w:val="20"/>
                <w:lang w:val="fr-FR"/>
              </w:rPr>
              <w:t xml:space="preserve">d : Il est proposé d'examiner le champ d'application de ce modèle au cacao, au sucre de canne, au thé, aux jus et pulpes de fruits et aux produits provenant du modèle Fairtrade d’approvisionnement des ingrédients (FSI) pour le coton et du Programme d'approvisionnement en or. Êtes-vous d'accord avec ce champ d'application ? </w:t>
            </w:r>
          </w:p>
          <w:p w14:paraId="325087BA" w14:textId="77777777" w:rsidR="00B76E63" w:rsidRPr="00B76E63" w:rsidRDefault="00B76E63" w:rsidP="00B76E63">
            <w:pPr>
              <w:spacing w:after="0" w:line="240" w:lineRule="auto"/>
              <w:rPr>
                <w:b/>
                <w:bCs/>
                <w:color w:val="00B9E4"/>
                <w:sz w:val="20"/>
                <w:szCs w:val="20"/>
                <w:lang w:val="fr-FR"/>
              </w:rPr>
            </w:pPr>
          </w:p>
          <w:p w14:paraId="5673ABE8" w14:textId="1D55C991" w:rsidR="00B76E63" w:rsidRPr="00B76E63" w:rsidRDefault="00B76E63" w:rsidP="00B76E63">
            <w:pPr>
              <w:spacing w:after="0"/>
              <w:rPr>
                <w:b/>
                <w:bCs/>
                <w:color w:val="000000"/>
                <w:sz w:val="20"/>
                <w:szCs w:val="20"/>
                <w:lang w:val="fr-FR"/>
                <w14:textFill>
                  <w14:solidFill>
                    <w14:srgbClr w14:val="000000">
                      <w14:lumMod w14:val="65000"/>
                      <w14:lumOff w14:val="35000"/>
                    </w14:srgbClr>
                  </w14:solidFill>
                </w14:textFill>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000000"/>
                <w:sz w:val="20"/>
                <w:szCs w:val="20"/>
                <w:lang w:val="fr-FR"/>
                <w14:textFill>
                  <w14:solidFill>
                    <w14:srgbClr w14:val="000000">
                      <w14:lumMod w14:val="65000"/>
                      <w14:lumOff w14:val="35000"/>
                    </w14:srgbClr>
                  </w14:solidFill>
                </w14:textFill>
              </w:rPr>
              <w:t>D’accord</w:t>
            </w:r>
          </w:p>
          <w:p w14:paraId="2E96CC1B" w14:textId="0BAE036D" w:rsidR="00B76E63" w:rsidRPr="00B76E63" w:rsidRDefault="00B76E63" w:rsidP="00B76E63">
            <w:pPr>
              <w:spacing w:after="0"/>
              <w:rPr>
                <w:b/>
                <w:bCs/>
                <w:color w:val="000000"/>
                <w:sz w:val="20"/>
                <w:szCs w:val="20"/>
                <w:lang w:val="fr-FR"/>
                <w14:textFill>
                  <w14:solidFill>
                    <w14:srgbClr w14:val="000000">
                      <w14:lumMod w14:val="65000"/>
                      <w14:lumOff w14:val="35000"/>
                    </w14:srgbClr>
                  </w14:solidFill>
                </w14:textFill>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000000"/>
                <w:sz w:val="20"/>
                <w:szCs w:val="20"/>
                <w:lang w:val="fr-FR"/>
                <w14:textFill>
                  <w14:solidFill>
                    <w14:srgbClr w14:val="000000">
                      <w14:lumMod w14:val="65000"/>
                      <w14:lumOff w14:val="35000"/>
                    </w14:srgbClr>
                  </w14:solidFill>
                </w14:textFill>
              </w:rPr>
              <w:t>En partie d’accord</w:t>
            </w:r>
          </w:p>
          <w:p w14:paraId="6A210611" w14:textId="22FD5F45" w:rsidR="00B76E63" w:rsidRPr="00B76E63" w:rsidRDefault="00B76E63" w:rsidP="00B76E63">
            <w:pPr>
              <w:spacing w:after="0"/>
              <w:rPr>
                <w:b/>
                <w:bCs/>
                <w:color w:val="000000"/>
                <w:sz w:val="20"/>
                <w:szCs w:val="20"/>
                <w:lang w:val="fr-FR"/>
                <w14:textFill>
                  <w14:solidFill>
                    <w14:srgbClr w14:val="000000">
                      <w14:lumMod w14:val="65000"/>
                      <w14:lumOff w14:val="35000"/>
                    </w14:srgbClr>
                  </w14:solidFill>
                </w14:textFill>
              </w:rPr>
            </w:pPr>
            <w:r w:rsidRPr="00B76E63">
              <w:rPr>
                <w:rFonts w:eastAsia="MS Mincho" w:cs="Arial"/>
                <w:b/>
                <w:bCs/>
                <w:color w:val="565656"/>
                <w:sz w:val="20"/>
                <w:szCs w:val="20"/>
                <w:lang w:val="fr-FR"/>
              </w:rPr>
              <w:lastRenderedPageBreak/>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000000"/>
                <w:sz w:val="20"/>
                <w:szCs w:val="20"/>
                <w:lang w:val="fr-FR"/>
                <w14:textFill>
                  <w14:solidFill>
                    <w14:srgbClr w14:val="000000">
                      <w14:lumMod w14:val="65000"/>
                      <w14:lumOff w14:val="35000"/>
                    </w14:srgbClr>
                  </w14:solidFill>
                </w14:textFill>
              </w:rPr>
              <w:t>Pas d’accord</w:t>
            </w:r>
          </w:p>
          <w:p w14:paraId="0FF2A759" w14:textId="48119387" w:rsidR="00B76E63" w:rsidRPr="00B76E63" w:rsidRDefault="00B76E63" w:rsidP="00B76E63">
            <w:pPr>
              <w:spacing w:after="120"/>
              <w:rPr>
                <w:b/>
                <w:bCs/>
                <w:color w:val="000000"/>
                <w:sz w:val="20"/>
                <w:szCs w:val="20"/>
                <w:lang w:val="fr-FR"/>
                <w14:textFill>
                  <w14:solidFill>
                    <w14:srgbClr w14:val="000000">
                      <w14:lumMod w14:val="65000"/>
                      <w14:lumOff w14:val="35000"/>
                    </w14:srgbClr>
                  </w14:solidFill>
                </w14:textFill>
              </w:rPr>
            </w:pPr>
            <w:r w:rsidRPr="00B76E63">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B76E63">
              <w:rPr>
                <w:rFonts w:eastAsia="MS Mincho" w:cs="Arial"/>
                <w:b/>
                <w:bCs/>
                <w:color w:val="565656"/>
                <w:sz w:val="20"/>
                <w:szCs w:val="20"/>
                <w:lang w:val="fr-FR"/>
              </w:rPr>
              <w:instrText xml:space="preserve"> FORMCHECKBOX </w:instrText>
            </w:r>
            <w:r w:rsidRPr="00B76E63">
              <w:rPr>
                <w:rFonts w:eastAsia="MS Mincho" w:cs="Arial"/>
                <w:b/>
                <w:bCs/>
                <w:color w:val="565656"/>
                <w:sz w:val="20"/>
                <w:szCs w:val="20"/>
                <w:lang w:val="fr-FR"/>
              </w:rPr>
            </w:r>
            <w:r w:rsidRPr="00B76E63">
              <w:rPr>
                <w:rFonts w:eastAsia="MS Mincho" w:cs="Arial"/>
                <w:b/>
                <w:bCs/>
                <w:color w:val="565656"/>
                <w:sz w:val="20"/>
                <w:szCs w:val="20"/>
                <w:lang w:val="fr-FR"/>
              </w:rPr>
              <w:fldChar w:fldCharType="separate"/>
            </w:r>
            <w:r w:rsidRPr="00B76E63">
              <w:rPr>
                <w:rFonts w:eastAsia="MS Mincho" w:cs="Arial"/>
                <w:b/>
                <w:bCs/>
                <w:color w:val="565656"/>
                <w:sz w:val="20"/>
                <w:szCs w:val="20"/>
                <w:lang w:val="fr-FR"/>
              </w:rPr>
              <w:fldChar w:fldCharType="end"/>
            </w:r>
            <w:r w:rsidRPr="00B76E63">
              <w:rPr>
                <w:b/>
                <w:bCs/>
                <w:color w:val="000000"/>
                <w:sz w:val="20"/>
                <w:szCs w:val="20"/>
                <w:lang w:val="fr-FR"/>
                <w14:textFill>
                  <w14:solidFill>
                    <w14:srgbClr w14:val="000000">
                      <w14:lumMod w14:val="65000"/>
                      <w14:lumOff w14:val="35000"/>
                    </w14:srgbClr>
                  </w14:solidFill>
                </w14:textFill>
              </w:rPr>
              <w:t>Je ne sais pas/ Cela ne me concerne pas</w:t>
            </w:r>
          </w:p>
          <w:p w14:paraId="6B0ACDC2" w14:textId="77777777" w:rsidR="00B76E63" w:rsidRPr="00B76E63" w:rsidRDefault="00B76E63" w:rsidP="00B76E63">
            <w:pPr>
              <w:spacing w:after="0"/>
              <w:rPr>
                <w:rFonts w:cs="Arial"/>
                <w:b/>
                <w:bCs/>
                <w:color w:val="00B9E4"/>
                <w:sz w:val="20"/>
                <w:szCs w:val="20"/>
                <w:lang w:val="fr-FR"/>
              </w:rPr>
            </w:pPr>
            <w:r w:rsidRPr="00B76E63">
              <w:rPr>
                <w:b/>
                <w:bCs/>
                <w:color w:val="00B9E4"/>
                <w:sz w:val="20"/>
                <w:szCs w:val="20"/>
                <w:lang w:val="fr-FR"/>
              </w:rPr>
              <w:t>Veuillez expliquer si vous êtes en partie d’accord ou pas d’accord.</w:t>
            </w:r>
          </w:p>
          <w:p w14:paraId="2BC21412" w14:textId="0BCE774C" w:rsidR="00B76E63" w:rsidRDefault="00DC4AD8" w:rsidP="00DF1592">
            <w:pPr>
              <w:spacing w:after="120" w:line="240" w:lineRule="auto"/>
              <w:rPr>
                <w:rFonts w:eastAsia="MS Mincho" w:cs="Arial"/>
                <w:color w:val="565656"/>
                <w:sz w:val="20"/>
                <w:szCs w:val="20"/>
                <w:shd w:val="clear" w:color="auto" w:fill="D9D9D9" w:themeFill="background1" w:themeFillShade="D9"/>
                <w:lang w:val="fr-FR"/>
              </w:rPr>
            </w:pPr>
            <w:r>
              <w:rPr>
                <w:rFonts w:eastAsia="MS Mincho" w:cs="Arial"/>
                <w:color w:val="565656"/>
                <w:sz w:val="20"/>
                <w:szCs w:val="20"/>
                <w:shd w:val="clear" w:color="auto" w:fill="D9D9D9" w:themeFill="background1" w:themeFillShade="D9"/>
                <w:lang w:val="fr-FR"/>
              </w:rPr>
              <w:fldChar w:fldCharType="begin">
                <w:ffData>
                  <w:name w:val="Text78"/>
                  <w:enabled/>
                  <w:calcOnExit w:val="0"/>
                  <w:textInput/>
                </w:ffData>
              </w:fldChar>
            </w:r>
            <w:bookmarkStart w:id="59" w:name="Text78"/>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59"/>
          </w:p>
          <w:p w14:paraId="7827B263" w14:textId="77777777" w:rsidR="00FF4F93" w:rsidRPr="00B76E63" w:rsidRDefault="00FF4F93" w:rsidP="00DF1592">
            <w:pPr>
              <w:spacing w:after="120" w:line="240" w:lineRule="auto"/>
              <w:rPr>
                <w:rFonts w:cs="Arial"/>
                <w:i/>
                <w:iCs/>
                <w:color w:val="7030A0"/>
                <w:sz w:val="18"/>
                <w:szCs w:val="20"/>
                <w:lang w:val="fr-FR"/>
              </w:rPr>
            </w:pPr>
          </w:p>
          <w:p w14:paraId="4F88AF09" w14:textId="77777777" w:rsidR="00B76E63" w:rsidRPr="00FF4F93" w:rsidRDefault="00B76E63" w:rsidP="00B76E63">
            <w:pPr>
              <w:spacing w:after="0"/>
              <w:rPr>
                <w:rFonts w:cs="Arial"/>
                <w:b/>
                <w:bCs/>
                <w:sz w:val="20"/>
                <w:szCs w:val="22"/>
                <w:lang w:val="fr-FR"/>
              </w:rPr>
            </w:pPr>
            <w:r w:rsidRPr="00FF4F93">
              <w:rPr>
                <w:b/>
                <w:bCs/>
                <w:sz w:val="20"/>
                <w:szCs w:val="22"/>
                <w:lang w:val="fr-FR"/>
              </w:rPr>
              <w:t>Avez-vous d'autres commentaires sur la section Traçabilité ?</w:t>
            </w:r>
          </w:p>
          <w:p w14:paraId="058C9063" w14:textId="0AEC8D67" w:rsidR="00F73859" w:rsidRPr="007F3D04" w:rsidRDefault="00DC4AD8" w:rsidP="00DC4AD8">
            <w:pPr>
              <w:spacing w:after="0"/>
              <w:rPr>
                <w:rFonts w:cs="Arial"/>
                <w:bCs/>
                <w:sz w:val="20"/>
                <w:szCs w:val="20"/>
                <w:lang w:val="fr-FR"/>
              </w:rPr>
            </w:pPr>
            <w:r>
              <w:rPr>
                <w:rFonts w:eastAsia="MS Mincho" w:cs="Arial"/>
                <w:color w:val="565656"/>
                <w:sz w:val="20"/>
                <w:szCs w:val="20"/>
                <w:shd w:val="clear" w:color="auto" w:fill="D9D9D9" w:themeFill="background1" w:themeFillShade="D9"/>
                <w:lang w:val="fr-FR"/>
              </w:rPr>
              <w:fldChar w:fldCharType="begin">
                <w:ffData>
                  <w:name w:val="Text79"/>
                  <w:enabled/>
                  <w:calcOnExit w:val="0"/>
                  <w:textInput/>
                </w:ffData>
              </w:fldChar>
            </w:r>
            <w:bookmarkStart w:id="60" w:name="Text79"/>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60"/>
          </w:p>
        </w:tc>
      </w:tr>
    </w:tbl>
    <w:p w14:paraId="4869D8C1" w14:textId="77777777" w:rsidR="008D00FA" w:rsidRPr="00A71F40" w:rsidRDefault="008D00FA" w:rsidP="00A71F40"/>
    <w:p w14:paraId="68543F72" w14:textId="77777777" w:rsidR="00A955B4" w:rsidRPr="00A955B4" w:rsidRDefault="00A955B4" w:rsidP="00A71F40">
      <w:pPr>
        <w:keepNext/>
        <w:keepLines/>
        <w:numPr>
          <w:ilvl w:val="0"/>
          <w:numId w:val="50"/>
        </w:numPr>
        <w:suppressAutoHyphens w:val="0"/>
        <w:spacing w:after="0" w:line="276" w:lineRule="auto"/>
        <w:outlineLvl w:val="0"/>
        <w:rPr>
          <w:rFonts w:eastAsiaTheme="majorEastAsia" w:cs="Arial"/>
          <w:b/>
          <w:bCs/>
          <w:color w:val="00B9E4" w:themeColor="background2"/>
          <w:sz w:val="28"/>
          <w:szCs w:val="28"/>
          <w:lang w:val="fr-FR"/>
        </w:rPr>
      </w:pPr>
      <w:bookmarkStart w:id="61" w:name="_Toc177725812"/>
      <w:r w:rsidRPr="00A955B4">
        <w:rPr>
          <w:rFonts w:eastAsiaTheme="majorEastAsia" w:cstheme="majorBidi"/>
          <w:b/>
          <w:bCs/>
          <w:color w:val="00B9E4" w:themeColor="background2"/>
          <w:sz w:val="28"/>
          <w:szCs w:val="28"/>
          <w:lang w:val="fr-FR"/>
        </w:rPr>
        <w:t>Gestion des données pour une traçabilité et une transparence améliorées</w:t>
      </w:r>
      <w:bookmarkEnd w:id="61"/>
    </w:p>
    <w:tbl>
      <w:tblPr>
        <w:tblStyle w:val="TableGrid3"/>
        <w:tblW w:w="9813" w:type="dxa"/>
        <w:tblInd w:w="-431" w:type="dxa"/>
        <w:tblBorders>
          <w:top w:val="single" w:sz="4" w:space="0" w:color="00B9E4"/>
          <w:left w:val="single" w:sz="4" w:space="0" w:color="00B9E4"/>
          <w:bottom w:val="single" w:sz="4" w:space="0" w:color="00B9E4"/>
          <w:right w:val="single" w:sz="4" w:space="0" w:color="00B9E4"/>
          <w:insideH w:val="single" w:sz="4" w:space="0" w:color="00B9E4"/>
          <w:insideV w:val="single" w:sz="4" w:space="0" w:color="00B9E4"/>
        </w:tblBorders>
        <w:tblLayout w:type="fixed"/>
        <w:tblLook w:val="04A0" w:firstRow="1" w:lastRow="0" w:firstColumn="1" w:lastColumn="0" w:noHBand="0" w:noVBand="1"/>
      </w:tblPr>
      <w:tblGrid>
        <w:gridCol w:w="9813"/>
      </w:tblGrid>
      <w:tr w:rsidR="00F34A77" w:rsidRPr="007F3D04" w14:paraId="2ABA3329" w14:textId="77777777" w:rsidTr="00DC5CBE">
        <w:tc>
          <w:tcPr>
            <w:tcW w:w="9813" w:type="dxa"/>
            <w:shd w:val="clear" w:color="auto" w:fill="auto"/>
          </w:tcPr>
          <w:p w14:paraId="1772AB30" w14:textId="77777777" w:rsidR="00A955B4" w:rsidRPr="00A955B4" w:rsidRDefault="00A955B4" w:rsidP="00A955B4">
            <w:pPr>
              <w:spacing w:before="240" w:after="0" w:line="276" w:lineRule="auto"/>
              <w:ind w:right="201"/>
              <w:rPr>
                <w:sz w:val="20"/>
                <w:szCs w:val="20"/>
                <w:lang w:val="fr-FR"/>
              </w:rPr>
            </w:pPr>
            <w:r w:rsidRPr="00A955B4">
              <w:rPr>
                <w:b/>
                <w:bCs/>
                <w:sz w:val="20"/>
                <w:szCs w:val="20"/>
                <w:lang w:val="fr-FR"/>
              </w:rPr>
              <w:t>Contexte :</w:t>
            </w:r>
            <w:r w:rsidRPr="00A955B4">
              <w:rPr>
                <w:sz w:val="20"/>
                <w:szCs w:val="20"/>
                <w:lang w:val="fr-FR"/>
              </w:rPr>
              <w:t xml:space="preserve"> Fairtrade met tout en œuvre pour améliorer la transparence et la traçabilité.  La proposition d’inclure dans le Standard pour les acteurs commerciaux la transparence volontaire des performances des acteurs commerciaux a été consultée lors de la première phase de consultation. Globalement, elle a été jugée positive par de nombreuses personnes interrogées. </w:t>
            </w:r>
          </w:p>
          <w:p w14:paraId="251E1812" w14:textId="77777777" w:rsidR="00A955B4" w:rsidRPr="00A955B4" w:rsidRDefault="00A955B4" w:rsidP="00A955B4">
            <w:pPr>
              <w:spacing w:before="120" w:after="0" w:line="276" w:lineRule="auto"/>
              <w:ind w:right="201"/>
              <w:rPr>
                <w:sz w:val="20"/>
                <w:szCs w:val="20"/>
                <w:lang w:val="fr-FR"/>
              </w:rPr>
            </w:pPr>
            <w:r w:rsidRPr="00A955B4">
              <w:rPr>
                <w:sz w:val="20"/>
                <w:szCs w:val="20"/>
                <w:lang w:val="fr-FR"/>
              </w:rPr>
              <w:t>Actuellement, Fairtrade numérise, en introduisant de nouvelles fonctionnalités dans les plateformes et processus existants pour augmenter la valeur de la certification pour tous les acteurs de la chaîne d'approvisionnement :</w:t>
            </w:r>
          </w:p>
          <w:p w14:paraId="0E8E36E5" w14:textId="77777777" w:rsidR="00A955B4" w:rsidRPr="00A955B4" w:rsidRDefault="00A955B4" w:rsidP="00D84CCC">
            <w:pPr>
              <w:numPr>
                <w:ilvl w:val="0"/>
                <w:numId w:val="27"/>
              </w:numPr>
              <w:spacing w:after="0" w:line="276" w:lineRule="auto"/>
              <w:ind w:right="201"/>
              <w:contextualSpacing/>
              <w:rPr>
                <w:sz w:val="20"/>
                <w:szCs w:val="20"/>
                <w:lang w:val="fr-FR"/>
              </w:rPr>
            </w:pPr>
            <w:r w:rsidRPr="00A955B4">
              <w:rPr>
                <w:sz w:val="20"/>
                <w:szCs w:val="20"/>
                <w:lang w:val="fr-FR"/>
              </w:rPr>
              <w:t xml:space="preserve">En améliorant les flux d'informations qui permettront également des processus d'audit plus simples et plus efficaces, </w:t>
            </w:r>
          </w:p>
          <w:p w14:paraId="00DCA631" w14:textId="77777777" w:rsidR="00A955B4" w:rsidRPr="00A955B4" w:rsidRDefault="00A955B4" w:rsidP="00D84CCC">
            <w:pPr>
              <w:numPr>
                <w:ilvl w:val="0"/>
                <w:numId w:val="27"/>
              </w:numPr>
              <w:spacing w:after="0" w:line="276" w:lineRule="auto"/>
              <w:ind w:right="201"/>
              <w:contextualSpacing/>
              <w:rPr>
                <w:sz w:val="20"/>
                <w:szCs w:val="20"/>
                <w:lang w:val="fr-FR"/>
              </w:rPr>
            </w:pPr>
            <w:r w:rsidRPr="00A955B4">
              <w:rPr>
                <w:sz w:val="20"/>
                <w:szCs w:val="20"/>
                <w:lang w:val="fr-FR"/>
              </w:rPr>
              <w:t xml:space="preserve">En améliorant la transparence des informations et en s'alignant sur les exigences réglementaires (par ex. :Directive CSDDD, Règlement EUDR, Loi allemande sur la chaîne d'approvisionnement) </w:t>
            </w:r>
          </w:p>
          <w:p w14:paraId="2BE065B7" w14:textId="77777777" w:rsidR="00A955B4" w:rsidRPr="00A955B4" w:rsidRDefault="00A955B4" w:rsidP="00D84CCC">
            <w:pPr>
              <w:numPr>
                <w:ilvl w:val="0"/>
                <w:numId w:val="27"/>
              </w:numPr>
              <w:spacing w:after="0" w:line="276" w:lineRule="auto"/>
              <w:ind w:right="201"/>
              <w:contextualSpacing/>
              <w:rPr>
                <w:sz w:val="20"/>
                <w:szCs w:val="20"/>
                <w:lang w:val="fr-FR"/>
              </w:rPr>
            </w:pPr>
            <w:r w:rsidRPr="00A955B4">
              <w:rPr>
                <w:sz w:val="20"/>
                <w:szCs w:val="20"/>
                <w:lang w:val="fr-FR"/>
              </w:rPr>
              <w:t>En assurant la protection des données de tous les acteurs de la chaîne d'approvisionnement</w:t>
            </w:r>
          </w:p>
          <w:p w14:paraId="5AAAF4FF" w14:textId="77777777" w:rsidR="00A955B4" w:rsidRPr="00A955B4" w:rsidRDefault="00A955B4" w:rsidP="00A955B4">
            <w:pPr>
              <w:spacing w:before="120" w:after="0" w:line="276" w:lineRule="auto"/>
              <w:ind w:right="201"/>
              <w:rPr>
                <w:sz w:val="20"/>
                <w:szCs w:val="20"/>
                <w:lang w:val="fr-FR"/>
              </w:rPr>
            </w:pPr>
            <w:r w:rsidRPr="00A955B4">
              <w:rPr>
                <w:sz w:val="20"/>
                <w:szCs w:val="20"/>
                <w:lang w:val="fr-FR"/>
              </w:rPr>
              <w:t xml:space="preserve">Dans cette consultation, nous sollicitons vos contributions qui guideront Fairtrade </w:t>
            </w:r>
            <w:r w:rsidRPr="00A955B4">
              <w:rPr>
                <w:b/>
                <w:sz w:val="20"/>
                <w:szCs w:val="20"/>
                <w:lang w:val="fr-FR"/>
              </w:rPr>
              <w:t>sur les détails à inclure dans le champ d'application des exigences connexes et sur les moyens pour réaliser la mise en œuvre.</w:t>
            </w:r>
            <w:r w:rsidRPr="00A955B4">
              <w:rPr>
                <w:sz w:val="20"/>
                <w:szCs w:val="20"/>
                <w:lang w:val="fr-FR"/>
              </w:rPr>
              <w:t xml:space="preserve"> </w:t>
            </w:r>
          </w:p>
          <w:p w14:paraId="6B85C5F8" w14:textId="77777777" w:rsidR="00A955B4" w:rsidRPr="00A955B4" w:rsidRDefault="00A955B4" w:rsidP="00A955B4">
            <w:pPr>
              <w:spacing w:before="120" w:after="0" w:line="276" w:lineRule="auto"/>
              <w:ind w:right="201"/>
              <w:rPr>
                <w:sz w:val="20"/>
                <w:szCs w:val="20"/>
                <w:lang w:val="fr-FR"/>
              </w:rPr>
            </w:pPr>
            <w:r w:rsidRPr="00A71F40">
              <w:rPr>
                <w:color w:val="00B9E4"/>
                <w:sz w:val="20"/>
                <w:szCs w:val="20"/>
                <w:u w:val="single"/>
                <w:lang w:val="fr-FR"/>
              </w:rPr>
              <w:t>L’objectif</w:t>
            </w:r>
            <w:r w:rsidRPr="00A955B4">
              <w:rPr>
                <w:sz w:val="20"/>
                <w:szCs w:val="20"/>
                <w:lang w:val="fr-FR"/>
              </w:rPr>
              <w:t xml:space="preserve"> est de permettre la traçabilité et la transparence des chaînes d'approvisionnement entre les opérateurs certifiés et les opérateurs détenteurs de licence tout en respectant la protection des données de tous les acteurs de la chaîne d'approvisionnement. L'intention est d'aider les organisations d’acteurs commerciaux certifiés Fairtrade et leurs chaînes d'approvisionnement à respecter les exigences réglementaires le cas échéant et d'améliorer l'échange d'informations avec les parties prenantes et les partenaires commerciaux.</w:t>
            </w:r>
          </w:p>
          <w:p w14:paraId="0608AFD6" w14:textId="77777777" w:rsidR="00A955B4" w:rsidRPr="00A955B4" w:rsidRDefault="00A955B4" w:rsidP="00A955B4">
            <w:pPr>
              <w:spacing w:before="120" w:after="0" w:line="276" w:lineRule="auto"/>
              <w:ind w:right="201"/>
              <w:rPr>
                <w:sz w:val="20"/>
                <w:szCs w:val="20"/>
                <w:lang w:val="fr-FR"/>
              </w:rPr>
            </w:pPr>
            <w:r w:rsidRPr="00A955B4">
              <w:rPr>
                <w:color w:val="00B0F0"/>
                <w:sz w:val="20"/>
                <w:szCs w:val="20"/>
                <w:u w:val="single"/>
                <w:lang w:val="fr-FR"/>
              </w:rPr>
              <w:t>Pour soutenir la mise en œuvre de ces exigences</w:t>
            </w:r>
            <w:r w:rsidRPr="00A955B4">
              <w:rPr>
                <w:sz w:val="20"/>
                <w:szCs w:val="20"/>
                <w:lang w:val="fr-FR"/>
              </w:rPr>
              <w:t xml:space="preserve">, Fairtrade fournira un cadre, des processus clairs et des plateformes permettant aux opérateurs certifiés et détenteurs de licence d'accéder aux données et de les partager. Par exemple sur les points suivants : production et ventes, </w:t>
            </w:r>
            <w:proofErr w:type="spellStart"/>
            <w:r w:rsidRPr="00A955B4">
              <w:rPr>
                <w:sz w:val="20"/>
                <w:szCs w:val="20"/>
                <w:lang w:val="fr-FR"/>
              </w:rPr>
              <w:t>géodonnées</w:t>
            </w:r>
            <w:proofErr w:type="spellEnd"/>
            <w:r w:rsidRPr="00A955B4">
              <w:rPr>
                <w:sz w:val="20"/>
                <w:szCs w:val="20"/>
                <w:lang w:val="fr-FR"/>
              </w:rPr>
              <w:t xml:space="preserve">, approvisionnement, performances, risques, données d'audit, rapports sur la DRDHE et autres. </w:t>
            </w:r>
          </w:p>
          <w:p w14:paraId="164E5839" w14:textId="77777777" w:rsidR="00A955B4" w:rsidRPr="00A955B4" w:rsidRDefault="00A955B4" w:rsidP="00A955B4">
            <w:pPr>
              <w:spacing w:after="0"/>
              <w:rPr>
                <w:sz w:val="20"/>
                <w:szCs w:val="20"/>
                <w:lang w:val="fr-FR"/>
              </w:rPr>
            </w:pPr>
            <w:r w:rsidRPr="00A955B4">
              <w:rPr>
                <w:sz w:val="20"/>
                <w:szCs w:val="20"/>
                <w:lang w:val="fr-FR"/>
              </w:rPr>
              <w:t xml:space="preserve">La proposition de partage des données concernant les rapports de DRDHE est incluse dans la </w:t>
            </w:r>
            <w:hyperlink w:anchor="communicationhredd" w:history="1">
              <w:r w:rsidRPr="00A955B4">
                <w:rPr>
                  <w:color w:val="00B9E4" w:themeColor="background2"/>
                  <w:sz w:val="20"/>
                  <w:szCs w:val="20"/>
                  <w:u w:val="single"/>
                  <w:lang w:val="fr-FR"/>
                </w:rPr>
                <w:t>section 1 « Communication sur la DRDHE »</w:t>
              </w:r>
            </w:hyperlink>
            <w:r w:rsidRPr="00A955B4">
              <w:rPr>
                <w:sz w:val="20"/>
                <w:szCs w:val="20"/>
                <w:lang w:val="fr-FR"/>
              </w:rPr>
              <w:t>)</w:t>
            </w:r>
          </w:p>
          <w:p w14:paraId="569B2E04" w14:textId="77777777" w:rsidR="00A955B4" w:rsidRPr="00A955B4" w:rsidRDefault="00A955B4" w:rsidP="00A955B4">
            <w:pPr>
              <w:spacing w:after="0"/>
              <w:rPr>
                <w:sz w:val="20"/>
                <w:szCs w:val="20"/>
                <w:lang w:val="fr-FR"/>
              </w:rPr>
            </w:pPr>
          </w:p>
          <w:p w14:paraId="1A4128D8" w14:textId="77777777" w:rsidR="00A955B4" w:rsidRPr="00A955B4" w:rsidRDefault="00A955B4" w:rsidP="00A955B4">
            <w:pPr>
              <w:spacing w:after="0"/>
              <w:rPr>
                <w:b/>
                <w:bCs/>
                <w:sz w:val="20"/>
                <w:szCs w:val="20"/>
                <w:lang w:val="fr-FR"/>
              </w:rPr>
            </w:pPr>
            <w:r w:rsidRPr="00A955B4">
              <w:rPr>
                <w:b/>
                <w:bCs/>
                <w:sz w:val="20"/>
                <w:szCs w:val="20"/>
                <w:lang w:val="fr-FR"/>
              </w:rPr>
              <w:t>Il est également important de noter ce qui suit :</w:t>
            </w:r>
          </w:p>
          <w:p w14:paraId="50C8B4B1" w14:textId="77777777" w:rsidR="00A955B4" w:rsidRPr="00A955B4" w:rsidRDefault="00A955B4" w:rsidP="00D84CCC">
            <w:pPr>
              <w:numPr>
                <w:ilvl w:val="0"/>
                <w:numId w:val="30"/>
              </w:numPr>
              <w:spacing w:after="0" w:line="276" w:lineRule="auto"/>
              <w:ind w:left="607" w:right="201" w:hanging="284"/>
              <w:jc w:val="left"/>
              <w:rPr>
                <w:i/>
                <w:iCs/>
                <w:sz w:val="20"/>
                <w:szCs w:val="20"/>
                <w:lang w:val="fr-FR"/>
              </w:rPr>
            </w:pPr>
            <w:r w:rsidRPr="00A955B4">
              <w:rPr>
                <w:i/>
                <w:iCs/>
                <w:sz w:val="20"/>
                <w:szCs w:val="20"/>
                <w:lang w:val="fr-FR"/>
              </w:rPr>
              <w:lastRenderedPageBreak/>
              <w:t xml:space="preserve">Pour que Fairtrade soit en mesure d'utiliser, de publier et de partager les informations au sein du système Fairtrade (par ex. : Fairtrade International, les organisations nationales Fairtrade/ les organisations de marketing, les réseaux de producteurs en Asie, en Afrique et en Amérique latine) et avec les organisations d’acteurs commerciaux certifiés Fairtrade ; les acteurs commerciaux sont invités à partager leurs points de vue sur la demande visant à permettre à Fairtrade de collecter et de traiter les informations, c'est-à-dire « de gérer de manière proactive les informations fournies sur les plateformes désignées ». </w:t>
            </w:r>
          </w:p>
          <w:p w14:paraId="3EC8DC6B" w14:textId="77777777" w:rsidR="00A955B4" w:rsidRPr="00A955B4" w:rsidRDefault="00A955B4" w:rsidP="00D84CCC">
            <w:pPr>
              <w:numPr>
                <w:ilvl w:val="0"/>
                <w:numId w:val="30"/>
              </w:numPr>
              <w:spacing w:before="120" w:after="0" w:line="276" w:lineRule="auto"/>
              <w:ind w:left="607" w:right="201" w:hanging="284"/>
              <w:jc w:val="left"/>
              <w:rPr>
                <w:i/>
                <w:iCs/>
                <w:sz w:val="20"/>
                <w:szCs w:val="20"/>
                <w:lang w:val="fr-FR"/>
              </w:rPr>
            </w:pPr>
            <w:r w:rsidRPr="00A955B4">
              <w:rPr>
                <w:i/>
                <w:iCs/>
                <w:sz w:val="20"/>
                <w:szCs w:val="20"/>
                <w:lang w:val="fr-FR"/>
              </w:rPr>
              <w:t xml:space="preserve">Le cadre et les processus définis incluront également la possibilité pour les opérateurs certifiés de recevoir les informations nécessaires relatives aux exigences réglementaires. </w:t>
            </w:r>
          </w:p>
          <w:p w14:paraId="3ABCC0D9" w14:textId="77777777" w:rsidR="00A955B4" w:rsidRPr="00A71F40" w:rsidRDefault="00A955B4" w:rsidP="00A955B4">
            <w:pPr>
              <w:spacing w:before="120" w:after="0" w:line="276" w:lineRule="auto"/>
              <w:ind w:left="607" w:right="201"/>
              <w:jc w:val="left"/>
              <w:rPr>
                <w:i/>
                <w:iCs/>
                <w:szCs w:val="22"/>
                <w:lang w:val="fr-FR"/>
              </w:rPr>
            </w:pPr>
          </w:p>
          <w:p w14:paraId="763F25B6" w14:textId="2DA212AC" w:rsidR="00A955B4" w:rsidRPr="00A71F40" w:rsidRDefault="00A955B4" w:rsidP="00A71F40">
            <w:pPr>
              <w:spacing w:after="0" w:line="276" w:lineRule="auto"/>
              <w:ind w:left="1166" w:right="201" w:hanging="1166"/>
              <w:rPr>
                <w:rFonts w:cs="Arial"/>
                <w:b/>
                <w:bCs/>
                <w:color w:val="00B9E4"/>
                <w:szCs w:val="22"/>
                <w:lang w:val="fr-FR"/>
              </w:rPr>
            </w:pPr>
            <w:r w:rsidRPr="00A71F40">
              <w:rPr>
                <w:b/>
                <w:bCs/>
                <w:color w:val="00B9E4"/>
                <w:szCs w:val="22"/>
                <w:lang w:val="fr-FR"/>
              </w:rPr>
              <w:t>Proposition 3 : Apporter des changements au Standard pour les acteurs commerciaux alignés sur l'objectif de Fairtrade d'améliorer la traçabilité et la transparence des chaînes d'approvisionnement grâce à des systèmes d'échange d'informations améliorés entre les opérateurs certifiés et les détenteurs de licence tout en respectant la protection des données de tous les acteurs de la chaîne d'approvisionnement.</w:t>
            </w:r>
          </w:p>
          <w:p w14:paraId="6F96B1FF" w14:textId="77777777" w:rsidR="00A955B4" w:rsidRPr="00A955B4" w:rsidRDefault="00A955B4" w:rsidP="00FF4F93">
            <w:pPr>
              <w:shd w:val="clear" w:color="auto" w:fill="F2F2F2" w:themeFill="background1" w:themeFillShade="F2"/>
              <w:spacing w:before="120" w:after="0" w:line="276" w:lineRule="auto"/>
              <w:ind w:left="709" w:right="348" w:hanging="283"/>
              <w:rPr>
                <w:b/>
                <w:bCs/>
                <w:i/>
                <w:iCs/>
                <w:color w:val="00B0F0"/>
                <w:szCs w:val="22"/>
                <w:lang w:val="fr-FR"/>
              </w:rPr>
            </w:pPr>
            <w:r w:rsidRPr="00A955B4">
              <w:rPr>
                <w:b/>
                <w:bCs/>
                <w:i/>
                <w:iCs/>
                <w:color w:val="00B0F0"/>
                <w:szCs w:val="22"/>
                <w:lang w:val="fr-FR"/>
              </w:rPr>
              <w:t xml:space="preserve">Quoi ? </w:t>
            </w:r>
          </w:p>
          <w:p w14:paraId="03377FA6" w14:textId="77777777" w:rsidR="00A955B4" w:rsidRPr="00A955B4" w:rsidRDefault="00A955B4" w:rsidP="00A955B4">
            <w:pPr>
              <w:shd w:val="clear" w:color="auto" w:fill="F2F2F2" w:themeFill="background1" w:themeFillShade="F2"/>
              <w:spacing w:before="120" w:after="120" w:line="276" w:lineRule="auto"/>
              <w:ind w:left="709" w:right="348" w:hanging="283"/>
              <w:rPr>
                <w:color w:val="404040" w:themeColor="text1" w:themeTint="BF"/>
                <w:sz w:val="20"/>
                <w:szCs w:val="20"/>
                <w:lang w:val="fr-FR"/>
              </w:rPr>
            </w:pPr>
            <w:r w:rsidRPr="00A955B4">
              <w:rPr>
                <w:b/>
                <w:color w:val="404040" w:themeColor="text1" w:themeTint="BF"/>
                <w:sz w:val="20"/>
                <w:szCs w:val="20"/>
                <w:lang w:val="fr-FR"/>
              </w:rPr>
              <w:t>Les organisations certifiées auront une vue transparente de l'accès aux données, où :</w:t>
            </w:r>
          </w:p>
          <w:p w14:paraId="0328A819" w14:textId="77777777" w:rsidR="00A955B4" w:rsidRPr="00A955B4" w:rsidRDefault="00A955B4" w:rsidP="00D84CCC">
            <w:pPr>
              <w:numPr>
                <w:ilvl w:val="0"/>
                <w:numId w:val="31"/>
              </w:numPr>
              <w:shd w:val="clear" w:color="auto" w:fill="F2F2F2" w:themeFill="background1" w:themeFillShade="F2"/>
              <w:spacing w:after="120" w:line="276" w:lineRule="auto"/>
              <w:ind w:left="709" w:right="348" w:hanging="283"/>
              <w:rPr>
                <w:i/>
                <w:iCs/>
                <w:color w:val="404040" w:themeColor="text1" w:themeTint="BF"/>
                <w:sz w:val="20"/>
                <w:szCs w:val="20"/>
                <w:lang w:val="fr-FR"/>
              </w:rPr>
            </w:pPr>
            <w:r w:rsidRPr="00A955B4">
              <w:rPr>
                <w:i/>
                <w:iCs/>
                <w:color w:val="404040" w:themeColor="text1" w:themeTint="BF"/>
                <w:sz w:val="20"/>
                <w:szCs w:val="20"/>
                <w:lang w:val="fr-FR"/>
              </w:rPr>
              <w:t>Vous verrez quelles données sont disponibles par défaut pour d'autres acteurs Fairtrade (organisations de producteurs certifiées, acteurs commerciaux certifiés, détenteurs de licence, etc.)</w:t>
            </w:r>
          </w:p>
          <w:p w14:paraId="49C581AE" w14:textId="77777777" w:rsidR="00A955B4" w:rsidRPr="00A955B4" w:rsidRDefault="00A955B4" w:rsidP="00D84CCC">
            <w:pPr>
              <w:numPr>
                <w:ilvl w:val="0"/>
                <w:numId w:val="31"/>
              </w:numPr>
              <w:shd w:val="clear" w:color="auto" w:fill="F2F2F2" w:themeFill="background1" w:themeFillShade="F2"/>
              <w:spacing w:after="120" w:line="276" w:lineRule="auto"/>
              <w:ind w:left="709" w:right="348" w:hanging="283"/>
              <w:rPr>
                <w:i/>
                <w:iCs/>
                <w:color w:val="404040" w:themeColor="text1" w:themeTint="BF"/>
                <w:sz w:val="20"/>
                <w:szCs w:val="20"/>
                <w:lang w:val="fr-FR"/>
              </w:rPr>
            </w:pPr>
            <w:r w:rsidRPr="00A955B4">
              <w:rPr>
                <w:i/>
                <w:iCs/>
                <w:color w:val="404040" w:themeColor="text1" w:themeTint="BF"/>
                <w:sz w:val="20"/>
                <w:szCs w:val="20"/>
                <w:lang w:val="fr-FR"/>
              </w:rPr>
              <w:t>Vous gérerez vos préférences de consentement en matière de partage de données</w:t>
            </w:r>
          </w:p>
          <w:p w14:paraId="390CBC56" w14:textId="77777777" w:rsidR="00A955B4" w:rsidRPr="00A955B4" w:rsidRDefault="00A955B4" w:rsidP="00D84CCC">
            <w:pPr>
              <w:numPr>
                <w:ilvl w:val="0"/>
                <w:numId w:val="31"/>
              </w:numPr>
              <w:shd w:val="clear" w:color="auto" w:fill="F2F2F2" w:themeFill="background1" w:themeFillShade="F2"/>
              <w:spacing w:after="120" w:line="276" w:lineRule="auto"/>
              <w:ind w:left="709" w:right="348" w:hanging="283"/>
              <w:rPr>
                <w:i/>
                <w:iCs/>
                <w:color w:val="404040" w:themeColor="text1" w:themeTint="BF"/>
                <w:sz w:val="20"/>
                <w:szCs w:val="20"/>
                <w:lang w:val="fr-FR"/>
              </w:rPr>
            </w:pPr>
            <w:r w:rsidRPr="00A955B4">
              <w:rPr>
                <w:i/>
                <w:iCs/>
                <w:color w:val="404040" w:themeColor="text1" w:themeTint="BF"/>
                <w:sz w:val="20"/>
                <w:szCs w:val="20"/>
                <w:lang w:val="fr-FR"/>
              </w:rPr>
              <w:t>Vous pourrez demander l'accès aux informations à d'autres acteurs</w:t>
            </w:r>
          </w:p>
          <w:p w14:paraId="38A1F00E" w14:textId="77777777" w:rsidR="00A955B4" w:rsidRPr="00A955B4" w:rsidRDefault="00A955B4" w:rsidP="00A955B4">
            <w:pPr>
              <w:shd w:val="clear" w:color="auto" w:fill="F2F2F2" w:themeFill="background1" w:themeFillShade="F2"/>
              <w:spacing w:before="120" w:after="0" w:line="276" w:lineRule="auto"/>
              <w:ind w:left="426" w:right="348"/>
              <w:rPr>
                <w:i/>
                <w:iCs/>
                <w:color w:val="404040" w:themeColor="text1" w:themeTint="BF"/>
                <w:sz w:val="20"/>
                <w:szCs w:val="20"/>
                <w:lang w:val="fr-FR"/>
              </w:rPr>
            </w:pPr>
            <w:r w:rsidRPr="00A955B4">
              <w:rPr>
                <w:i/>
                <w:iCs/>
                <w:color w:val="404040" w:themeColor="text1" w:themeTint="BF"/>
                <w:sz w:val="20"/>
                <w:szCs w:val="20"/>
                <w:lang w:val="fr-FR"/>
              </w:rPr>
              <w:t xml:space="preserve">Ces informations peuvent comprendre, par exemple, la production et les ventes (volumes, prix), les </w:t>
            </w:r>
            <w:proofErr w:type="spellStart"/>
            <w:r w:rsidRPr="00A955B4">
              <w:rPr>
                <w:i/>
                <w:iCs/>
                <w:color w:val="404040" w:themeColor="text1" w:themeTint="BF"/>
                <w:sz w:val="20"/>
                <w:szCs w:val="20"/>
                <w:lang w:val="fr-FR"/>
              </w:rPr>
              <w:t>géodonnées</w:t>
            </w:r>
            <w:proofErr w:type="spellEnd"/>
            <w:r w:rsidRPr="00A955B4">
              <w:rPr>
                <w:i/>
                <w:iCs/>
                <w:color w:val="404040" w:themeColor="text1" w:themeTint="BF"/>
                <w:sz w:val="20"/>
                <w:szCs w:val="20"/>
                <w:lang w:val="fr-FR"/>
              </w:rPr>
              <w:t xml:space="preserve">, l'approvisionnement, les performances, les risques, les données d'audit (conformités et non-conformités, mesures correctives), les rapports sur la DRDHE et d'autres domaines d'information. </w:t>
            </w:r>
          </w:p>
          <w:p w14:paraId="3783277F" w14:textId="77777777" w:rsidR="00A955B4" w:rsidRPr="00A955B4" w:rsidRDefault="00A955B4" w:rsidP="00A955B4">
            <w:pPr>
              <w:spacing w:after="0"/>
              <w:rPr>
                <w:lang w:val="fr-FR"/>
              </w:rPr>
            </w:pPr>
          </w:p>
          <w:p w14:paraId="3D8F07E2" w14:textId="77777777" w:rsidR="00A955B4" w:rsidRPr="00A955B4" w:rsidRDefault="00A955B4" w:rsidP="00FF4F93">
            <w:pPr>
              <w:shd w:val="clear" w:color="auto" w:fill="F2F2F2" w:themeFill="background1" w:themeFillShade="F2"/>
              <w:spacing w:after="0" w:line="276" w:lineRule="auto"/>
              <w:ind w:left="709" w:right="346" w:hanging="284"/>
              <w:rPr>
                <w:b/>
                <w:bCs/>
                <w:color w:val="00B0F0"/>
                <w:szCs w:val="22"/>
                <w:lang w:val="fr-FR"/>
              </w:rPr>
            </w:pPr>
            <w:r w:rsidRPr="00A955B4">
              <w:rPr>
                <w:b/>
                <w:bCs/>
                <w:color w:val="00B0F0"/>
                <w:szCs w:val="22"/>
                <w:lang w:val="fr-FR"/>
              </w:rPr>
              <w:t xml:space="preserve">Comment ? </w:t>
            </w:r>
          </w:p>
          <w:p w14:paraId="332E2D4A" w14:textId="77777777" w:rsidR="00A955B4" w:rsidRPr="00A955B4" w:rsidRDefault="00A955B4" w:rsidP="00A955B4">
            <w:pPr>
              <w:shd w:val="clear" w:color="auto" w:fill="F2F2F2" w:themeFill="background1" w:themeFillShade="F2"/>
              <w:spacing w:after="0" w:line="276" w:lineRule="auto"/>
              <w:ind w:left="709" w:right="346" w:hanging="284"/>
              <w:rPr>
                <w:color w:val="404040" w:themeColor="text1" w:themeTint="BF"/>
                <w:sz w:val="20"/>
                <w:szCs w:val="20"/>
                <w:lang w:val="fr-FR"/>
              </w:rPr>
            </w:pPr>
            <w:r w:rsidRPr="00A955B4">
              <w:rPr>
                <w:b/>
                <w:bCs/>
                <w:color w:val="404040" w:themeColor="text1" w:themeTint="BF"/>
                <w:sz w:val="20"/>
                <w:szCs w:val="20"/>
                <w:lang w:val="fr-FR"/>
              </w:rPr>
              <w:t>Les informations doivent être partagées comme suit :</w:t>
            </w:r>
            <w:r w:rsidRPr="00A955B4">
              <w:rPr>
                <w:color w:val="404040" w:themeColor="text1" w:themeTint="BF"/>
                <w:sz w:val="20"/>
                <w:szCs w:val="20"/>
                <w:lang w:val="fr-FR"/>
              </w:rPr>
              <w:t xml:space="preserve"> </w:t>
            </w:r>
          </w:p>
          <w:p w14:paraId="0D8C2E9A" w14:textId="77777777" w:rsidR="00A955B4" w:rsidRPr="00A955B4" w:rsidRDefault="00A955B4" w:rsidP="00D84CCC">
            <w:pPr>
              <w:numPr>
                <w:ilvl w:val="0"/>
                <w:numId w:val="29"/>
              </w:numPr>
              <w:shd w:val="clear" w:color="auto" w:fill="F2F2F2" w:themeFill="background1" w:themeFillShade="F2"/>
              <w:spacing w:before="240" w:after="0" w:line="240" w:lineRule="auto"/>
              <w:ind w:left="709" w:right="346" w:hanging="284"/>
              <w:contextualSpacing/>
              <w:rPr>
                <w:b/>
                <w:bCs/>
                <w:i/>
                <w:iCs/>
                <w:color w:val="000000" w:themeColor="text1"/>
                <w:sz w:val="20"/>
                <w:szCs w:val="20"/>
                <w:lang w:val="fr-FR"/>
              </w:rPr>
            </w:pPr>
            <w:r w:rsidRPr="00A955B4">
              <w:rPr>
                <w:b/>
                <w:i/>
                <w:iCs/>
                <w:color w:val="595959" w:themeColor="text1" w:themeTint="A6"/>
                <w:sz w:val="20"/>
                <w:szCs w:val="20"/>
                <w:lang w:val="fr-FR"/>
              </w:rPr>
              <w:t>Au sein du système Fairtrade,</w:t>
            </w:r>
            <w:r w:rsidRPr="00A955B4">
              <w:rPr>
                <w:i/>
                <w:iCs/>
                <w:color w:val="595959" w:themeColor="text1" w:themeTint="A6"/>
                <w:sz w:val="20"/>
                <w:szCs w:val="20"/>
                <w:lang w:val="fr-FR"/>
              </w:rPr>
              <w:t xml:space="preserve"> c.-à-d. entre les organisations Fairtrade (y compris Fairtrade International, les organisations nationales Fairtrade/ les organisations de marketing, les réseaux de producteurs en Asie, en Afrique et en Amérique latine, FLOCERT) :</w:t>
            </w:r>
          </w:p>
          <w:p w14:paraId="55E47EB2" w14:textId="77777777" w:rsidR="00A955B4" w:rsidRPr="00A955B4" w:rsidRDefault="00A955B4" w:rsidP="00A955B4">
            <w:pPr>
              <w:shd w:val="clear" w:color="auto" w:fill="F2F2F2" w:themeFill="background1" w:themeFillShade="F2"/>
              <w:spacing w:after="0" w:line="240" w:lineRule="auto"/>
              <w:ind w:left="885" w:right="346"/>
              <w:rPr>
                <w:color w:val="595959" w:themeColor="text1" w:themeTint="A6"/>
                <w:sz w:val="12"/>
                <w:szCs w:val="12"/>
                <w:lang w:val="fr-FR"/>
              </w:rPr>
            </w:pPr>
          </w:p>
          <w:p w14:paraId="39DD47B5" w14:textId="77777777" w:rsidR="00A955B4" w:rsidRPr="00A955B4" w:rsidRDefault="00A955B4" w:rsidP="00D84CCC">
            <w:pPr>
              <w:numPr>
                <w:ilvl w:val="1"/>
                <w:numId w:val="28"/>
              </w:numPr>
              <w:shd w:val="clear" w:color="auto" w:fill="F2F2F2" w:themeFill="background1" w:themeFillShade="F2"/>
              <w:spacing w:after="120" w:line="240" w:lineRule="auto"/>
              <w:ind w:left="1027" w:right="346" w:hanging="142"/>
              <w:rPr>
                <w:color w:val="595959" w:themeColor="text1" w:themeTint="A6"/>
                <w:sz w:val="20"/>
                <w:szCs w:val="20"/>
                <w:lang w:val="fr-FR"/>
              </w:rPr>
            </w:pPr>
            <w:r w:rsidRPr="00A955B4">
              <w:rPr>
                <w:color w:val="595959" w:themeColor="text1" w:themeTint="A6"/>
                <w:sz w:val="20"/>
                <w:szCs w:val="20"/>
                <w:lang w:val="fr-FR"/>
              </w:rPr>
              <w:t xml:space="preserve">Renforcer et améliorer les activités de Fairtrade pour soutenir les producteurs et les acteurs commerciaux ; </w:t>
            </w:r>
          </w:p>
          <w:p w14:paraId="7914CACF" w14:textId="77777777" w:rsidR="00A955B4" w:rsidRPr="00A955B4" w:rsidRDefault="00A955B4" w:rsidP="00D84CCC">
            <w:pPr>
              <w:numPr>
                <w:ilvl w:val="1"/>
                <w:numId w:val="28"/>
              </w:numPr>
              <w:shd w:val="clear" w:color="auto" w:fill="F2F2F2" w:themeFill="background1" w:themeFillShade="F2"/>
              <w:spacing w:after="120" w:line="240" w:lineRule="auto"/>
              <w:ind w:left="1027" w:right="346" w:hanging="142"/>
              <w:rPr>
                <w:color w:val="595959" w:themeColor="text1" w:themeTint="A6"/>
                <w:sz w:val="20"/>
                <w:szCs w:val="20"/>
                <w:lang w:val="fr-FR"/>
              </w:rPr>
            </w:pPr>
            <w:r w:rsidRPr="00A955B4">
              <w:rPr>
                <w:color w:val="595959" w:themeColor="text1" w:themeTint="A6"/>
                <w:sz w:val="20"/>
                <w:szCs w:val="20"/>
                <w:lang w:val="fr-FR"/>
              </w:rPr>
              <w:t xml:space="preserve">Poursuivre la vérification des flux de marchandises et des données de la chaîne d'approvisionnement ; </w:t>
            </w:r>
          </w:p>
          <w:p w14:paraId="2DB56228" w14:textId="77777777" w:rsidR="00A955B4" w:rsidRPr="00A955B4" w:rsidRDefault="00A955B4" w:rsidP="00D84CCC">
            <w:pPr>
              <w:numPr>
                <w:ilvl w:val="1"/>
                <w:numId w:val="28"/>
              </w:numPr>
              <w:shd w:val="clear" w:color="auto" w:fill="F2F2F2" w:themeFill="background1" w:themeFillShade="F2"/>
              <w:spacing w:after="120" w:line="240" w:lineRule="auto"/>
              <w:ind w:left="1027" w:right="346" w:hanging="142"/>
              <w:rPr>
                <w:color w:val="595959" w:themeColor="text1" w:themeTint="A6"/>
                <w:sz w:val="20"/>
                <w:szCs w:val="20"/>
                <w:lang w:val="fr-FR"/>
              </w:rPr>
            </w:pPr>
            <w:r w:rsidRPr="00A955B4">
              <w:rPr>
                <w:color w:val="595959" w:themeColor="text1" w:themeTint="A6"/>
                <w:sz w:val="20"/>
                <w:szCs w:val="20"/>
                <w:lang w:val="fr-FR"/>
              </w:rPr>
              <w:t>Permettre une analyse plus fiable de l'impact de Fairtrade,</w:t>
            </w:r>
          </w:p>
          <w:p w14:paraId="22837538" w14:textId="77777777" w:rsidR="00A955B4" w:rsidRPr="00A955B4" w:rsidRDefault="00A955B4" w:rsidP="00D84CCC">
            <w:pPr>
              <w:numPr>
                <w:ilvl w:val="1"/>
                <w:numId w:val="28"/>
              </w:numPr>
              <w:shd w:val="clear" w:color="auto" w:fill="F2F2F2" w:themeFill="background1" w:themeFillShade="F2"/>
              <w:spacing w:after="120" w:line="240" w:lineRule="auto"/>
              <w:ind w:left="1027" w:right="346" w:hanging="142"/>
              <w:rPr>
                <w:color w:val="595959" w:themeColor="text1" w:themeTint="A6"/>
                <w:sz w:val="20"/>
                <w:szCs w:val="20"/>
                <w:lang w:val="fr-FR"/>
              </w:rPr>
            </w:pPr>
            <w:r w:rsidRPr="00A955B4">
              <w:rPr>
                <w:color w:val="595959" w:themeColor="text1" w:themeTint="A6"/>
                <w:sz w:val="20"/>
                <w:szCs w:val="20"/>
                <w:lang w:val="fr-FR"/>
              </w:rPr>
              <w:t>Faciliter la recherche sur les questions Fairtrade, en particulier les études sur les sujets pertinents Fairtrade, la révision des standards Fairtrade et les activités similaires.</w:t>
            </w:r>
          </w:p>
          <w:p w14:paraId="2834B345" w14:textId="77777777" w:rsidR="00A955B4" w:rsidRPr="00A955B4" w:rsidRDefault="00A955B4" w:rsidP="00D84CCC">
            <w:pPr>
              <w:numPr>
                <w:ilvl w:val="0"/>
                <w:numId w:val="29"/>
              </w:numPr>
              <w:shd w:val="clear" w:color="auto" w:fill="F2F2F2" w:themeFill="background1" w:themeFillShade="F2"/>
              <w:spacing w:before="240" w:after="0" w:line="240" w:lineRule="auto"/>
              <w:ind w:left="709" w:right="346" w:hanging="284"/>
              <w:contextualSpacing/>
              <w:rPr>
                <w:b/>
                <w:bCs/>
                <w:i/>
                <w:iCs/>
                <w:color w:val="595959" w:themeColor="text1" w:themeTint="A6"/>
                <w:sz w:val="20"/>
                <w:szCs w:val="20"/>
                <w:lang w:val="fr-FR"/>
              </w:rPr>
            </w:pPr>
            <w:r w:rsidRPr="00A955B4">
              <w:rPr>
                <w:b/>
                <w:bCs/>
                <w:i/>
                <w:iCs/>
                <w:color w:val="595959" w:themeColor="text1" w:themeTint="A6"/>
                <w:sz w:val="20"/>
                <w:szCs w:val="20"/>
                <w:lang w:val="fr-FR"/>
              </w:rPr>
              <w:t xml:space="preserve">Avec des organisations certifiées et d'autres parties prenantes de Fairtrade, via Fairtrade, sur la base d'accords et de politiques : </w:t>
            </w:r>
          </w:p>
          <w:p w14:paraId="08CE3450" w14:textId="77777777" w:rsidR="00A955B4" w:rsidRPr="00A955B4" w:rsidRDefault="00A955B4" w:rsidP="00D84CCC">
            <w:pPr>
              <w:numPr>
                <w:ilvl w:val="1"/>
                <w:numId w:val="28"/>
              </w:numPr>
              <w:shd w:val="clear" w:color="auto" w:fill="F2F2F2" w:themeFill="background1" w:themeFillShade="F2"/>
              <w:spacing w:before="120" w:after="120" w:line="240" w:lineRule="auto"/>
              <w:ind w:left="1027" w:right="346" w:hanging="142"/>
              <w:rPr>
                <w:color w:val="595959" w:themeColor="text1" w:themeTint="A6"/>
                <w:sz w:val="20"/>
                <w:szCs w:val="20"/>
                <w:lang w:val="fr-FR"/>
              </w:rPr>
            </w:pPr>
            <w:r w:rsidRPr="00A955B4">
              <w:rPr>
                <w:color w:val="595959" w:themeColor="text1" w:themeTint="A6"/>
                <w:sz w:val="20"/>
                <w:szCs w:val="20"/>
                <w:lang w:val="fr-FR"/>
              </w:rPr>
              <w:t xml:space="preserve">Aider les organismes certifiés à obtenir des informations pertinentes sur leur chaîne d'approvisionnement en amont et en aval. Par exemple, les informations fournies par les organisations d’acteurs commerciaux qui peuvent être utilisées à des fins réglementaires (telles que </w:t>
            </w:r>
            <w:r w:rsidRPr="00A955B4">
              <w:rPr>
                <w:color w:val="595959" w:themeColor="text1" w:themeTint="A6"/>
                <w:sz w:val="20"/>
                <w:szCs w:val="20"/>
                <w:lang w:val="fr-FR"/>
              </w:rPr>
              <w:lastRenderedPageBreak/>
              <w:t xml:space="preserve">les informations sur la chaîne d'approvisionnement) pourraient être partagées avec d'autres acteurs de la chaîne d'approvisionnement Fairtrade (producteur, exportateur, importateur, transformateur, etc.) ou avec des détaillants Fairtrade. </w:t>
            </w:r>
          </w:p>
          <w:p w14:paraId="69B99729" w14:textId="77777777" w:rsidR="00A955B4" w:rsidRPr="00A955B4" w:rsidRDefault="00A955B4" w:rsidP="00D84CCC">
            <w:pPr>
              <w:numPr>
                <w:ilvl w:val="0"/>
                <w:numId w:val="29"/>
              </w:numPr>
              <w:shd w:val="clear" w:color="auto" w:fill="F2F2F2" w:themeFill="background1" w:themeFillShade="F2"/>
              <w:spacing w:before="120" w:after="120" w:line="276" w:lineRule="auto"/>
              <w:ind w:left="709" w:right="348" w:hanging="283"/>
              <w:contextualSpacing/>
              <w:rPr>
                <w:b/>
                <w:bCs/>
                <w:i/>
                <w:iCs/>
                <w:color w:val="000000" w:themeColor="text1"/>
                <w:sz w:val="20"/>
                <w:szCs w:val="20"/>
                <w:lang w:val="fr-FR"/>
              </w:rPr>
            </w:pPr>
            <w:r w:rsidRPr="00A955B4">
              <w:rPr>
                <w:b/>
                <w:bCs/>
                <w:i/>
                <w:iCs/>
                <w:color w:val="595959" w:themeColor="text1" w:themeTint="A6"/>
                <w:sz w:val="20"/>
                <w:szCs w:val="20"/>
                <w:lang w:val="fr-FR"/>
              </w:rPr>
              <w:t xml:space="preserve">Avec des organisations certifiées et d'autres parties prenantes de Fairtrade, avec le consentement des organisations qui partagent les données : </w:t>
            </w:r>
          </w:p>
          <w:p w14:paraId="0FE8DF48" w14:textId="77777777" w:rsidR="00A955B4" w:rsidRPr="00A955B4" w:rsidRDefault="00A955B4" w:rsidP="00A955B4">
            <w:pPr>
              <w:shd w:val="clear" w:color="auto" w:fill="F2F2F2" w:themeFill="background1" w:themeFillShade="F2"/>
              <w:spacing w:after="0" w:line="240" w:lineRule="auto"/>
              <w:ind w:left="426" w:right="348"/>
              <w:contextualSpacing/>
              <w:rPr>
                <w:b/>
                <w:bCs/>
                <w:i/>
                <w:iCs/>
                <w:color w:val="000000" w:themeColor="text1"/>
                <w:sz w:val="10"/>
                <w:szCs w:val="10"/>
                <w:lang w:val="fr-FR"/>
              </w:rPr>
            </w:pPr>
          </w:p>
          <w:p w14:paraId="73CA8965" w14:textId="77777777" w:rsidR="00A955B4" w:rsidRPr="00A955B4" w:rsidRDefault="00A955B4" w:rsidP="00D84CCC">
            <w:pPr>
              <w:numPr>
                <w:ilvl w:val="1"/>
                <w:numId w:val="28"/>
              </w:numPr>
              <w:shd w:val="clear" w:color="auto" w:fill="F2F2F2" w:themeFill="background1" w:themeFillShade="F2"/>
              <w:spacing w:after="120" w:line="276" w:lineRule="auto"/>
              <w:ind w:left="1029" w:right="348" w:hanging="142"/>
              <w:rPr>
                <w:color w:val="595959" w:themeColor="text1" w:themeTint="A6"/>
                <w:sz w:val="20"/>
                <w:szCs w:val="20"/>
                <w:lang w:val="fr-FR"/>
              </w:rPr>
            </w:pPr>
            <w:r w:rsidRPr="00A955B4">
              <w:rPr>
                <w:color w:val="595959" w:themeColor="text1" w:themeTint="A6"/>
                <w:sz w:val="20"/>
                <w:szCs w:val="20"/>
                <w:lang w:val="fr-FR"/>
              </w:rPr>
              <w:t xml:space="preserve">Les aider en leur fournissant des informations pertinentes sur leur approvisionnement, leurs ventes et leurs programmes Fairtrade. </w:t>
            </w:r>
            <w:r w:rsidRPr="00A955B4">
              <w:rPr>
                <w:i/>
                <w:iCs/>
                <w:color w:val="595959" w:themeColor="text1" w:themeTint="A6"/>
                <w:sz w:val="20"/>
                <w:szCs w:val="20"/>
                <w:lang w:val="fr-FR"/>
              </w:rPr>
              <w:t>Par exemple, les informations fournies par les organisations d’acteurs commerciaux sur une plateforme Fairtrade désignée pour les évaluations d'impact ou de risque (tels que les plans de développement ou les résultats d'audit de Fairtrade) pourraient être partagées avec d'autres acteurs de la chaîne d'approvisionnement certifiés Fairtrade ou des détaillants Fairtrade gérés via la plateforme de consentement mentionnée précédemment.</w:t>
            </w:r>
          </w:p>
          <w:p w14:paraId="0328623A" w14:textId="77777777" w:rsidR="00F34A77" w:rsidRPr="007F3D04" w:rsidRDefault="00F34A77" w:rsidP="0076598E">
            <w:pPr>
              <w:spacing w:after="0" w:line="276" w:lineRule="auto"/>
              <w:rPr>
                <w:i/>
                <w:iCs/>
                <w:color w:val="595959"/>
                <w:sz w:val="20"/>
                <w:szCs w:val="20"/>
                <w:lang w:val="fr-FR"/>
              </w:rPr>
            </w:pPr>
          </w:p>
          <w:p w14:paraId="23962F1F" w14:textId="77777777" w:rsidR="00A955B4" w:rsidRPr="00A955B4" w:rsidRDefault="00A955B4" w:rsidP="00A955B4">
            <w:pPr>
              <w:spacing w:after="0" w:line="276" w:lineRule="auto"/>
              <w:rPr>
                <w:b/>
                <w:bCs/>
                <w:color w:val="00B9E4"/>
                <w:sz w:val="20"/>
                <w:szCs w:val="20"/>
                <w:lang w:val="fr-FR"/>
              </w:rPr>
            </w:pPr>
            <w:r w:rsidRPr="00A955B4">
              <w:rPr>
                <w:b/>
                <w:bCs/>
                <w:color w:val="00B9E4"/>
                <w:sz w:val="20"/>
                <w:szCs w:val="20"/>
                <w:lang w:val="fr-FR"/>
              </w:rPr>
              <w:t>Question 3.1-1 : Êtes-vous d'accord avec la proposition ci-dessus sur l'approche de Fairtrade en matière de partage de données ?</w:t>
            </w:r>
          </w:p>
          <w:p w14:paraId="1B5A2A63" w14:textId="78D3BA20" w:rsidR="00A955B4" w:rsidRPr="00A71F40" w:rsidRDefault="0076598E" w:rsidP="0076598E">
            <w:pPr>
              <w:spacing w:after="0"/>
              <w:rPr>
                <w:color w:val="000000"/>
                <w:sz w:val="20"/>
                <w:szCs w:val="20"/>
                <w:lang w:val="fr-FR"/>
                <w14:textFill>
                  <w14:solidFill>
                    <w14:srgbClr w14:val="000000">
                      <w14:lumMod w14:val="65000"/>
                      <w14:lumOff w14:val="35000"/>
                    </w14:srgbClr>
                  </w14:solidFill>
                </w14:textFill>
              </w:rPr>
            </w:pPr>
            <w:r w:rsidRPr="00A71F40">
              <w:rPr>
                <w:rFonts w:eastAsia="MS Mincho" w:cs="Arial"/>
                <w:color w:val="565656"/>
                <w:sz w:val="20"/>
                <w:szCs w:val="20"/>
                <w:lang w:val="fr-FR"/>
              </w:rPr>
              <w:fldChar w:fldCharType="begin">
                <w:ffData>
                  <w:name w:val=""/>
                  <w:enabled/>
                  <w:calcOnExit w:val="0"/>
                  <w:checkBox>
                    <w:sizeAuto/>
                    <w:default w:val="0"/>
                    <w:checked w:val="0"/>
                  </w:checkBox>
                </w:ffData>
              </w:fldChar>
            </w:r>
            <w:r w:rsidRPr="00A71F40">
              <w:rPr>
                <w:rFonts w:eastAsia="MS Mincho" w:cs="Arial"/>
                <w:color w:val="565656"/>
                <w:sz w:val="20"/>
                <w:szCs w:val="20"/>
                <w:lang w:val="fr-FR"/>
              </w:rPr>
              <w:instrText xml:space="preserve"> FORMCHECKBOX </w:instrText>
            </w:r>
            <w:r w:rsidRPr="00A71F40">
              <w:rPr>
                <w:rFonts w:eastAsia="MS Mincho" w:cs="Arial"/>
                <w:color w:val="565656"/>
                <w:sz w:val="20"/>
                <w:szCs w:val="20"/>
                <w:lang w:val="fr-FR"/>
              </w:rPr>
            </w:r>
            <w:r w:rsidRPr="00A71F40">
              <w:rPr>
                <w:rFonts w:eastAsia="MS Mincho" w:cs="Arial"/>
                <w:color w:val="565656"/>
                <w:sz w:val="20"/>
                <w:szCs w:val="20"/>
                <w:lang w:val="fr-FR"/>
              </w:rPr>
              <w:fldChar w:fldCharType="separate"/>
            </w:r>
            <w:r w:rsidRPr="00A71F40">
              <w:rPr>
                <w:rFonts w:eastAsia="MS Mincho" w:cs="Arial"/>
                <w:color w:val="565656"/>
                <w:sz w:val="20"/>
                <w:szCs w:val="20"/>
                <w:lang w:val="fr-FR"/>
              </w:rPr>
              <w:fldChar w:fldCharType="end"/>
            </w:r>
            <w:r w:rsidR="00A955B4" w:rsidRPr="00A71F40">
              <w:rPr>
                <w:rFonts w:eastAsia="MS Mincho" w:cs="Arial"/>
                <w:color w:val="565656"/>
                <w:sz w:val="20"/>
                <w:szCs w:val="20"/>
                <w:lang w:val="fr-FR"/>
              </w:rPr>
              <w:t xml:space="preserve"> </w:t>
            </w:r>
            <w:r w:rsidR="00A955B4" w:rsidRPr="00A71F40">
              <w:rPr>
                <w:color w:val="000000"/>
                <w:sz w:val="20"/>
                <w:szCs w:val="20"/>
                <w:lang w:val="fr-FR"/>
                <w14:textFill>
                  <w14:solidFill>
                    <w14:srgbClr w14:val="000000">
                      <w14:lumMod w14:val="65000"/>
                      <w14:lumOff w14:val="35000"/>
                    </w14:srgbClr>
                  </w14:solidFill>
                </w14:textFill>
              </w:rPr>
              <w:t xml:space="preserve"> D’accord</w:t>
            </w:r>
          </w:p>
          <w:p w14:paraId="559F4AAD" w14:textId="336D6DE5" w:rsidR="0076598E" w:rsidRPr="00A71F40" w:rsidRDefault="0076598E" w:rsidP="0076598E">
            <w:pPr>
              <w:spacing w:after="0"/>
              <w:rPr>
                <w:color w:val="000000"/>
                <w:sz w:val="20"/>
                <w:szCs w:val="20"/>
                <w:lang w:val="fr-FR"/>
                <w14:textFill>
                  <w14:solidFill>
                    <w14:srgbClr w14:val="000000">
                      <w14:lumMod w14:val="65000"/>
                      <w14:lumOff w14:val="35000"/>
                    </w14:srgbClr>
                  </w14:solidFill>
                </w14:textFill>
              </w:rPr>
            </w:pPr>
            <w:r w:rsidRPr="00A71F40">
              <w:rPr>
                <w:rFonts w:eastAsia="MS Mincho" w:cs="Arial"/>
                <w:color w:val="565656"/>
                <w:sz w:val="20"/>
                <w:szCs w:val="20"/>
                <w:lang w:val="fr-FR"/>
              </w:rPr>
              <w:fldChar w:fldCharType="begin">
                <w:ffData>
                  <w:name w:val=""/>
                  <w:enabled/>
                  <w:calcOnExit w:val="0"/>
                  <w:checkBox>
                    <w:sizeAuto/>
                    <w:default w:val="0"/>
                    <w:checked w:val="0"/>
                  </w:checkBox>
                </w:ffData>
              </w:fldChar>
            </w:r>
            <w:r w:rsidRPr="00A71F40">
              <w:rPr>
                <w:rFonts w:eastAsia="MS Mincho" w:cs="Arial"/>
                <w:color w:val="565656"/>
                <w:sz w:val="20"/>
                <w:szCs w:val="20"/>
                <w:lang w:val="fr-FR"/>
              </w:rPr>
              <w:instrText xml:space="preserve"> FORMCHECKBOX </w:instrText>
            </w:r>
            <w:r w:rsidRPr="00A71F40">
              <w:rPr>
                <w:rFonts w:eastAsia="MS Mincho" w:cs="Arial"/>
                <w:color w:val="565656"/>
                <w:sz w:val="20"/>
                <w:szCs w:val="20"/>
                <w:lang w:val="fr-FR"/>
              </w:rPr>
            </w:r>
            <w:r w:rsidRPr="00A71F40">
              <w:rPr>
                <w:rFonts w:eastAsia="MS Mincho" w:cs="Arial"/>
                <w:color w:val="565656"/>
                <w:sz w:val="20"/>
                <w:szCs w:val="20"/>
                <w:lang w:val="fr-FR"/>
              </w:rPr>
              <w:fldChar w:fldCharType="separate"/>
            </w:r>
            <w:r w:rsidRPr="00A71F40">
              <w:rPr>
                <w:rFonts w:eastAsia="MS Mincho" w:cs="Arial"/>
                <w:color w:val="565656"/>
                <w:sz w:val="20"/>
                <w:szCs w:val="20"/>
                <w:lang w:val="fr-FR"/>
              </w:rPr>
              <w:fldChar w:fldCharType="end"/>
            </w:r>
            <w:r w:rsidR="00A955B4" w:rsidRPr="00A71F40">
              <w:rPr>
                <w:color w:val="000000"/>
                <w:sz w:val="20"/>
                <w:szCs w:val="20"/>
                <w:lang w:val="fr-FR"/>
                <w14:textFill>
                  <w14:solidFill>
                    <w14:srgbClr w14:val="000000">
                      <w14:lumMod w14:val="65000"/>
                      <w14:lumOff w14:val="35000"/>
                    </w14:srgbClr>
                  </w14:solidFill>
                </w14:textFill>
              </w:rPr>
              <w:t xml:space="preserve"> En partie d’accord</w:t>
            </w:r>
          </w:p>
          <w:p w14:paraId="5B00A95C" w14:textId="09D0FC6A" w:rsidR="0076598E" w:rsidRPr="00A71F40" w:rsidRDefault="0076598E" w:rsidP="0076598E">
            <w:pPr>
              <w:spacing w:after="0"/>
              <w:rPr>
                <w:color w:val="000000"/>
                <w:sz w:val="20"/>
                <w:szCs w:val="20"/>
                <w:lang w:val="fr-FR"/>
                <w14:textFill>
                  <w14:solidFill>
                    <w14:srgbClr w14:val="000000">
                      <w14:lumMod w14:val="65000"/>
                      <w14:lumOff w14:val="35000"/>
                    </w14:srgbClr>
                  </w14:solidFill>
                </w14:textFill>
              </w:rPr>
            </w:pPr>
            <w:r w:rsidRPr="00A71F40">
              <w:rPr>
                <w:rFonts w:eastAsia="MS Mincho" w:cs="Arial"/>
                <w:color w:val="565656"/>
                <w:sz w:val="20"/>
                <w:szCs w:val="20"/>
                <w:lang w:val="fr-FR"/>
              </w:rPr>
              <w:fldChar w:fldCharType="begin">
                <w:ffData>
                  <w:name w:val=""/>
                  <w:enabled/>
                  <w:calcOnExit w:val="0"/>
                  <w:checkBox>
                    <w:sizeAuto/>
                    <w:default w:val="0"/>
                    <w:checked w:val="0"/>
                  </w:checkBox>
                </w:ffData>
              </w:fldChar>
            </w:r>
            <w:r w:rsidRPr="00A71F40">
              <w:rPr>
                <w:rFonts w:eastAsia="MS Mincho" w:cs="Arial"/>
                <w:color w:val="565656"/>
                <w:sz w:val="20"/>
                <w:szCs w:val="20"/>
                <w:lang w:val="fr-FR"/>
              </w:rPr>
              <w:instrText xml:space="preserve"> FORMCHECKBOX </w:instrText>
            </w:r>
            <w:r w:rsidRPr="00A71F40">
              <w:rPr>
                <w:rFonts w:eastAsia="MS Mincho" w:cs="Arial"/>
                <w:color w:val="565656"/>
                <w:sz w:val="20"/>
                <w:szCs w:val="20"/>
                <w:lang w:val="fr-FR"/>
              </w:rPr>
            </w:r>
            <w:r w:rsidRPr="00A71F40">
              <w:rPr>
                <w:rFonts w:eastAsia="MS Mincho" w:cs="Arial"/>
                <w:color w:val="565656"/>
                <w:sz w:val="20"/>
                <w:szCs w:val="20"/>
                <w:lang w:val="fr-FR"/>
              </w:rPr>
              <w:fldChar w:fldCharType="separate"/>
            </w:r>
            <w:r w:rsidRPr="00A71F40">
              <w:rPr>
                <w:rFonts w:eastAsia="MS Mincho" w:cs="Arial"/>
                <w:color w:val="565656"/>
                <w:sz w:val="20"/>
                <w:szCs w:val="20"/>
                <w:lang w:val="fr-FR"/>
              </w:rPr>
              <w:fldChar w:fldCharType="end"/>
            </w:r>
            <w:r w:rsidR="00A955B4" w:rsidRPr="00A71F40">
              <w:rPr>
                <w:color w:val="000000"/>
                <w:sz w:val="20"/>
                <w:szCs w:val="20"/>
                <w:lang w:val="fr-FR"/>
                <w14:textFill>
                  <w14:solidFill>
                    <w14:srgbClr w14:val="000000">
                      <w14:lumMod w14:val="65000"/>
                      <w14:lumOff w14:val="35000"/>
                    </w14:srgbClr>
                  </w14:solidFill>
                </w14:textFill>
              </w:rPr>
              <w:t xml:space="preserve"> Pas d’accord</w:t>
            </w:r>
          </w:p>
          <w:p w14:paraId="436E1872" w14:textId="64B7DC0A" w:rsidR="0076598E" w:rsidRDefault="0076598E" w:rsidP="0076598E">
            <w:pPr>
              <w:spacing w:after="120"/>
              <w:rPr>
                <w:color w:val="000000"/>
                <w:sz w:val="20"/>
                <w:szCs w:val="20"/>
                <w:lang w:val="fr-FR"/>
                <w14:textFill>
                  <w14:solidFill>
                    <w14:srgbClr w14:val="000000">
                      <w14:lumMod w14:val="65000"/>
                      <w14:lumOff w14:val="35000"/>
                    </w14:srgbClr>
                  </w14:solidFill>
                </w14:textFill>
              </w:rPr>
            </w:pPr>
            <w:r w:rsidRPr="00A71F40">
              <w:rPr>
                <w:rFonts w:eastAsia="MS Mincho" w:cs="Arial"/>
                <w:color w:val="565656"/>
                <w:sz w:val="20"/>
                <w:szCs w:val="20"/>
                <w:lang w:val="fr-FR"/>
              </w:rPr>
              <w:fldChar w:fldCharType="begin">
                <w:ffData>
                  <w:name w:val=""/>
                  <w:enabled/>
                  <w:calcOnExit w:val="0"/>
                  <w:checkBox>
                    <w:sizeAuto/>
                    <w:default w:val="0"/>
                    <w:checked w:val="0"/>
                  </w:checkBox>
                </w:ffData>
              </w:fldChar>
            </w:r>
            <w:r w:rsidRPr="00A71F40">
              <w:rPr>
                <w:rFonts w:eastAsia="MS Mincho" w:cs="Arial"/>
                <w:color w:val="565656"/>
                <w:sz w:val="20"/>
                <w:szCs w:val="20"/>
                <w:lang w:val="fr-FR"/>
              </w:rPr>
              <w:instrText xml:space="preserve"> FORMCHECKBOX </w:instrText>
            </w:r>
            <w:r w:rsidRPr="00A71F40">
              <w:rPr>
                <w:rFonts w:eastAsia="MS Mincho" w:cs="Arial"/>
                <w:color w:val="565656"/>
                <w:sz w:val="20"/>
                <w:szCs w:val="20"/>
                <w:lang w:val="fr-FR"/>
              </w:rPr>
            </w:r>
            <w:r w:rsidRPr="00A71F40">
              <w:rPr>
                <w:rFonts w:eastAsia="MS Mincho" w:cs="Arial"/>
                <w:color w:val="565656"/>
                <w:sz w:val="20"/>
                <w:szCs w:val="20"/>
                <w:lang w:val="fr-FR"/>
              </w:rPr>
              <w:fldChar w:fldCharType="separate"/>
            </w:r>
            <w:r w:rsidRPr="00A71F40">
              <w:rPr>
                <w:rFonts w:eastAsia="MS Mincho" w:cs="Arial"/>
                <w:color w:val="565656"/>
                <w:sz w:val="20"/>
                <w:szCs w:val="20"/>
                <w:lang w:val="fr-FR"/>
              </w:rPr>
              <w:fldChar w:fldCharType="end"/>
            </w:r>
            <w:r w:rsidR="00A955B4" w:rsidRPr="00A71F40">
              <w:rPr>
                <w:color w:val="000000"/>
                <w:sz w:val="20"/>
                <w:szCs w:val="20"/>
                <w:lang w:val="fr-FR"/>
                <w14:textFill>
                  <w14:solidFill>
                    <w14:srgbClr w14:val="000000">
                      <w14:lumMod w14:val="65000"/>
                      <w14:lumOff w14:val="35000"/>
                    </w14:srgbClr>
                  </w14:solidFill>
                </w14:textFill>
              </w:rPr>
              <w:t xml:space="preserve"> Je ne sais pas/ Cela ne me concerne pas</w:t>
            </w:r>
          </w:p>
          <w:p w14:paraId="3CF95F62" w14:textId="77777777" w:rsidR="002B7097" w:rsidRPr="00A71F40" w:rsidRDefault="002B7097" w:rsidP="0076598E">
            <w:pPr>
              <w:spacing w:after="120"/>
              <w:rPr>
                <w:color w:val="000000"/>
                <w:sz w:val="20"/>
                <w:szCs w:val="20"/>
                <w:lang w:val="fr-FR"/>
                <w14:textFill>
                  <w14:solidFill>
                    <w14:srgbClr w14:val="000000">
                      <w14:lumMod w14:val="65000"/>
                      <w14:lumOff w14:val="35000"/>
                    </w14:srgbClr>
                  </w14:solidFill>
                </w14:textFill>
              </w:rPr>
            </w:pPr>
          </w:p>
          <w:p w14:paraId="09CC5A84" w14:textId="665AF23F" w:rsidR="00DC5CBE" w:rsidRPr="00DC5CBE" w:rsidRDefault="00DC5CBE" w:rsidP="00FF4F93">
            <w:pPr>
              <w:spacing w:after="0" w:line="276" w:lineRule="auto"/>
              <w:jc w:val="left"/>
              <w:rPr>
                <w:rFonts w:eastAsiaTheme="minorEastAsia" w:cs="Arial"/>
                <w:b/>
                <w:bCs/>
                <w:color w:val="00B9E4"/>
                <w:sz w:val="20"/>
                <w:szCs w:val="20"/>
                <w:lang w:val="fr-FR"/>
              </w:rPr>
            </w:pPr>
            <w:r w:rsidRPr="002E4B80">
              <w:rPr>
                <w:b/>
                <w:bCs/>
                <w:color w:val="00B9E4"/>
                <w:sz w:val="20"/>
                <w:szCs w:val="20"/>
                <w:lang w:val="fr-FR"/>
              </w:rPr>
              <w:t>Question 3.1-2 : Acceptez</w:t>
            </w:r>
            <w:r>
              <w:rPr>
                <w:b/>
                <w:bCs/>
                <w:color w:val="00B9E4"/>
                <w:sz w:val="20"/>
                <w:szCs w:val="20"/>
                <w:lang w:val="fr-FR"/>
              </w:rPr>
              <w:t xml:space="preserve">-vous d’introduire une nouvelle exigence Fond./ Année 0 applicable </w:t>
            </w:r>
            <w:proofErr w:type="spellStart"/>
            <w:r w:rsidRPr="00DC5CBE">
              <w:rPr>
                <w:b/>
                <w:bCs/>
                <w:color w:val="00B9E4"/>
                <w:sz w:val="20"/>
                <w:szCs w:val="20"/>
                <w:lang w:val="fr-FR"/>
              </w:rPr>
              <w:t>app</w:t>
            </w:r>
            <w:r w:rsidR="00FF4F93">
              <w:rPr>
                <w:b/>
                <w:bCs/>
                <w:color w:val="00B9E4"/>
                <w:sz w:val="20"/>
                <w:szCs w:val="20"/>
                <w:lang w:val="fr-FR"/>
              </w:rPr>
              <w:t>li</w:t>
            </w:r>
            <w:r w:rsidRPr="00DC5CBE">
              <w:rPr>
                <w:b/>
                <w:bCs/>
                <w:color w:val="00B9E4"/>
                <w:sz w:val="20"/>
                <w:szCs w:val="20"/>
                <w:lang w:val="fr-FR"/>
              </w:rPr>
              <w:t>cable</w:t>
            </w:r>
            <w:proofErr w:type="spellEnd"/>
            <w:r w:rsidRPr="00DC5CBE">
              <w:rPr>
                <w:b/>
                <w:bCs/>
                <w:color w:val="00B9E4"/>
                <w:sz w:val="20"/>
                <w:szCs w:val="20"/>
                <w:lang w:val="fr-FR"/>
              </w:rPr>
              <w:t xml:space="preserve"> à tous les acteurs commerciaux sur l'utilisation de la plateforme Fairtrade désignée et sur l'acceptation des accords de gestion de l'accès aux données suite à la proposition ci-dessus ? </w:t>
            </w:r>
          </w:p>
          <w:p w14:paraId="1434F490" w14:textId="7C01A502" w:rsidR="00DC5CBE" w:rsidRPr="00DC5CBE" w:rsidRDefault="00DC5CBE" w:rsidP="00DC5CBE">
            <w:pPr>
              <w:shd w:val="clear" w:color="auto" w:fill="F2F2F2" w:themeFill="background1" w:themeFillShade="F2"/>
              <w:spacing w:line="276" w:lineRule="auto"/>
              <w:ind w:left="176" w:right="63"/>
              <w:jc w:val="left"/>
              <w:rPr>
                <w:rFonts w:eastAsiaTheme="minorEastAsia" w:cs="Arial"/>
                <w:color w:val="595959" w:themeColor="text1" w:themeTint="A6"/>
                <w:sz w:val="20"/>
                <w:szCs w:val="20"/>
                <w:lang w:val="fr-FR"/>
              </w:rPr>
            </w:pPr>
            <w:r w:rsidRPr="00DC5CBE">
              <w:rPr>
                <w:b/>
                <w:bCs/>
                <w:color w:val="595959" w:themeColor="text1" w:themeTint="A6"/>
                <w:sz w:val="20"/>
                <w:szCs w:val="20"/>
                <w:lang w:val="fr-FR"/>
              </w:rPr>
              <w:t>Explications</w:t>
            </w:r>
            <w:r w:rsidRPr="00DC5CBE">
              <w:rPr>
                <w:b/>
                <w:bCs/>
                <w:sz w:val="20"/>
                <w:szCs w:val="20"/>
                <w:lang w:val="fr-FR"/>
              </w:rPr>
              <w:t> :</w:t>
            </w:r>
            <w:r w:rsidRPr="00DC5CBE">
              <w:rPr>
                <w:b/>
                <w:bCs/>
                <w:color w:val="00B9E4"/>
                <w:sz w:val="20"/>
                <w:szCs w:val="20"/>
                <w:lang w:val="fr-FR"/>
              </w:rPr>
              <w:t xml:space="preserve"> </w:t>
            </w:r>
            <w:r w:rsidRPr="00DC5CBE">
              <w:rPr>
                <w:color w:val="595959" w:themeColor="text1" w:themeTint="A6"/>
                <w:sz w:val="20"/>
                <w:szCs w:val="20"/>
                <w:lang w:val="fr-FR"/>
              </w:rPr>
              <w:t>L'introduction de nouvelles exigences est conforme à l'objectif de Fairtrade d'améliorer la traçabilité et la transparence des chaînes d'approvisionnement.</w:t>
            </w:r>
          </w:p>
          <w:p w14:paraId="4E96FA40" w14:textId="77777777" w:rsidR="00DC5CBE" w:rsidRPr="00DC5CBE" w:rsidRDefault="00DC5CBE" w:rsidP="00DC5CBE">
            <w:pPr>
              <w:shd w:val="clear" w:color="auto" w:fill="F2F2F2" w:themeFill="background1" w:themeFillShade="F2"/>
              <w:spacing w:line="276" w:lineRule="auto"/>
              <w:ind w:left="176" w:right="63"/>
              <w:jc w:val="left"/>
              <w:rPr>
                <w:rFonts w:eastAsiaTheme="minorEastAsia" w:cs="Arial"/>
                <w:color w:val="595959" w:themeColor="text1" w:themeTint="A6"/>
                <w:sz w:val="20"/>
                <w:szCs w:val="20"/>
                <w:lang w:val="fr-FR"/>
              </w:rPr>
            </w:pPr>
            <w:r w:rsidRPr="00DC5CBE">
              <w:rPr>
                <w:b/>
                <w:bCs/>
                <w:color w:val="595959" w:themeColor="text1" w:themeTint="A6"/>
                <w:sz w:val="20"/>
                <w:szCs w:val="20"/>
                <w:lang w:val="fr-FR"/>
              </w:rPr>
              <w:t xml:space="preserve">Implications : </w:t>
            </w:r>
            <w:r w:rsidRPr="00DC5CBE">
              <w:rPr>
                <w:color w:val="595959" w:themeColor="text1" w:themeTint="A6"/>
                <w:sz w:val="20"/>
                <w:szCs w:val="20"/>
                <w:lang w:val="fr-FR"/>
              </w:rPr>
              <w:t xml:space="preserve">Les organisations d’acteurs commerciaux devront souscrire à des politiques générales de partage de données, des contrats et des termes de référence, y compris par exemple des clauses sur les accords d'audit et les termes de référence de </w:t>
            </w:r>
            <w:proofErr w:type="spellStart"/>
            <w:r w:rsidRPr="00DC5CBE">
              <w:rPr>
                <w:color w:val="595959" w:themeColor="text1" w:themeTint="A6"/>
                <w:sz w:val="20"/>
                <w:szCs w:val="20"/>
                <w:lang w:val="fr-FR"/>
              </w:rPr>
              <w:t>Fairtrace</w:t>
            </w:r>
            <w:proofErr w:type="spellEnd"/>
            <w:r w:rsidRPr="00DC5CBE">
              <w:rPr>
                <w:color w:val="595959" w:themeColor="text1" w:themeTint="A6"/>
                <w:sz w:val="20"/>
                <w:szCs w:val="20"/>
                <w:lang w:val="fr-FR"/>
              </w:rPr>
              <w:t xml:space="preserve"> ou d'autres plateformes. </w:t>
            </w:r>
            <w:r w:rsidRPr="00DC5CBE">
              <w:rPr>
                <w:color w:val="595959" w:themeColor="text1" w:themeTint="A6"/>
                <w:sz w:val="20"/>
                <w:szCs w:val="20"/>
                <w:u w:val="single"/>
                <w:lang w:val="fr-FR"/>
              </w:rPr>
              <w:t>Ces accords préciseront :</w:t>
            </w:r>
            <w:r w:rsidRPr="00DC5CBE">
              <w:rPr>
                <w:color w:val="595959" w:themeColor="text1" w:themeTint="A6"/>
                <w:sz w:val="20"/>
                <w:szCs w:val="20"/>
                <w:lang w:val="fr-FR"/>
              </w:rPr>
              <w:t xml:space="preserve"> </w:t>
            </w:r>
          </w:p>
          <w:p w14:paraId="39F5B9AF" w14:textId="77777777" w:rsidR="002E4B80" w:rsidRDefault="00DC5CBE" w:rsidP="002E4B80">
            <w:pPr>
              <w:shd w:val="clear" w:color="auto" w:fill="F2F2F2" w:themeFill="background1" w:themeFillShade="F2"/>
              <w:spacing w:line="276" w:lineRule="auto"/>
              <w:ind w:left="176" w:right="63" w:firstLine="137"/>
              <w:jc w:val="left"/>
              <w:rPr>
                <w:color w:val="595959" w:themeColor="text1" w:themeTint="A6"/>
                <w:sz w:val="20"/>
                <w:szCs w:val="20"/>
                <w:lang w:val="fr-FR"/>
              </w:rPr>
            </w:pPr>
            <w:r w:rsidRPr="00DC5CBE">
              <w:rPr>
                <w:color w:val="595959" w:themeColor="text1" w:themeTint="A6"/>
                <w:sz w:val="20"/>
                <w:szCs w:val="20"/>
                <w:lang w:val="fr-FR"/>
              </w:rPr>
              <w:t xml:space="preserve">a) Quelles données peuvent être partagées par défaut, et </w:t>
            </w:r>
          </w:p>
          <w:p w14:paraId="184BBB12" w14:textId="12F41C7E" w:rsidR="00F34A77" w:rsidRDefault="00DC5CBE" w:rsidP="002E4B80">
            <w:pPr>
              <w:shd w:val="clear" w:color="auto" w:fill="F2F2F2" w:themeFill="background1" w:themeFillShade="F2"/>
              <w:spacing w:line="276" w:lineRule="auto"/>
              <w:ind w:left="176" w:right="63" w:firstLine="137"/>
              <w:jc w:val="left"/>
              <w:rPr>
                <w:color w:val="595959" w:themeColor="text1" w:themeTint="A6"/>
                <w:sz w:val="20"/>
                <w:szCs w:val="20"/>
                <w:lang w:val="fr-FR"/>
              </w:rPr>
            </w:pPr>
            <w:r w:rsidRPr="00DC5CBE">
              <w:rPr>
                <w:color w:val="595959" w:themeColor="text1" w:themeTint="A6"/>
                <w:sz w:val="20"/>
                <w:szCs w:val="20"/>
                <w:lang w:val="fr-FR"/>
              </w:rPr>
              <w:t>b) Quelles données nécessitent une autorisation ; c.-à-d. que le professionnel gérera l'accès aux données conformément aux contrats et politiques mentionnés précédemment via une plateforme désignée</w:t>
            </w:r>
          </w:p>
          <w:p w14:paraId="33A48ACC" w14:textId="2BE6A414" w:rsidR="00DC5CBE" w:rsidRPr="00A71F40" w:rsidRDefault="00DC5CBE" w:rsidP="00DC5CBE">
            <w:pPr>
              <w:spacing w:after="0"/>
              <w:rPr>
                <w:color w:val="000000"/>
                <w:sz w:val="20"/>
                <w:szCs w:val="20"/>
                <w:lang w:val="fr-FR"/>
                <w14:textFill>
                  <w14:solidFill>
                    <w14:srgbClr w14:val="000000">
                      <w14:lumMod w14:val="65000"/>
                      <w14:lumOff w14:val="35000"/>
                    </w14:srgbClr>
                  </w14:solidFill>
                </w14:textFill>
              </w:rPr>
            </w:pPr>
            <w:r w:rsidRPr="00A71F40">
              <w:rPr>
                <w:rFonts w:eastAsia="MS Mincho" w:cs="Arial"/>
                <w:color w:val="565656"/>
                <w:sz w:val="20"/>
                <w:szCs w:val="20"/>
                <w:lang w:val="fr-FR"/>
              </w:rPr>
              <w:fldChar w:fldCharType="begin">
                <w:ffData>
                  <w:name w:val=""/>
                  <w:enabled/>
                  <w:calcOnExit w:val="0"/>
                  <w:checkBox>
                    <w:sizeAuto/>
                    <w:default w:val="0"/>
                    <w:checked w:val="0"/>
                  </w:checkBox>
                </w:ffData>
              </w:fldChar>
            </w:r>
            <w:r w:rsidRPr="00A71F40">
              <w:rPr>
                <w:rFonts w:eastAsia="MS Mincho" w:cs="Arial"/>
                <w:color w:val="565656"/>
                <w:sz w:val="20"/>
                <w:szCs w:val="20"/>
                <w:lang w:val="fr-FR"/>
              </w:rPr>
              <w:instrText xml:space="preserve"> FORMCHECKBOX </w:instrText>
            </w:r>
            <w:r w:rsidRPr="00A71F40">
              <w:rPr>
                <w:rFonts w:eastAsia="MS Mincho" w:cs="Arial"/>
                <w:color w:val="565656"/>
                <w:sz w:val="20"/>
                <w:szCs w:val="20"/>
                <w:lang w:val="fr-FR"/>
              </w:rPr>
            </w:r>
            <w:r w:rsidRPr="00A71F40">
              <w:rPr>
                <w:rFonts w:eastAsia="MS Mincho" w:cs="Arial"/>
                <w:color w:val="565656"/>
                <w:sz w:val="20"/>
                <w:szCs w:val="20"/>
                <w:lang w:val="fr-FR"/>
              </w:rPr>
              <w:fldChar w:fldCharType="separate"/>
            </w:r>
            <w:r w:rsidRPr="00A71F40">
              <w:rPr>
                <w:rFonts w:eastAsia="MS Mincho" w:cs="Arial"/>
                <w:color w:val="565656"/>
                <w:sz w:val="20"/>
                <w:szCs w:val="20"/>
                <w:lang w:val="fr-FR"/>
              </w:rPr>
              <w:fldChar w:fldCharType="end"/>
            </w:r>
            <w:r w:rsidRPr="00A71F40">
              <w:rPr>
                <w:rFonts w:eastAsia="MS Mincho" w:cs="Arial"/>
                <w:color w:val="565656"/>
                <w:sz w:val="20"/>
                <w:szCs w:val="20"/>
                <w:lang w:val="fr-FR"/>
              </w:rPr>
              <w:t xml:space="preserve"> </w:t>
            </w:r>
            <w:r w:rsidRPr="00A71F40">
              <w:rPr>
                <w:color w:val="000000"/>
                <w:sz w:val="20"/>
                <w:szCs w:val="20"/>
                <w:lang w:val="fr-FR"/>
                <w14:textFill>
                  <w14:solidFill>
                    <w14:srgbClr w14:val="000000">
                      <w14:lumMod w14:val="65000"/>
                      <w14:lumOff w14:val="35000"/>
                    </w14:srgbClr>
                  </w14:solidFill>
                </w14:textFill>
              </w:rPr>
              <w:t xml:space="preserve"> D’accord</w:t>
            </w:r>
          </w:p>
          <w:p w14:paraId="4A6D7AB1" w14:textId="4EC6CB4E" w:rsidR="00DC5CBE" w:rsidRPr="00A71F40" w:rsidRDefault="00DC5CBE" w:rsidP="00DC5CBE">
            <w:pPr>
              <w:spacing w:after="0"/>
              <w:rPr>
                <w:color w:val="000000"/>
                <w:sz w:val="20"/>
                <w:szCs w:val="20"/>
                <w:lang w:val="fr-FR"/>
                <w14:textFill>
                  <w14:solidFill>
                    <w14:srgbClr w14:val="000000">
                      <w14:lumMod w14:val="65000"/>
                      <w14:lumOff w14:val="35000"/>
                    </w14:srgbClr>
                  </w14:solidFill>
                </w14:textFill>
              </w:rPr>
            </w:pPr>
            <w:r w:rsidRPr="00A71F40">
              <w:rPr>
                <w:rFonts w:eastAsia="MS Mincho" w:cs="Arial"/>
                <w:color w:val="565656"/>
                <w:sz w:val="20"/>
                <w:szCs w:val="20"/>
                <w:lang w:val="fr-FR"/>
              </w:rPr>
              <w:fldChar w:fldCharType="begin">
                <w:ffData>
                  <w:name w:val=""/>
                  <w:enabled/>
                  <w:calcOnExit w:val="0"/>
                  <w:checkBox>
                    <w:sizeAuto/>
                    <w:default w:val="0"/>
                    <w:checked w:val="0"/>
                  </w:checkBox>
                </w:ffData>
              </w:fldChar>
            </w:r>
            <w:r w:rsidRPr="00A71F40">
              <w:rPr>
                <w:rFonts w:eastAsia="MS Mincho" w:cs="Arial"/>
                <w:color w:val="565656"/>
                <w:sz w:val="20"/>
                <w:szCs w:val="20"/>
                <w:lang w:val="fr-FR"/>
              </w:rPr>
              <w:instrText xml:space="preserve"> FORMCHECKBOX </w:instrText>
            </w:r>
            <w:r w:rsidRPr="00A71F40">
              <w:rPr>
                <w:rFonts w:eastAsia="MS Mincho" w:cs="Arial"/>
                <w:color w:val="565656"/>
                <w:sz w:val="20"/>
                <w:szCs w:val="20"/>
                <w:lang w:val="fr-FR"/>
              </w:rPr>
            </w:r>
            <w:r w:rsidRPr="00A71F40">
              <w:rPr>
                <w:rFonts w:eastAsia="MS Mincho" w:cs="Arial"/>
                <w:color w:val="565656"/>
                <w:sz w:val="20"/>
                <w:szCs w:val="20"/>
                <w:lang w:val="fr-FR"/>
              </w:rPr>
              <w:fldChar w:fldCharType="separate"/>
            </w:r>
            <w:r w:rsidRPr="00A71F40">
              <w:rPr>
                <w:rFonts w:eastAsia="MS Mincho" w:cs="Arial"/>
                <w:color w:val="565656"/>
                <w:sz w:val="20"/>
                <w:szCs w:val="20"/>
                <w:lang w:val="fr-FR"/>
              </w:rPr>
              <w:fldChar w:fldCharType="end"/>
            </w:r>
            <w:r w:rsidRPr="00A71F40">
              <w:rPr>
                <w:color w:val="000000"/>
                <w:sz w:val="20"/>
                <w:szCs w:val="20"/>
                <w:lang w:val="fr-FR"/>
                <w14:textFill>
                  <w14:solidFill>
                    <w14:srgbClr w14:val="000000">
                      <w14:lumMod w14:val="65000"/>
                      <w14:lumOff w14:val="35000"/>
                    </w14:srgbClr>
                  </w14:solidFill>
                </w14:textFill>
              </w:rPr>
              <w:t xml:space="preserve"> En partie d’accord</w:t>
            </w:r>
          </w:p>
          <w:p w14:paraId="6508B62F" w14:textId="1470F416" w:rsidR="00DC5CBE" w:rsidRPr="00A71F40" w:rsidRDefault="00DC5CBE" w:rsidP="00DC5CBE">
            <w:pPr>
              <w:spacing w:after="0"/>
              <w:rPr>
                <w:color w:val="000000"/>
                <w:sz w:val="20"/>
                <w:szCs w:val="20"/>
                <w:lang w:val="fr-FR"/>
                <w14:textFill>
                  <w14:solidFill>
                    <w14:srgbClr w14:val="000000">
                      <w14:lumMod w14:val="65000"/>
                      <w14:lumOff w14:val="35000"/>
                    </w14:srgbClr>
                  </w14:solidFill>
                </w14:textFill>
              </w:rPr>
            </w:pPr>
            <w:r w:rsidRPr="00A71F40">
              <w:rPr>
                <w:rFonts w:eastAsia="MS Mincho" w:cs="Arial"/>
                <w:color w:val="565656"/>
                <w:sz w:val="20"/>
                <w:szCs w:val="20"/>
                <w:lang w:val="fr-FR"/>
              </w:rPr>
              <w:fldChar w:fldCharType="begin">
                <w:ffData>
                  <w:name w:val=""/>
                  <w:enabled/>
                  <w:calcOnExit w:val="0"/>
                  <w:checkBox>
                    <w:sizeAuto/>
                    <w:default w:val="0"/>
                    <w:checked w:val="0"/>
                  </w:checkBox>
                </w:ffData>
              </w:fldChar>
            </w:r>
            <w:r w:rsidRPr="00A71F40">
              <w:rPr>
                <w:rFonts w:eastAsia="MS Mincho" w:cs="Arial"/>
                <w:color w:val="565656"/>
                <w:sz w:val="20"/>
                <w:szCs w:val="20"/>
                <w:lang w:val="fr-FR"/>
              </w:rPr>
              <w:instrText xml:space="preserve"> FORMCHECKBOX </w:instrText>
            </w:r>
            <w:r w:rsidRPr="00A71F40">
              <w:rPr>
                <w:rFonts w:eastAsia="MS Mincho" w:cs="Arial"/>
                <w:color w:val="565656"/>
                <w:sz w:val="20"/>
                <w:szCs w:val="20"/>
                <w:lang w:val="fr-FR"/>
              </w:rPr>
            </w:r>
            <w:r w:rsidRPr="00A71F40">
              <w:rPr>
                <w:rFonts w:eastAsia="MS Mincho" w:cs="Arial"/>
                <w:color w:val="565656"/>
                <w:sz w:val="20"/>
                <w:szCs w:val="20"/>
                <w:lang w:val="fr-FR"/>
              </w:rPr>
              <w:fldChar w:fldCharType="separate"/>
            </w:r>
            <w:r w:rsidRPr="00A71F40">
              <w:rPr>
                <w:rFonts w:eastAsia="MS Mincho" w:cs="Arial"/>
                <w:color w:val="565656"/>
                <w:sz w:val="20"/>
                <w:szCs w:val="20"/>
                <w:lang w:val="fr-FR"/>
              </w:rPr>
              <w:fldChar w:fldCharType="end"/>
            </w:r>
            <w:r w:rsidRPr="00A71F40">
              <w:rPr>
                <w:color w:val="000000"/>
                <w:sz w:val="20"/>
                <w:szCs w:val="20"/>
                <w:lang w:val="fr-FR"/>
                <w14:textFill>
                  <w14:solidFill>
                    <w14:srgbClr w14:val="000000">
                      <w14:lumMod w14:val="65000"/>
                      <w14:lumOff w14:val="35000"/>
                    </w14:srgbClr>
                  </w14:solidFill>
                </w14:textFill>
              </w:rPr>
              <w:t xml:space="preserve"> Pas d’accord</w:t>
            </w:r>
          </w:p>
          <w:p w14:paraId="04F42E15" w14:textId="799DFFD7" w:rsidR="00DC5CBE" w:rsidRPr="00A71F40" w:rsidRDefault="00DC5CBE" w:rsidP="00DC5CBE">
            <w:pPr>
              <w:spacing w:after="120"/>
              <w:rPr>
                <w:color w:val="000000"/>
                <w:sz w:val="20"/>
                <w:szCs w:val="20"/>
                <w:lang w:val="fr-FR"/>
                <w14:textFill>
                  <w14:solidFill>
                    <w14:srgbClr w14:val="000000">
                      <w14:lumMod w14:val="65000"/>
                      <w14:lumOff w14:val="35000"/>
                    </w14:srgbClr>
                  </w14:solidFill>
                </w14:textFill>
              </w:rPr>
            </w:pPr>
            <w:r w:rsidRPr="00A71F40">
              <w:rPr>
                <w:rFonts w:eastAsia="MS Mincho" w:cs="Arial"/>
                <w:color w:val="565656"/>
                <w:sz w:val="20"/>
                <w:szCs w:val="20"/>
                <w:lang w:val="fr-FR"/>
              </w:rPr>
              <w:fldChar w:fldCharType="begin">
                <w:ffData>
                  <w:name w:val=""/>
                  <w:enabled/>
                  <w:calcOnExit w:val="0"/>
                  <w:checkBox>
                    <w:sizeAuto/>
                    <w:default w:val="0"/>
                    <w:checked w:val="0"/>
                  </w:checkBox>
                </w:ffData>
              </w:fldChar>
            </w:r>
            <w:r w:rsidRPr="00A71F40">
              <w:rPr>
                <w:rFonts w:eastAsia="MS Mincho" w:cs="Arial"/>
                <w:color w:val="565656"/>
                <w:sz w:val="20"/>
                <w:szCs w:val="20"/>
                <w:lang w:val="fr-FR"/>
              </w:rPr>
              <w:instrText xml:space="preserve"> FORMCHECKBOX </w:instrText>
            </w:r>
            <w:r w:rsidRPr="00A71F40">
              <w:rPr>
                <w:rFonts w:eastAsia="MS Mincho" w:cs="Arial"/>
                <w:color w:val="565656"/>
                <w:sz w:val="20"/>
                <w:szCs w:val="20"/>
                <w:lang w:val="fr-FR"/>
              </w:rPr>
            </w:r>
            <w:r w:rsidRPr="00A71F40">
              <w:rPr>
                <w:rFonts w:eastAsia="MS Mincho" w:cs="Arial"/>
                <w:color w:val="565656"/>
                <w:sz w:val="20"/>
                <w:szCs w:val="20"/>
                <w:lang w:val="fr-FR"/>
              </w:rPr>
              <w:fldChar w:fldCharType="separate"/>
            </w:r>
            <w:r w:rsidRPr="00A71F40">
              <w:rPr>
                <w:rFonts w:eastAsia="MS Mincho" w:cs="Arial"/>
                <w:color w:val="565656"/>
                <w:sz w:val="20"/>
                <w:szCs w:val="20"/>
                <w:lang w:val="fr-FR"/>
              </w:rPr>
              <w:fldChar w:fldCharType="end"/>
            </w:r>
            <w:r w:rsidRPr="00A71F40">
              <w:rPr>
                <w:color w:val="000000"/>
                <w:sz w:val="20"/>
                <w:szCs w:val="20"/>
                <w:lang w:val="fr-FR"/>
                <w14:textFill>
                  <w14:solidFill>
                    <w14:srgbClr w14:val="000000">
                      <w14:lumMod w14:val="65000"/>
                      <w14:lumOff w14:val="35000"/>
                    </w14:srgbClr>
                  </w14:solidFill>
                </w14:textFill>
              </w:rPr>
              <w:t xml:space="preserve"> Je ne sais pas/ Cela ne me concerne pas</w:t>
            </w:r>
          </w:p>
          <w:p w14:paraId="7C1FB40C" w14:textId="77777777" w:rsidR="00DC5CBE" w:rsidRPr="00B76E63" w:rsidRDefault="00DC5CBE" w:rsidP="00DC5CBE">
            <w:pPr>
              <w:spacing w:after="0"/>
              <w:rPr>
                <w:rFonts w:cs="Arial"/>
                <w:b/>
                <w:bCs/>
                <w:color w:val="00B9E4"/>
                <w:sz w:val="20"/>
                <w:szCs w:val="20"/>
                <w:lang w:val="fr-FR"/>
              </w:rPr>
            </w:pPr>
            <w:r w:rsidRPr="00B76E63">
              <w:rPr>
                <w:b/>
                <w:bCs/>
                <w:color w:val="00B9E4"/>
                <w:sz w:val="20"/>
                <w:szCs w:val="20"/>
                <w:lang w:val="fr-FR"/>
              </w:rPr>
              <w:t>Veuillez expliquer si vous êtes en partie d’accord ou pas d’accord.</w:t>
            </w:r>
          </w:p>
          <w:p w14:paraId="674B265F" w14:textId="3F7FE00F" w:rsidR="00DC5CBE" w:rsidRPr="00B76E63" w:rsidRDefault="00DC5CBE" w:rsidP="00DC5CBE">
            <w:pPr>
              <w:spacing w:after="0" w:line="240" w:lineRule="auto"/>
              <w:rPr>
                <w:rFonts w:cs="Arial"/>
                <w:i/>
                <w:iCs/>
                <w:color w:val="7030A0"/>
                <w:sz w:val="18"/>
                <w:szCs w:val="20"/>
                <w:lang w:val="fr-FR"/>
              </w:rPr>
            </w:pPr>
            <w:r>
              <w:rPr>
                <w:rFonts w:eastAsia="MS Mincho" w:cs="Arial"/>
                <w:color w:val="565656"/>
                <w:sz w:val="20"/>
                <w:szCs w:val="20"/>
                <w:shd w:val="clear" w:color="auto" w:fill="D9D9D9" w:themeFill="background1" w:themeFillShade="D9"/>
                <w:lang w:val="fr-FR"/>
              </w:rPr>
              <w:fldChar w:fldCharType="begin">
                <w:ffData>
                  <w:name w:val="Text78"/>
                  <w:enabled/>
                  <w:calcOnExit w:val="0"/>
                  <w:textInput/>
                </w:ffData>
              </w:fldChar>
            </w:r>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p>
          <w:p w14:paraId="43DE99F9" w14:textId="77777777" w:rsidR="00DC5CBE" w:rsidRDefault="00DC5CBE" w:rsidP="00DC5CBE">
            <w:pPr>
              <w:spacing w:after="120"/>
              <w:rPr>
                <w:b/>
                <w:bCs/>
                <w:color w:val="000000"/>
                <w:sz w:val="20"/>
                <w:szCs w:val="20"/>
                <w:lang w:val="fr-FR"/>
                <w14:textFill>
                  <w14:solidFill>
                    <w14:srgbClr w14:val="000000">
                      <w14:lumMod w14:val="65000"/>
                      <w14:lumOff w14:val="35000"/>
                    </w14:srgbClr>
                  </w14:solidFill>
                </w14:textFill>
              </w:rPr>
            </w:pPr>
          </w:p>
          <w:p w14:paraId="1C182B39" w14:textId="77777777" w:rsidR="002B7097" w:rsidRDefault="002B7097" w:rsidP="00A92E87">
            <w:pPr>
              <w:spacing w:line="276" w:lineRule="auto"/>
              <w:jc w:val="left"/>
              <w:rPr>
                <w:b/>
                <w:bCs/>
                <w:color w:val="000000"/>
                <w:sz w:val="20"/>
                <w:szCs w:val="20"/>
                <w:lang w:val="fr-FR"/>
                <w14:textFill>
                  <w14:solidFill>
                    <w14:srgbClr w14:val="000000">
                      <w14:lumMod w14:val="65000"/>
                      <w14:lumOff w14:val="35000"/>
                    </w14:srgbClr>
                  </w14:solidFill>
                </w14:textFill>
              </w:rPr>
            </w:pPr>
            <w:r w:rsidRPr="002B7097">
              <w:rPr>
                <w:b/>
                <w:bCs/>
                <w:color w:val="000000"/>
                <w:sz w:val="20"/>
                <w:szCs w:val="20"/>
                <w:lang w:val="fr-FR"/>
                <w14:textFill>
                  <w14:solidFill>
                    <w14:srgbClr w14:val="000000">
                      <w14:lumMod w14:val="65000"/>
                      <w14:lumOff w14:val="35000"/>
                    </w14:srgbClr>
                  </w14:solidFill>
                </w14:textFill>
              </w:rPr>
              <w:lastRenderedPageBreak/>
              <w:t xml:space="preserve">Si vous êtes globalement d'accord avec la proposition ci-dessus, veuillez répondre aux questions supplémentaires ci-dessous. </w:t>
            </w:r>
          </w:p>
          <w:p w14:paraId="7CDEA702" w14:textId="0411D7CD" w:rsidR="002B7097" w:rsidRPr="002B7097" w:rsidRDefault="002B7097" w:rsidP="00A92E87">
            <w:pPr>
              <w:spacing w:line="276" w:lineRule="auto"/>
              <w:jc w:val="left"/>
              <w:rPr>
                <w:b/>
                <w:bCs/>
                <w:color w:val="00B9E4"/>
                <w:sz w:val="20"/>
                <w:szCs w:val="20"/>
                <w:lang w:val="fr-FR"/>
              </w:rPr>
            </w:pPr>
            <w:r w:rsidRPr="002B7097">
              <w:rPr>
                <w:b/>
                <w:bCs/>
                <w:color w:val="00B9E4"/>
                <w:sz w:val="20"/>
                <w:szCs w:val="20"/>
                <w:lang w:val="fr-FR"/>
              </w:rPr>
              <w:t>Question 3-2 : En tant qu'organisation de commerçants certifiés, comment préférez-vous accéder à ces informations et les partager ?</w:t>
            </w:r>
          </w:p>
          <w:p w14:paraId="7733C6F6" w14:textId="384B9464" w:rsidR="002B7097" w:rsidRPr="002B7097" w:rsidRDefault="002B7097" w:rsidP="002B7097">
            <w:pPr>
              <w:spacing w:after="120" w:line="240" w:lineRule="auto"/>
              <w:ind w:left="173" w:hanging="173"/>
              <w:jc w:val="left"/>
              <w:rPr>
                <w:rFonts w:eastAsia="MS Mincho" w:cs="Arial"/>
                <w:color w:val="565656"/>
                <w:sz w:val="20"/>
                <w:szCs w:val="20"/>
                <w:lang w:val="fr-FR"/>
              </w:rPr>
            </w:pPr>
            <w:r>
              <w:rPr>
                <w:color w:val="565656"/>
                <w:sz w:val="20"/>
                <w:szCs w:val="20"/>
              </w:rPr>
              <w:fldChar w:fldCharType="begin">
                <w:ffData>
                  <w:name w:val="Check21"/>
                  <w:enabled/>
                  <w:calcOnExit w:val="0"/>
                  <w:checkBox>
                    <w:sizeAuto/>
                    <w:default w:val="0"/>
                    <w:checked w:val="0"/>
                  </w:checkBox>
                </w:ffData>
              </w:fldChar>
            </w:r>
            <w:r w:rsidRPr="009D0969">
              <w:rPr>
                <w:color w:val="565656"/>
                <w:sz w:val="20"/>
                <w:szCs w:val="20"/>
                <w:lang w:val="fr-FR"/>
              </w:rPr>
              <w:instrText xml:space="preserve"> FORMCHECKBOX </w:instrText>
            </w:r>
            <w:r>
              <w:rPr>
                <w:color w:val="565656"/>
                <w:sz w:val="20"/>
                <w:szCs w:val="20"/>
              </w:rPr>
            </w:r>
            <w:r>
              <w:rPr>
                <w:color w:val="565656"/>
                <w:sz w:val="20"/>
                <w:szCs w:val="20"/>
              </w:rPr>
              <w:fldChar w:fldCharType="separate"/>
            </w:r>
            <w:r>
              <w:rPr>
                <w:color w:val="565656"/>
                <w:sz w:val="20"/>
                <w:szCs w:val="20"/>
              </w:rPr>
              <w:fldChar w:fldCharType="end"/>
            </w:r>
            <w:r w:rsidRPr="002B7097">
              <w:rPr>
                <w:rFonts w:eastAsia="MS Mincho" w:cs="Arial"/>
                <w:color w:val="565656"/>
                <w:sz w:val="20"/>
                <w:szCs w:val="20"/>
                <w:lang w:val="fr-FR"/>
              </w:rPr>
              <w:t>Via votre contact chez Fairtrade</w:t>
            </w:r>
          </w:p>
          <w:p w14:paraId="1864D2C4" w14:textId="024A0CE4" w:rsidR="002B7097" w:rsidRPr="002B7097" w:rsidRDefault="002B7097" w:rsidP="002B7097">
            <w:pPr>
              <w:spacing w:after="120" w:line="240" w:lineRule="auto"/>
              <w:ind w:left="173" w:hanging="173"/>
              <w:jc w:val="left"/>
              <w:rPr>
                <w:rFonts w:eastAsia="MS Mincho" w:cs="Arial"/>
                <w:color w:val="565656"/>
                <w:sz w:val="20"/>
                <w:szCs w:val="20"/>
                <w:lang w:val="fr-FR"/>
              </w:rPr>
            </w:pPr>
            <w:r>
              <w:rPr>
                <w:color w:val="565656"/>
                <w:sz w:val="20"/>
                <w:szCs w:val="20"/>
              </w:rPr>
              <w:fldChar w:fldCharType="begin">
                <w:ffData>
                  <w:name w:val="Check21"/>
                  <w:enabled/>
                  <w:calcOnExit w:val="0"/>
                  <w:checkBox>
                    <w:sizeAuto/>
                    <w:default w:val="0"/>
                    <w:checked w:val="0"/>
                  </w:checkBox>
                </w:ffData>
              </w:fldChar>
            </w:r>
            <w:r w:rsidRPr="009D0969">
              <w:rPr>
                <w:color w:val="565656"/>
                <w:sz w:val="20"/>
                <w:szCs w:val="20"/>
                <w:lang w:val="fr-FR"/>
              </w:rPr>
              <w:instrText xml:space="preserve"> FORMCHECKBOX </w:instrText>
            </w:r>
            <w:r>
              <w:rPr>
                <w:color w:val="565656"/>
                <w:sz w:val="20"/>
                <w:szCs w:val="20"/>
              </w:rPr>
            </w:r>
            <w:r>
              <w:rPr>
                <w:color w:val="565656"/>
                <w:sz w:val="20"/>
                <w:szCs w:val="20"/>
              </w:rPr>
              <w:fldChar w:fldCharType="separate"/>
            </w:r>
            <w:r>
              <w:rPr>
                <w:color w:val="565656"/>
                <w:sz w:val="20"/>
                <w:szCs w:val="20"/>
              </w:rPr>
              <w:fldChar w:fldCharType="end"/>
            </w:r>
            <w:r w:rsidRPr="002B7097">
              <w:rPr>
                <w:rFonts w:eastAsia="MS Mincho" w:cs="Arial"/>
                <w:color w:val="565656"/>
                <w:sz w:val="20"/>
                <w:szCs w:val="20"/>
                <w:lang w:val="fr-FR"/>
              </w:rPr>
              <w:t xml:space="preserve">Via une plateforme Fairtrade dédiée, à la demande d'une organisation certifiée Fairtrade ou d'un licencié </w:t>
            </w:r>
          </w:p>
          <w:p w14:paraId="6EF6655E" w14:textId="5B1B339F" w:rsidR="002B7097" w:rsidRPr="002B7097" w:rsidRDefault="002B7097" w:rsidP="002B7097">
            <w:pPr>
              <w:spacing w:after="120" w:line="240" w:lineRule="auto"/>
              <w:ind w:left="173" w:hanging="173"/>
              <w:jc w:val="left"/>
              <w:rPr>
                <w:rFonts w:eastAsia="MS Mincho" w:cs="Arial"/>
                <w:color w:val="565656"/>
                <w:sz w:val="20"/>
                <w:szCs w:val="20"/>
                <w:lang w:val="fr-FR"/>
              </w:rPr>
            </w:pPr>
            <w:r>
              <w:rPr>
                <w:color w:val="565656"/>
                <w:sz w:val="20"/>
                <w:szCs w:val="20"/>
              </w:rPr>
              <w:fldChar w:fldCharType="begin">
                <w:ffData>
                  <w:name w:val="Check21"/>
                  <w:enabled/>
                  <w:calcOnExit w:val="0"/>
                  <w:checkBox>
                    <w:sizeAuto/>
                    <w:default w:val="0"/>
                    <w:checked w:val="0"/>
                  </w:checkBox>
                </w:ffData>
              </w:fldChar>
            </w:r>
            <w:r w:rsidRPr="009D0969">
              <w:rPr>
                <w:color w:val="565656"/>
                <w:sz w:val="20"/>
                <w:szCs w:val="20"/>
                <w:lang w:val="fr-FR"/>
              </w:rPr>
              <w:instrText xml:space="preserve"> FORMCHECKBOX </w:instrText>
            </w:r>
            <w:r>
              <w:rPr>
                <w:color w:val="565656"/>
                <w:sz w:val="20"/>
                <w:szCs w:val="20"/>
              </w:rPr>
            </w:r>
            <w:r>
              <w:rPr>
                <w:color w:val="565656"/>
                <w:sz w:val="20"/>
                <w:szCs w:val="20"/>
              </w:rPr>
              <w:fldChar w:fldCharType="separate"/>
            </w:r>
            <w:r>
              <w:rPr>
                <w:color w:val="565656"/>
                <w:sz w:val="20"/>
                <w:szCs w:val="20"/>
              </w:rPr>
              <w:fldChar w:fldCharType="end"/>
            </w:r>
            <w:r w:rsidRPr="002B7097">
              <w:rPr>
                <w:rFonts w:eastAsia="MS Mincho" w:cs="Arial"/>
                <w:color w:val="565656"/>
                <w:sz w:val="20"/>
                <w:szCs w:val="20"/>
                <w:lang w:val="fr-FR"/>
              </w:rPr>
              <w:t>Directement par vos partenaires Fairtrade ou vos partenaires de la chaîne d'approvisionnement sans implication de Fairtrade</w:t>
            </w:r>
          </w:p>
          <w:p w14:paraId="46B72E2F" w14:textId="4F4453C7" w:rsidR="002B7097" w:rsidRPr="002B7097" w:rsidRDefault="002B7097" w:rsidP="002B7097">
            <w:pPr>
              <w:spacing w:after="120" w:line="240" w:lineRule="auto"/>
              <w:ind w:left="173" w:hanging="173"/>
              <w:jc w:val="left"/>
              <w:rPr>
                <w:rFonts w:eastAsia="MS Mincho" w:cs="Arial"/>
                <w:color w:val="565656"/>
                <w:sz w:val="20"/>
                <w:szCs w:val="20"/>
                <w:lang w:val="fr-FR"/>
              </w:rPr>
            </w:pPr>
            <w:r>
              <w:rPr>
                <w:color w:val="565656"/>
                <w:sz w:val="20"/>
                <w:szCs w:val="20"/>
              </w:rPr>
              <w:fldChar w:fldCharType="begin">
                <w:ffData>
                  <w:name w:val="Check21"/>
                  <w:enabled/>
                  <w:calcOnExit w:val="0"/>
                  <w:checkBox>
                    <w:sizeAuto/>
                    <w:default w:val="0"/>
                    <w:checked w:val="0"/>
                  </w:checkBox>
                </w:ffData>
              </w:fldChar>
            </w:r>
            <w:r w:rsidRPr="009D0969">
              <w:rPr>
                <w:color w:val="565656"/>
                <w:sz w:val="20"/>
                <w:szCs w:val="20"/>
                <w:lang w:val="fr-FR"/>
              </w:rPr>
              <w:instrText xml:space="preserve"> FORMCHECKBOX </w:instrText>
            </w:r>
            <w:r>
              <w:rPr>
                <w:color w:val="565656"/>
                <w:sz w:val="20"/>
                <w:szCs w:val="20"/>
              </w:rPr>
            </w:r>
            <w:r>
              <w:rPr>
                <w:color w:val="565656"/>
                <w:sz w:val="20"/>
                <w:szCs w:val="20"/>
              </w:rPr>
              <w:fldChar w:fldCharType="separate"/>
            </w:r>
            <w:r>
              <w:rPr>
                <w:color w:val="565656"/>
                <w:sz w:val="20"/>
                <w:szCs w:val="20"/>
              </w:rPr>
              <w:fldChar w:fldCharType="end"/>
            </w:r>
            <w:r w:rsidRPr="002B7097">
              <w:rPr>
                <w:rFonts w:eastAsia="MS Mincho" w:cs="Arial"/>
                <w:color w:val="565656"/>
                <w:sz w:val="20"/>
                <w:szCs w:val="20"/>
                <w:lang w:val="fr-FR"/>
              </w:rPr>
              <w:t xml:space="preserve">Aucune des réponses ci-dessus / Autre, veuillez préciser ici  </w:t>
            </w:r>
            <w:r>
              <w:rPr>
                <w:rFonts w:eastAsia="MS Mincho" w:cs="Arial"/>
                <w:color w:val="565656"/>
                <w:sz w:val="20"/>
                <w:szCs w:val="20"/>
                <w:shd w:val="clear" w:color="auto" w:fill="D9D9D9" w:themeFill="background1" w:themeFillShade="D9"/>
              </w:rPr>
              <w:fldChar w:fldCharType="begin">
                <w:ffData>
                  <w:name w:val="Text8"/>
                  <w:enabled/>
                  <w:calcOnExit w:val="0"/>
                  <w:textInput/>
                </w:ffData>
              </w:fldChar>
            </w:r>
            <w:r w:rsidRPr="009D0969">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rPr>
            </w:r>
            <w:r>
              <w:rPr>
                <w:rFonts w:eastAsia="MS Mincho" w:cs="Arial"/>
                <w:color w:val="565656"/>
                <w:sz w:val="20"/>
                <w:szCs w:val="20"/>
                <w:shd w:val="clear" w:color="auto" w:fill="D9D9D9" w:themeFill="background1" w:themeFillShade="D9"/>
              </w:rPr>
              <w:fldChar w:fldCharType="separate"/>
            </w:r>
            <w:r>
              <w:rPr>
                <w:rFonts w:eastAsia="MS Mincho" w:cs="Arial"/>
                <w:color w:val="565656"/>
                <w:sz w:val="20"/>
                <w:szCs w:val="20"/>
                <w:shd w:val="clear" w:color="auto" w:fill="D9D9D9" w:themeFill="background1" w:themeFillShade="D9"/>
              </w:rPr>
              <w:t> </w:t>
            </w:r>
            <w:r>
              <w:rPr>
                <w:rFonts w:eastAsia="MS Mincho" w:cs="Arial"/>
                <w:color w:val="565656"/>
                <w:sz w:val="20"/>
                <w:szCs w:val="20"/>
                <w:shd w:val="clear" w:color="auto" w:fill="D9D9D9" w:themeFill="background1" w:themeFillShade="D9"/>
              </w:rPr>
              <w:t> </w:t>
            </w:r>
            <w:r>
              <w:rPr>
                <w:rFonts w:eastAsia="MS Mincho" w:cs="Arial"/>
                <w:color w:val="565656"/>
                <w:sz w:val="20"/>
                <w:szCs w:val="20"/>
                <w:shd w:val="clear" w:color="auto" w:fill="D9D9D9" w:themeFill="background1" w:themeFillShade="D9"/>
              </w:rPr>
              <w:t> </w:t>
            </w:r>
            <w:r>
              <w:rPr>
                <w:rFonts w:eastAsia="MS Mincho" w:cs="Arial"/>
                <w:color w:val="565656"/>
                <w:sz w:val="20"/>
                <w:szCs w:val="20"/>
                <w:shd w:val="clear" w:color="auto" w:fill="D9D9D9" w:themeFill="background1" w:themeFillShade="D9"/>
              </w:rPr>
              <w:t> </w:t>
            </w:r>
            <w:r>
              <w:rPr>
                <w:rFonts w:eastAsia="MS Mincho" w:cs="Arial"/>
                <w:color w:val="565656"/>
                <w:sz w:val="20"/>
                <w:szCs w:val="20"/>
                <w:shd w:val="clear" w:color="auto" w:fill="D9D9D9" w:themeFill="background1" w:themeFillShade="D9"/>
              </w:rPr>
              <w:t> </w:t>
            </w:r>
            <w:r>
              <w:rPr>
                <w:rFonts w:eastAsia="MS Mincho" w:cs="Arial"/>
                <w:color w:val="565656"/>
                <w:sz w:val="20"/>
                <w:szCs w:val="20"/>
                <w:shd w:val="clear" w:color="auto" w:fill="D9D9D9" w:themeFill="background1" w:themeFillShade="D9"/>
              </w:rPr>
              <w:fldChar w:fldCharType="end"/>
            </w:r>
          </w:p>
          <w:p w14:paraId="7AE54AD9" w14:textId="77777777" w:rsidR="002B7097" w:rsidRDefault="002B7097" w:rsidP="002B7097">
            <w:pPr>
              <w:spacing w:after="120" w:line="240" w:lineRule="auto"/>
              <w:jc w:val="left"/>
              <w:rPr>
                <w:rFonts w:eastAsia="MS Mincho" w:cs="Arial"/>
                <w:color w:val="565656"/>
                <w:sz w:val="20"/>
                <w:szCs w:val="20"/>
                <w:lang w:val="fr-FR"/>
              </w:rPr>
            </w:pPr>
          </w:p>
          <w:p w14:paraId="6DB9B396" w14:textId="7C73A09B" w:rsidR="002B7097" w:rsidRPr="002B7097" w:rsidRDefault="002B7097" w:rsidP="002B7097">
            <w:pPr>
              <w:spacing w:after="120" w:line="240" w:lineRule="auto"/>
              <w:jc w:val="left"/>
              <w:rPr>
                <w:rFonts w:eastAsia="MS Mincho" w:cs="Arial"/>
                <w:color w:val="565656"/>
                <w:sz w:val="20"/>
                <w:szCs w:val="20"/>
                <w:lang w:val="fr-FR"/>
              </w:rPr>
            </w:pPr>
            <w:r w:rsidRPr="002B7097">
              <w:rPr>
                <w:rFonts w:eastAsia="MS Mincho" w:cs="Arial"/>
                <w:color w:val="565656"/>
                <w:sz w:val="20"/>
                <w:szCs w:val="20"/>
                <w:lang w:val="fr-FR"/>
              </w:rPr>
              <w:t xml:space="preserve">    </w:t>
            </w:r>
          </w:p>
          <w:p w14:paraId="1D8888A7" w14:textId="018936DE" w:rsidR="00A92E87" w:rsidRPr="00A92E87" w:rsidRDefault="00A92E87" w:rsidP="00A92E87">
            <w:pPr>
              <w:spacing w:line="276" w:lineRule="auto"/>
              <w:jc w:val="left"/>
              <w:rPr>
                <w:rFonts w:eastAsiaTheme="minorEastAsia" w:cs="Arial"/>
                <w:b/>
                <w:bCs/>
                <w:color w:val="00B9E4"/>
                <w:sz w:val="20"/>
                <w:szCs w:val="20"/>
                <w:lang w:val="fr-FR"/>
              </w:rPr>
            </w:pPr>
            <w:r w:rsidRPr="00A92E87">
              <w:rPr>
                <w:b/>
                <w:bCs/>
                <w:color w:val="00B9E4"/>
                <w:sz w:val="20"/>
                <w:szCs w:val="20"/>
                <w:lang w:val="fr-FR"/>
              </w:rPr>
              <w:t>Question 3-</w:t>
            </w:r>
            <w:r w:rsidR="002B7097">
              <w:rPr>
                <w:b/>
                <w:bCs/>
                <w:color w:val="00B9E4"/>
                <w:sz w:val="20"/>
                <w:szCs w:val="20"/>
                <w:lang w:val="fr-FR"/>
              </w:rPr>
              <w:t>3</w:t>
            </w:r>
            <w:r w:rsidRPr="00A92E87">
              <w:rPr>
                <w:b/>
                <w:bCs/>
                <w:color w:val="00B9E4"/>
                <w:sz w:val="20"/>
                <w:szCs w:val="20"/>
                <w:lang w:val="fr-FR"/>
              </w:rPr>
              <w:t xml:space="preserve"> : Êtes-vous intéressé à avoir accès à de telles informations sur vos partenaires de la chaîne d'approvisionnement Fairtrade ? </w:t>
            </w:r>
          </w:p>
          <w:p w14:paraId="19EF2E23" w14:textId="3D972251" w:rsidR="00A92E87" w:rsidRDefault="00A92E87" w:rsidP="00A92E87">
            <w:pPr>
              <w:spacing w:before="120" w:line="276" w:lineRule="auto"/>
              <w:jc w:val="left"/>
              <w:rPr>
                <w:color w:val="595959" w:themeColor="text1" w:themeTint="A6"/>
                <w:sz w:val="20"/>
                <w:szCs w:val="20"/>
                <w:lang w:val="fr-FR"/>
              </w:rPr>
            </w:pPr>
            <w:r w:rsidRPr="00A92E87">
              <w:rPr>
                <w:color w:val="595959" w:themeColor="text1" w:themeTint="A6"/>
                <w:sz w:val="20"/>
                <w:szCs w:val="20"/>
                <w:lang w:val="fr-FR"/>
              </w:rPr>
              <w:t xml:space="preserve"> </w:t>
            </w:r>
            <w:r>
              <w:rPr>
                <w:color w:val="595959" w:themeColor="text1" w:themeTint="A6"/>
                <w:sz w:val="20"/>
                <w:szCs w:val="20"/>
              </w:rPr>
              <w:fldChar w:fldCharType="begin">
                <w:ffData>
                  <w:name w:val="Check18"/>
                  <w:enabled/>
                  <w:calcOnExit w:val="0"/>
                  <w:checkBox>
                    <w:sizeAuto/>
                    <w:default w:val="0"/>
                    <w:checked w:val="0"/>
                  </w:checkBox>
                </w:ffData>
              </w:fldChar>
            </w:r>
            <w:bookmarkStart w:id="62" w:name="Check18"/>
            <w:r w:rsidRPr="00A92E87">
              <w:rPr>
                <w:color w:val="595959" w:themeColor="text1" w:themeTint="A6"/>
                <w:sz w:val="20"/>
                <w:szCs w:val="20"/>
                <w:lang w:val="fr-FR"/>
              </w:rPr>
              <w:instrText xml:space="preserve"> FORMCHECKBOX </w:instrText>
            </w:r>
            <w:r>
              <w:rPr>
                <w:color w:val="595959" w:themeColor="text1" w:themeTint="A6"/>
                <w:sz w:val="20"/>
                <w:szCs w:val="20"/>
              </w:rPr>
            </w:r>
            <w:r>
              <w:rPr>
                <w:color w:val="595959" w:themeColor="text1" w:themeTint="A6"/>
                <w:sz w:val="20"/>
                <w:szCs w:val="20"/>
              </w:rPr>
              <w:fldChar w:fldCharType="separate"/>
            </w:r>
            <w:r>
              <w:rPr>
                <w:color w:val="595959" w:themeColor="text1" w:themeTint="A6"/>
                <w:sz w:val="20"/>
                <w:szCs w:val="20"/>
              </w:rPr>
              <w:fldChar w:fldCharType="end"/>
            </w:r>
            <w:bookmarkEnd w:id="62"/>
            <w:r w:rsidRPr="00A92E87">
              <w:rPr>
                <w:color w:val="595959" w:themeColor="text1" w:themeTint="A6"/>
                <w:sz w:val="20"/>
                <w:szCs w:val="20"/>
                <w:lang w:val="fr-FR"/>
              </w:rPr>
              <w:t xml:space="preserve">Oui                  </w:t>
            </w:r>
            <w:r>
              <w:rPr>
                <w:color w:val="595959" w:themeColor="text1" w:themeTint="A6"/>
                <w:sz w:val="20"/>
                <w:szCs w:val="20"/>
              </w:rPr>
              <w:fldChar w:fldCharType="begin">
                <w:ffData>
                  <w:name w:val="Check19"/>
                  <w:enabled/>
                  <w:calcOnExit w:val="0"/>
                  <w:checkBox>
                    <w:sizeAuto/>
                    <w:default w:val="0"/>
                    <w:checked w:val="0"/>
                  </w:checkBox>
                </w:ffData>
              </w:fldChar>
            </w:r>
            <w:bookmarkStart w:id="63" w:name="Check19"/>
            <w:r w:rsidRPr="00A92E87">
              <w:rPr>
                <w:color w:val="595959" w:themeColor="text1" w:themeTint="A6"/>
                <w:sz w:val="20"/>
                <w:szCs w:val="20"/>
                <w:lang w:val="fr-FR"/>
              </w:rPr>
              <w:instrText xml:space="preserve"> FORMCHECKBOX </w:instrText>
            </w:r>
            <w:r>
              <w:rPr>
                <w:color w:val="595959" w:themeColor="text1" w:themeTint="A6"/>
                <w:sz w:val="20"/>
                <w:szCs w:val="20"/>
              </w:rPr>
            </w:r>
            <w:r>
              <w:rPr>
                <w:color w:val="595959" w:themeColor="text1" w:themeTint="A6"/>
                <w:sz w:val="20"/>
                <w:szCs w:val="20"/>
              </w:rPr>
              <w:fldChar w:fldCharType="separate"/>
            </w:r>
            <w:r>
              <w:rPr>
                <w:color w:val="595959" w:themeColor="text1" w:themeTint="A6"/>
                <w:sz w:val="20"/>
                <w:szCs w:val="20"/>
              </w:rPr>
              <w:fldChar w:fldCharType="end"/>
            </w:r>
            <w:bookmarkEnd w:id="63"/>
            <w:r w:rsidRPr="00A92E87">
              <w:rPr>
                <w:color w:val="595959" w:themeColor="text1" w:themeTint="A6"/>
                <w:sz w:val="20"/>
                <w:szCs w:val="20"/>
                <w:lang w:val="fr-FR"/>
              </w:rPr>
              <w:t xml:space="preserve">Non                   </w:t>
            </w:r>
            <w:r>
              <w:rPr>
                <w:color w:val="595959" w:themeColor="text1" w:themeTint="A6"/>
                <w:sz w:val="20"/>
                <w:szCs w:val="20"/>
              </w:rPr>
              <w:fldChar w:fldCharType="begin">
                <w:ffData>
                  <w:name w:val="Check20"/>
                  <w:enabled/>
                  <w:calcOnExit w:val="0"/>
                  <w:checkBox>
                    <w:sizeAuto/>
                    <w:default w:val="0"/>
                    <w:checked w:val="0"/>
                  </w:checkBox>
                </w:ffData>
              </w:fldChar>
            </w:r>
            <w:bookmarkStart w:id="64" w:name="Check20"/>
            <w:r w:rsidRPr="00A92E87">
              <w:rPr>
                <w:color w:val="595959" w:themeColor="text1" w:themeTint="A6"/>
                <w:sz w:val="20"/>
                <w:szCs w:val="20"/>
                <w:lang w:val="fr-FR"/>
              </w:rPr>
              <w:instrText xml:space="preserve"> FORMCHECKBOX </w:instrText>
            </w:r>
            <w:r>
              <w:rPr>
                <w:color w:val="595959" w:themeColor="text1" w:themeTint="A6"/>
                <w:sz w:val="20"/>
                <w:szCs w:val="20"/>
              </w:rPr>
            </w:r>
            <w:r>
              <w:rPr>
                <w:color w:val="595959" w:themeColor="text1" w:themeTint="A6"/>
                <w:sz w:val="20"/>
                <w:szCs w:val="20"/>
              </w:rPr>
              <w:fldChar w:fldCharType="separate"/>
            </w:r>
            <w:r>
              <w:rPr>
                <w:color w:val="595959" w:themeColor="text1" w:themeTint="A6"/>
                <w:sz w:val="20"/>
                <w:szCs w:val="20"/>
              </w:rPr>
              <w:fldChar w:fldCharType="end"/>
            </w:r>
            <w:bookmarkEnd w:id="64"/>
            <w:r w:rsidRPr="00A92E87">
              <w:rPr>
                <w:color w:val="595959" w:themeColor="text1" w:themeTint="A6"/>
                <w:sz w:val="20"/>
                <w:szCs w:val="20"/>
                <w:lang w:val="fr-FR"/>
              </w:rPr>
              <w:t>Je ne sais pas/ Cela ne me concerne pas</w:t>
            </w:r>
          </w:p>
          <w:p w14:paraId="1D6C6B04" w14:textId="5052561F" w:rsidR="009D0969" w:rsidRPr="009D0969" w:rsidRDefault="009D0969" w:rsidP="009D0969">
            <w:pPr>
              <w:spacing w:line="276" w:lineRule="auto"/>
              <w:jc w:val="left"/>
              <w:rPr>
                <w:i/>
                <w:iCs/>
                <w:color w:val="595959" w:themeColor="text1" w:themeTint="A6"/>
                <w:sz w:val="20"/>
                <w:szCs w:val="20"/>
                <w:lang w:val="fr-FR"/>
              </w:rPr>
            </w:pPr>
            <w:r w:rsidRPr="009D0969">
              <w:rPr>
                <w:i/>
                <w:iCs/>
                <w:color w:val="595959" w:themeColor="text1" w:themeTint="A6"/>
                <w:sz w:val="20"/>
                <w:szCs w:val="20"/>
                <w:lang w:val="fr-FR"/>
              </w:rPr>
              <w:t xml:space="preserve">Si </w:t>
            </w:r>
            <w:r w:rsidRPr="009D0969">
              <w:rPr>
                <w:i/>
                <w:iCs/>
                <w:color w:val="00B0F0"/>
                <w:sz w:val="20"/>
                <w:szCs w:val="20"/>
                <w:lang w:val="fr-FR"/>
              </w:rPr>
              <w:t>« oui »</w:t>
            </w:r>
            <w:r w:rsidRPr="009D0969">
              <w:rPr>
                <w:i/>
                <w:iCs/>
                <w:color w:val="595959" w:themeColor="text1" w:themeTint="A6"/>
                <w:sz w:val="20"/>
                <w:szCs w:val="20"/>
                <w:lang w:val="fr-FR"/>
              </w:rPr>
              <w:t>, veuillez préciser pourquoi :</w:t>
            </w:r>
          </w:p>
          <w:p w14:paraId="63523AC3" w14:textId="35955021" w:rsidR="009D0969" w:rsidRPr="009D0969" w:rsidRDefault="009D0969" w:rsidP="009D0969">
            <w:pPr>
              <w:spacing w:after="120" w:line="240" w:lineRule="auto"/>
              <w:jc w:val="left"/>
              <w:rPr>
                <w:rFonts w:eastAsia="MS Mincho" w:cs="Arial"/>
                <w:color w:val="565656"/>
                <w:sz w:val="20"/>
                <w:szCs w:val="20"/>
                <w:lang w:val="fr-FR"/>
              </w:rPr>
            </w:pPr>
            <w:r>
              <w:rPr>
                <w:color w:val="565656"/>
                <w:sz w:val="20"/>
                <w:szCs w:val="20"/>
              </w:rPr>
              <w:fldChar w:fldCharType="begin">
                <w:ffData>
                  <w:name w:val="Check21"/>
                  <w:enabled/>
                  <w:calcOnExit w:val="0"/>
                  <w:checkBox>
                    <w:sizeAuto/>
                    <w:default w:val="0"/>
                    <w:checked w:val="0"/>
                  </w:checkBox>
                </w:ffData>
              </w:fldChar>
            </w:r>
            <w:bookmarkStart w:id="65" w:name="Check21"/>
            <w:r w:rsidRPr="009D0969">
              <w:rPr>
                <w:color w:val="565656"/>
                <w:sz w:val="20"/>
                <w:szCs w:val="20"/>
                <w:lang w:val="fr-FR"/>
              </w:rPr>
              <w:instrText xml:space="preserve"> FORMCHECKBOX </w:instrText>
            </w:r>
            <w:r>
              <w:rPr>
                <w:color w:val="565656"/>
                <w:sz w:val="20"/>
                <w:szCs w:val="20"/>
              </w:rPr>
            </w:r>
            <w:r>
              <w:rPr>
                <w:color w:val="565656"/>
                <w:sz w:val="20"/>
                <w:szCs w:val="20"/>
              </w:rPr>
              <w:fldChar w:fldCharType="separate"/>
            </w:r>
            <w:r>
              <w:rPr>
                <w:color w:val="565656"/>
                <w:sz w:val="20"/>
                <w:szCs w:val="20"/>
              </w:rPr>
              <w:fldChar w:fldCharType="end"/>
            </w:r>
            <w:bookmarkEnd w:id="65"/>
            <w:r w:rsidRPr="009D0969">
              <w:rPr>
                <w:color w:val="565656"/>
                <w:sz w:val="20"/>
                <w:szCs w:val="20"/>
                <w:lang w:val="fr-FR"/>
              </w:rPr>
              <w:t>En raison d'exigences légales ou réglementaires</w:t>
            </w:r>
          </w:p>
          <w:p w14:paraId="64A54186" w14:textId="0A0AFDA2" w:rsidR="009D0969" w:rsidRPr="009D0969" w:rsidRDefault="009D0969" w:rsidP="009D0969">
            <w:pPr>
              <w:spacing w:after="120" w:line="240" w:lineRule="auto"/>
              <w:jc w:val="left"/>
              <w:rPr>
                <w:rFonts w:eastAsia="MS Mincho" w:cs="Arial"/>
                <w:color w:val="565656"/>
                <w:sz w:val="20"/>
                <w:szCs w:val="20"/>
                <w:lang w:val="fr-FR"/>
              </w:rPr>
            </w:pPr>
            <w:r>
              <w:rPr>
                <w:rFonts w:eastAsia="MS Mincho" w:cs="Arial"/>
                <w:color w:val="565656"/>
                <w:sz w:val="20"/>
                <w:szCs w:val="20"/>
              </w:rPr>
              <w:fldChar w:fldCharType="begin">
                <w:ffData>
                  <w:name w:val="Check22"/>
                  <w:enabled/>
                  <w:calcOnExit w:val="0"/>
                  <w:checkBox>
                    <w:sizeAuto/>
                    <w:default w:val="0"/>
                    <w:checked w:val="0"/>
                  </w:checkBox>
                </w:ffData>
              </w:fldChar>
            </w:r>
            <w:bookmarkStart w:id="66" w:name="Check22"/>
            <w:r w:rsidRPr="009D0969">
              <w:rPr>
                <w:rFonts w:eastAsia="MS Mincho" w:cs="Arial"/>
                <w:color w:val="565656"/>
                <w:sz w:val="20"/>
                <w:szCs w:val="20"/>
                <w:lang w:val="fr-FR"/>
              </w:rPr>
              <w:instrText xml:space="preserve"> FORMCHECKBOX </w:instrText>
            </w:r>
            <w:r>
              <w:rPr>
                <w:rFonts w:eastAsia="MS Mincho" w:cs="Arial"/>
                <w:color w:val="565656"/>
                <w:sz w:val="20"/>
                <w:szCs w:val="20"/>
              </w:rPr>
            </w:r>
            <w:r>
              <w:rPr>
                <w:rFonts w:eastAsia="MS Mincho" w:cs="Arial"/>
                <w:color w:val="565656"/>
                <w:sz w:val="20"/>
                <w:szCs w:val="20"/>
              </w:rPr>
              <w:fldChar w:fldCharType="separate"/>
            </w:r>
            <w:r>
              <w:rPr>
                <w:rFonts w:eastAsia="MS Mincho" w:cs="Arial"/>
                <w:color w:val="565656"/>
                <w:sz w:val="20"/>
                <w:szCs w:val="20"/>
              </w:rPr>
              <w:fldChar w:fldCharType="end"/>
            </w:r>
            <w:bookmarkEnd w:id="66"/>
            <w:r w:rsidRPr="009D0969">
              <w:rPr>
                <w:color w:val="565656"/>
                <w:sz w:val="20"/>
                <w:szCs w:val="20"/>
                <w:lang w:val="fr-FR"/>
              </w:rPr>
              <w:t>Veille économique ou analyse des risques</w:t>
            </w:r>
          </w:p>
          <w:p w14:paraId="32CFA718" w14:textId="35421C45" w:rsidR="009D0969" w:rsidRPr="009D0969" w:rsidRDefault="009D0969" w:rsidP="009D0969">
            <w:pPr>
              <w:spacing w:after="120" w:line="240" w:lineRule="auto"/>
              <w:jc w:val="left"/>
              <w:rPr>
                <w:rFonts w:eastAsia="MS Mincho" w:cs="Arial"/>
                <w:color w:val="565656"/>
                <w:sz w:val="20"/>
                <w:szCs w:val="20"/>
                <w:lang w:val="fr-FR"/>
              </w:rPr>
            </w:pPr>
            <w:r>
              <w:rPr>
                <w:rFonts w:eastAsia="MS Mincho" w:cs="Arial"/>
                <w:color w:val="565656"/>
                <w:sz w:val="20"/>
                <w:szCs w:val="20"/>
              </w:rPr>
              <w:fldChar w:fldCharType="begin">
                <w:ffData>
                  <w:name w:val="Check23"/>
                  <w:enabled/>
                  <w:calcOnExit w:val="0"/>
                  <w:checkBox>
                    <w:sizeAuto/>
                    <w:default w:val="0"/>
                    <w:checked w:val="0"/>
                  </w:checkBox>
                </w:ffData>
              </w:fldChar>
            </w:r>
            <w:bookmarkStart w:id="67" w:name="Check23"/>
            <w:r w:rsidRPr="009D0969">
              <w:rPr>
                <w:rFonts w:eastAsia="MS Mincho" w:cs="Arial"/>
                <w:color w:val="565656"/>
                <w:sz w:val="20"/>
                <w:szCs w:val="20"/>
                <w:lang w:val="fr-FR"/>
              </w:rPr>
              <w:instrText xml:space="preserve"> FORMCHECKBOX </w:instrText>
            </w:r>
            <w:r>
              <w:rPr>
                <w:rFonts w:eastAsia="MS Mincho" w:cs="Arial"/>
                <w:color w:val="565656"/>
                <w:sz w:val="20"/>
                <w:szCs w:val="20"/>
              </w:rPr>
            </w:r>
            <w:r>
              <w:rPr>
                <w:rFonts w:eastAsia="MS Mincho" w:cs="Arial"/>
                <w:color w:val="565656"/>
                <w:sz w:val="20"/>
                <w:szCs w:val="20"/>
              </w:rPr>
              <w:fldChar w:fldCharType="separate"/>
            </w:r>
            <w:r>
              <w:rPr>
                <w:rFonts w:eastAsia="MS Mincho" w:cs="Arial"/>
                <w:color w:val="565656"/>
                <w:sz w:val="20"/>
                <w:szCs w:val="20"/>
              </w:rPr>
              <w:fldChar w:fldCharType="end"/>
            </w:r>
            <w:bookmarkEnd w:id="67"/>
            <w:r w:rsidRPr="009D0969">
              <w:rPr>
                <w:color w:val="565656"/>
                <w:sz w:val="20"/>
                <w:szCs w:val="20"/>
                <w:lang w:val="fr-FR"/>
              </w:rPr>
              <w:t>Marketing ou communications</w:t>
            </w:r>
          </w:p>
          <w:p w14:paraId="2B3D8111" w14:textId="73D89F3C" w:rsidR="009D0969" w:rsidRPr="00AA11ED" w:rsidRDefault="009D0969" w:rsidP="009D0969">
            <w:pPr>
              <w:rPr>
                <w:rFonts w:eastAsia="MS Mincho" w:cs="Arial"/>
                <w:color w:val="565656"/>
                <w:sz w:val="20"/>
                <w:szCs w:val="20"/>
                <w:shd w:val="clear" w:color="auto" w:fill="D9D9D9" w:themeFill="background1" w:themeFillShade="D9"/>
                <w:lang w:val="fr-FR"/>
              </w:rPr>
            </w:pPr>
            <w:r>
              <w:rPr>
                <w:rFonts w:eastAsia="MS Mincho" w:cs="Arial"/>
                <w:color w:val="565656"/>
                <w:sz w:val="20"/>
                <w:szCs w:val="20"/>
              </w:rPr>
              <w:fldChar w:fldCharType="begin">
                <w:ffData>
                  <w:name w:val="Check24"/>
                  <w:enabled/>
                  <w:calcOnExit w:val="0"/>
                  <w:checkBox>
                    <w:sizeAuto/>
                    <w:default w:val="0"/>
                    <w:checked w:val="0"/>
                  </w:checkBox>
                </w:ffData>
              </w:fldChar>
            </w:r>
            <w:bookmarkStart w:id="68" w:name="Check24"/>
            <w:r w:rsidRPr="009D0969">
              <w:rPr>
                <w:rFonts w:eastAsia="MS Mincho" w:cs="Arial"/>
                <w:color w:val="565656"/>
                <w:sz w:val="20"/>
                <w:szCs w:val="20"/>
                <w:lang w:val="fr-FR"/>
              </w:rPr>
              <w:instrText xml:space="preserve"> FORMCHECKBOX </w:instrText>
            </w:r>
            <w:r>
              <w:rPr>
                <w:rFonts w:eastAsia="MS Mincho" w:cs="Arial"/>
                <w:color w:val="565656"/>
                <w:sz w:val="20"/>
                <w:szCs w:val="20"/>
              </w:rPr>
            </w:r>
            <w:r>
              <w:rPr>
                <w:rFonts w:eastAsia="MS Mincho" w:cs="Arial"/>
                <w:color w:val="565656"/>
                <w:sz w:val="20"/>
                <w:szCs w:val="20"/>
              </w:rPr>
              <w:fldChar w:fldCharType="separate"/>
            </w:r>
            <w:r>
              <w:rPr>
                <w:rFonts w:eastAsia="MS Mincho" w:cs="Arial"/>
                <w:color w:val="565656"/>
                <w:sz w:val="20"/>
                <w:szCs w:val="20"/>
              </w:rPr>
              <w:fldChar w:fldCharType="end"/>
            </w:r>
            <w:bookmarkEnd w:id="68"/>
            <w:r w:rsidRPr="009D0969">
              <w:rPr>
                <w:color w:val="565656"/>
                <w:sz w:val="20"/>
                <w:szCs w:val="20"/>
                <w:lang w:val="fr-FR"/>
              </w:rPr>
              <w:t xml:space="preserve">Autre, veuillez préciser ici </w:t>
            </w:r>
            <w:r>
              <w:rPr>
                <w:rFonts w:eastAsia="MS Mincho" w:cs="Arial"/>
                <w:color w:val="565656"/>
                <w:sz w:val="20"/>
                <w:szCs w:val="20"/>
                <w:shd w:val="clear" w:color="auto" w:fill="D9D9D9" w:themeFill="background1" w:themeFillShade="D9"/>
              </w:rPr>
              <w:fldChar w:fldCharType="begin">
                <w:ffData>
                  <w:name w:val="Text8"/>
                  <w:enabled/>
                  <w:calcOnExit w:val="0"/>
                  <w:textInput/>
                </w:ffData>
              </w:fldChar>
            </w:r>
            <w:r w:rsidRPr="009D0969">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rPr>
            </w:r>
            <w:r>
              <w:rPr>
                <w:rFonts w:eastAsia="MS Mincho" w:cs="Arial"/>
                <w:color w:val="565656"/>
                <w:sz w:val="20"/>
                <w:szCs w:val="20"/>
                <w:shd w:val="clear" w:color="auto" w:fill="D9D9D9" w:themeFill="background1" w:themeFillShade="D9"/>
              </w:rPr>
              <w:fldChar w:fldCharType="separate"/>
            </w:r>
            <w:r w:rsidR="00D84CCC">
              <w:rPr>
                <w:rFonts w:eastAsia="MS Mincho" w:cs="Arial"/>
                <w:color w:val="565656"/>
                <w:sz w:val="20"/>
                <w:szCs w:val="20"/>
                <w:shd w:val="clear" w:color="auto" w:fill="D9D9D9" w:themeFill="background1" w:themeFillShade="D9"/>
              </w:rPr>
              <w:t> </w:t>
            </w:r>
            <w:r w:rsidR="00D84CCC">
              <w:rPr>
                <w:rFonts w:eastAsia="MS Mincho" w:cs="Arial"/>
                <w:color w:val="565656"/>
                <w:sz w:val="20"/>
                <w:szCs w:val="20"/>
                <w:shd w:val="clear" w:color="auto" w:fill="D9D9D9" w:themeFill="background1" w:themeFillShade="D9"/>
              </w:rPr>
              <w:t> </w:t>
            </w:r>
            <w:r w:rsidR="00D84CCC">
              <w:rPr>
                <w:rFonts w:eastAsia="MS Mincho" w:cs="Arial"/>
                <w:color w:val="565656"/>
                <w:sz w:val="20"/>
                <w:szCs w:val="20"/>
                <w:shd w:val="clear" w:color="auto" w:fill="D9D9D9" w:themeFill="background1" w:themeFillShade="D9"/>
              </w:rPr>
              <w:t> </w:t>
            </w:r>
            <w:r w:rsidR="00D84CCC">
              <w:rPr>
                <w:rFonts w:eastAsia="MS Mincho" w:cs="Arial"/>
                <w:color w:val="565656"/>
                <w:sz w:val="20"/>
                <w:szCs w:val="20"/>
                <w:shd w:val="clear" w:color="auto" w:fill="D9D9D9" w:themeFill="background1" w:themeFillShade="D9"/>
              </w:rPr>
              <w:t> </w:t>
            </w:r>
            <w:r w:rsidR="00D84CCC">
              <w:rPr>
                <w:rFonts w:eastAsia="MS Mincho" w:cs="Arial"/>
                <w:color w:val="565656"/>
                <w:sz w:val="20"/>
                <w:szCs w:val="20"/>
                <w:shd w:val="clear" w:color="auto" w:fill="D9D9D9" w:themeFill="background1" w:themeFillShade="D9"/>
              </w:rPr>
              <w:t> </w:t>
            </w:r>
            <w:r>
              <w:rPr>
                <w:rFonts w:eastAsia="MS Mincho" w:cs="Arial"/>
                <w:color w:val="565656"/>
                <w:sz w:val="20"/>
                <w:szCs w:val="20"/>
                <w:shd w:val="clear" w:color="auto" w:fill="D9D9D9" w:themeFill="background1" w:themeFillShade="D9"/>
              </w:rPr>
              <w:fldChar w:fldCharType="end"/>
            </w:r>
          </w:p>
          <w:p w14:paraId="718D27D0" w14:textId="77777777" w:rsidR="009D0969" w:rsidRPr="00FF4F93" w:rsidRDefault="009D0969" w:rsidP="009D0969">
            <w:pPr>
              <w:rPr>
                <w:b/>
                <w:bCs/>
                <w:sz w:val="20"/>
                <w:szCs w:val="22"/>
                <w:lang w:val="fr-FR"/>
              </w:rPr>
            </w:pPr>
            <w:r w:rsidRPr="00FF4F93">
              <w:rPr>
                <w:b/>
                <w:bCs/>
                <w:sz w:val="20"/>
                <w:szCs w:val="22"/>
                <w:lang w:val="fr-FR"/>
              </w:rPr>
              <w:t>Avez-vous d'autres commentaires sur cette section ?</w:t>
            </w:r>
          </w:p>
          <w:p w14:paraId="456765D3" w14:textId="45CD053F" w:rsidR="00A92E87" w:rsidRPr="002B7097" w:rsidRDefault="009D0969" w:rsidP="002B7097">
            <w:pPr>
              <w:rPr>
                <w:rFonts w:cs="Arial"/>
                <w:i/>
                <w:iCs/>
                <w:color w:val="00B9E4"/>
                <w:sz w:val="20"/>
                <w:szCs w:val="20"/>
              </w:rPr>
            </w:pPr>
            <w:r>
              <w:rPr>
                <w:rFonts w:eastAsia="MS Mincho" w:cs="Arial"/>
                <w:color w:val="565656"/>
                <w:sz w:val="20"/>
                <w:szCs w:val="20"/>
                <w:shd w:val="clear" w:color="auto" w:fill="D9D9D9" w:themeFill="background1" w:themeFillShade="D9"/>
              </w:rPr>
              <w:fldChar w:fldCharType="begin">
                <w:ffData>
                  <w:name w:val="Text8"/>
                  <w:enabled/>
                  <w:calcOnExit w:val="0"/>
                  <w:textInput/>
                </w:ffData>
              </w:fldChar>
            </w:r>
            <w:r>
              <w:rPr>
                <w:rFonts w:eastAsia="MS Mincho" w:cs="Arial"/>
                <w:color w:val="565656"/>
                <w:sz w:val="20"/>
                <w:szCs w:val="20"/>
                <w:shd w:val="clear" w:color="auto" w:fill="D9D9D9" w:themeFill="background1" w:themeFillShade="D9"/>
              </w:rPr>
              <w:instrText xml:space="preserve"> FORMTEXT </w:instrText>
            </w:r>
            <w:r>
              <w:rPr>
                <w:rFonts w:eastAsia="MS Mincho" w:cs="Arial"/>
                <w:color w:val="565656"/>
                <w:sz w:val="20"/>
                <w:szCs w:val="20"/>
                <w:shd w:val="clear" w:color="auto" w:fill="D9D9D9" w:themeFill="background1" w:themeFillShade="D9"/>
              </w:rPr>
            </w:r>
            <w:r>
              <w:rPr>
                <w:rFonts w:eastAsia="MS Mincho" w:cs="Arial"/>
                <w:color w:val="565656"/>
                <w:sz w:val="20"/>
                <w:szCs w:val="20"/>
                <w:shd w:val="clear" w:color="auto" w:fill="D9D9D9" w:themeFill="background1" w:themeFillShade="D9"/>
              </w:rPr>
              <w:fldChar w:fldCharType="separate"/>
            </w:r>
            <w:r w:rsidR="00D84CCC">
              <w:rPr>
                <w:rFonts w:eastAsia="MS Mincho" w:cs="Arial"/>
                <w:color w:val="565656"/>
                <w:sz w:val="20"/>
                <w:szCs w:val="20"/>
                <w:shd w:val="clear" w:color="auto" w:fill="D9D9D9" w:themeFill="background1" w:themeFillShade="D9"/>
              </w:rPr>
              <w:t> </w:t>
            </w:r>
            <w:r w:rsidR="00D84CCC">
              <w:rPr>
                <w:rFonts w:eastAsia="MS Mincho" w:cs="Arial"/>
                <w:color w:val="565656"/>
                <w:sz w:val="20"/>
                <w:szCs w:val="20"/>
                <w:shd w:val="clear" w:color="auto" w:fill="D9D9D9" w:themeFill="background1" w:themeFillShade="D9"/>
              </w:rPr>
              <w:t> </w:t>
            </w:r>
            <w:r w:rsidR="00D84CCC">
              <w:rPr>
                <w:rFonts w:eastAsia="MS Mincho" w:cs="Arial"/>
                <w:color w:val="565656"/>
                <w:sz w:val="20"/>
                <w:szCs w:val="20"/>
                <w:shd w:val="clear" w:color="auto" w:fill="D9D9D9" w:themeFill="background1" w:themeFillShade="D9"/>
              </w:rPr>
              <w:t> </w:t>
            </w:r>
            <w:r w:rsidR="00D84CCC">
              <w:rPr>
                <w:rFonts w:eastAsia="MS Mincho" w:cs="Arial"/>
                <w:color w:val="565656"/>
                <w:sz w:val="20"/>
                <w:szCs w:val="20"/>
                <w:shd w:val="clear" w:color="auto" w:fill="D9D9D9" w:themeFill="background1" w:themeFillShade="D9"/>
              </w:rPr>
              <w:t> </w:t>
            </w:r>
            <w:r w:rsidR="00D84CCC">
              <w:rPr>
                <w:rFonts w:eastAsia="MS Mincho" w:cs="Arial"/>
                <w:color w:val="565656"/>
                <w:sz w:val="20"/>
                <w:szCs w:val="20"/>
                <w:shd w:val="clear" w:color="auto" w:fill="D9D9D9" w:themeFill="background1" w:themeFillShade="D9"/>
              </w:rPr>
              <w:t> </w:t>
            </w:r>
            <w:r>
              <w:rPr>
                <w:rFonts w:eastAsia="MS Mincho" w:cs="Arial"/>
                <w:color w:val="565656"/>
                <w:sz w:val="20"/>
                <w:szCs w:val="20"/>
                <w:shd w:val="clear" w:color="auto" w:fill="D9D9D9" w:themeFill="background1" w:themeFillShade="D9"/>
              </w:rPr>
              <w:fldChar w:fldCharType="end"/>
            </w:r>
          </w:p>
        </w:tc>
      </w:tr>
    </w:tbl>
    <w:p w14:paraId="40F6516E" w14:textId="4A0C4AD4" w:rsidR="00F73859" w:rsidRPr="00FF4F93" w:rsidRDefault="00F73859" w:rsidP="00FF4F93">
      <w:pPr>
        <w:spacing w:after="0" w:line="240" w:lineRule="auto"/>
      </w:pPr>
    </w:p>
    <w:p w14:paraId="08414AAA" w14:textId="77777777" w:rsidR="00FF4F93" w:rsidRPr="007F3D04" w:rsidRDefault="00FF4F93">
      <w:pPr>
        <w:spacing w:after="0" w:line="240" w:lineRule="auto"/>
        <w:jc w:val="left"/>
        <w:rPr>
          <w:rFonts w:cs="Arial"/>
          <w:b/>
          <w:color w:val="00B0F0"/>
          <w:sz w:val="24"/>
          <w:szCs w:val="20"/>
          <w:lang w:val="fr-FR"/>
        </w:rPr>
      </w:pPr>
    </w:p>
    <w:p w14:paraId="38B5BA53" w14:textId="77777777" w:rsidR="00D54FBF" w:rsidRPr="00D54FBF" w:rsidRDefault="00D54FBF" w:rsidP="004A631C">
      <w:pPr>
        <w:keepNext/>
        <w:keepLines/>
        <w:numPr>
          <w:ilvl w:val="0"/>
          <w:numId w:val="50"/>
        </w:numPr>
        <w:suppressAutoHyphens w:val="0"/>
        <w:spacing w:after="0"/>
        <w:outlineLvl w:val="0"/>
        <w:rPr>
          <w:rFonts w:eastAsiaTheme="majorEastAsia" w:cs="Arial"/>
          <w:b/>
          <w:bCs/>
          <w:color w:val="00B9E4" w:themeColor="background2"/>
          <w:sz w:val="28"/>
          <w:szCs w:val="28"/>
          <w:lang w:val="fr-FR"/>
        </w:rPr>
      </w:pPr>
      <w:bookmarkStart w:id="69" w:name="_Toc177725813"/>
      <w:r w:rsidRPr="00D54FBF">
        <w:rPr>
          <w:rFonts w:eastAsiaTheme="majorEastAsia" w:cstheme="majorBidi"/>
          <w:b/>
          <w:bCs/>
          <w:color w:val="00B9E4" w:themeColor="background2"/>
          <w:sz w:val="28"/>
          <w:szCs w:val="28"/>
          <w:lang w:val="fr-FR"/>
        </w:rPr>
        <w:t>Relation commerciale durable</w:t>
      </w:r>
      <w:bookmarkEnd w:id="69"/>
    </w:p>
    <w:tbl>
      <w:tblPr>
        <w:tblStyle w:val="TableGrid9"/>
        <w:tblW w:w="10065" w:type="dxa"/>
        <w:tblInd w:w="-431" w:type="dxa"/>
        <w:tblBorders>
          <w:top w:val="single" w:sz="4" w:space="0" w:color="00B9E4" w:themeColor="background2"/>
          <w:left w:val="single" w:sz="4" w:space="0" w:color="00B9E4" w:themeColor="background2"/>
          <w:bottom w:val="single" w:sz="4" w:space="0" w:color="00B9E4" w:themeColor="background2"/>
          <w:right w:val="single" w:sz="4" w:space="0" w:color="00B9E4" w:themeColor="background2"/>
          <w:insideH w:val="single" w:sz="4" w:space="0" w:color="00B9E4" w:themeColor="background2"/>
          <w:insideV w:val="single" w:sz="4" w:space="0" w:color="00B9E4" w:themeColor="background2"/>
        </w:tblBorders>
        <w:tblLook w:val="04A0" w:firstRow="1" w:lastRow="0" w:firstColumn="1" w:lastColumn="0" w:noHBand="0" w:noVBand="1"/>
      </w:tblPr>
      <w:tblGrid>
        <w:gridCol w:w="10065"/>
      </w:tblGrid>
      <w:tr w:rsidR="00D54FBF" w:rsidRPr="008A4DCD" w14:paraId="7EF917A8" w14:textId="77777777" w:rsidTr="00D828BE">
        <w:tc>
          <w:tcPr>
            <w:tcW w:w="10065" w:type="dxa"/>
          </w:tcPr>
          <w:p w14:paraId="2EB9DBB1" w14:textId="77777777" w:rsidR="00D54FBF" w:rsidRPr="00D54FBF" w:rsidRDefault="00D54FBF" w:rsidP="00D54FBF">
            <w:pPr>
              <w:spacing w:before="120" w:after="60" w:line="240" w:lineRule="auto"/>
              <w:rPr>
                <w:sz w:val="20"/>
                <w:szCs w:val="20"/>
                <w:lang w:val="fr-FR"/>
              </w:rPr>
            </w:pPr>
            <w:r w:rsidRPr="00D54FBF">
              <w:rPr>
                <w:b/>
                <w:bCs/>
                <w:sz w:val="20"/>
                <w:szCs w:val="20"/>
                <w:lang w:val="fr-FR"/>
              </w:rPr>
              <w:t>Contexte :</w:t>
            </w:r>
            <w:r w:rsidRPr="00D54FBF">
              <w:rPr>
                <w:sz w:val="20"/>
                <w:szCs w:val="20"/>
                <w:lang w:val="fr-FR"/>
              </w:rPr>
              <w:t xml:space="preserve"> Le Standard pour les acteurs commerciaux favorise des relations commerciales transparentes et durables entre les producteurs et les acteurs commerciaux Fairtrade, qui permettent une planification à long terme (plusieurs années à l'avance) et des pratiques de production durables. Pour faciliter cette tâche, le Standard pour les acteurs commerciaux exige des opérateurs qu'ils fournissent des informations réalistes sur les perspectives du marché (y compris un plan d'approvisionnement), les formes raisonnables d'assistance financière (par exemple, préfinancement, financement des cultures ou paiements anticipés, prêts à l'investissement) et comprend un mécanisme pour sanctionner les pratiques commerciales déloyales dans les chaînes d'approvisionnement Fairtrade. </w:t>
            </w:r>
          </w:p>
          <w:p w14:paraId="2B2DF177" w14:textId="77777777" w:rsidR="00D54FBF" w:rsidRPr="00D54FBF" w:rsidRDefault="00D54FBF" w:rsidP="00D54FBF">
            <w:pPr>
              <w:spacing w:before="120" w:after="60" w:line="240" w:lineRule="auto"/>
              <w:rPr>
                <w:sz w:val="20"/>
                <w:szCs w:val="20"/>
                <w:lang w:val="fr-FR"/>
              </w:rPr>
            </w:pPr>
            <w:r w:rsidRPr="00D54FBF">
              <w:rPr>
                <w:sz w:val="20"/>
                <w:szCs w:val="20"/>
                <w:lang w:val="fr-FR"/>
              </w:rPr>
              <w:t xml:space="preserve">En outre, le standard inclut les meilleures pratiques volontaires (MPV) comme cadre pour l'amélioration continue des acteurs commerciaux, pour que ces derniers développent les meilleures pratiques commerciales dans leurs entreprises. Ces exigences ne sont pas obligatoires pour la conformité et visent à reconnaître et à encourager les acteurs commerciaux certifiés qui vont au-delà de la conformité minimale et qui s'engagent à respecter les meilleures pratiques commerciales. </w:t>
            </w:r>
          </w:p>
          <w:p w14:paraId="1C9525BE" w14:textId="77777777" w:rsidR="00D54FBF" w:rsidRPr="00D54FBF" w:rsidRDefault="00D54FBF" w:rsidP="00D54FBF">
            <w:pPr>
              <w:spacing w:before="120" w:after="60" w:line="240" w:lineRule="auto"/>
              <w:rPr>
                <w:sz w:val="20"/>
                <w:szCs w:val="20"/>
                <w:lang w:val="fr-FR"/>
              </w:rPr>
            </w:pPr>
            <w:r w:rsidRPr="00D54FBF">
              <w:rPr>
                <w:sz w:val="20"/>
                <w:szCs w:val="20"/>
                <w:lang w:val="fr-FR"/>
              </w:rPr>
              <w:lastRenderedPageBreak/>
              <w:t xml:space="preserve">La section sur l'environnement comprend également quelques pratiques exemplaires volontaires pour encourager les acteurs commerciaux à s'engager dans la réduction de l'impact environnemental négatif de leurs opérations à l'aide d'emballages recyclés ou biodégradables, ou à réduire l'empreinte carbone. </w:t>
            </w:r>
          </w:p>
          <w:p w14:paraId="20D5B6C1" w14:textId="77777777" w:rsidR="00D54FBF" w:rsidRPr="00D54FBF" w:rsidRDefault="00D54FBF" w:rsidP="00D54FBF">
            <w:pPr>
              <w:spacing w:after="60" w:line="240" w:lineRule="auto"/>
              <w:rPr>
                <w:sz w:val="20"/>
                <w:szCs w:val="20"/>
                <w:lang w:val="fr-FR"/>
              </w:rPr>
            </w:pPr>
            <w:r w:rsidRPr="00D54FBF">
              <w:rPr>
                <w:b/>
                <w:bCs/>
                <w:sz w:val="20"/>
                <w:szCs w:val="20"/>
                <w:lang w:val="fr-FR"/>
              </w:rPr>
              <w:t>Enseignements tirés des consultations précédentes :</w:t>
            </w:r>
            <w:r w:rsidRPr="00D54FBF">
              <w:rPr>
                <w:sz w:val="20"/>
                <w:szCs w:val="20"/>
                <w:lang w:val="fr-FR"/>
              </w:rPr>
              <w:t xml:space="preserve"> Lors du premier cycle de consultation, les contributions des parties prenantes sur le plan d’approvisionnement et le préfinancement ont révélé des opinions divergentes qui ont mis en évidence l’impraticabilité de ces outils, en mentionnant divers risques associés à leur mise en œuvre qui seraient souvent également la raison de ne pas opter pour un engagement à long terme. Le retour d'information sur les MPV comprenait une évaluation de la faisabilité et de l'importance de ces exigences pour les acteurs commerciaux et les producteurs. Bien que les producteurs aient accordé une grande importance à l'ensemble des 12 exigences du plan de soutien logistique, les contributions des acteurs commerciaux concernant les exigences suivantes (contrats tripartites avec les producteurs, préfinancement sans intérêt, accès à d'autres types de financement, plans d'approvisionnement pour d'autres acteurs commerciaux et approvisionnement auprès de groupes vulnérables) ont montré que ces exigences étaient les moins réalisables et, de leur point de vue, également les moins importantes. Toutes les autres exigences ont été jugées modérément ou pratiquement réalisables. Les acteurs commerciaux ont également exprimé des inquiétudes quant au fait que toutes les exigences en matière de MPV deviendraient essentielles à respecter, signalant principalement que cela serait à la fois irréalisable et pas pratique. Par exemple, pour les organisations d’acteurs commerciaux qui ont établi un partenariat à long terme avec les producteurs, la fourniture de plans d'approvisionnement peut devenir une charge administrative. L'une des exigences des MPV concernait la minimisation de l'impact environnemental, qui est déjà devenu fondamental à la suite de l'introduction d'exigences liées à la DRDHE. </w:t>
            </w:r>
          </w:p>
          <w:p w14:paraId="41D0BD97" w14:textId="77777777" w:rsidR="00D54FBF" w:rsidRPr="00D54FBF" w:rsidRDefault="00D54FBF" w:rsidP="00D54FBF">
            <w:pPr>
              <w:spacing w:before="120" w:after="60" w:line="240" w:lineRule="auto"/>
              <w:rPr>
                <w:rFonts w:cs="Arial"/>
                <w:b/>
                <w:bCs/>
                <w:sz w:val="20"/>
                <w:szCs w:val="20"/>
                <w:lang w:val="fr-FR"/>
              </w:rPr>
            </w:pPr>
            <w:r w:rsidRPr="00D54FBF">
              <w:rPr>
                <w:b/>
                <w:bCs/>
                <w:sz w:val="20"/>
                <w:szCs w:val="20"/>
                <w:lang w:val="fr-FR"/>
              </w:rPr>
              <w:t xml:space="preserve">Les modifications proposées présentées dans les sections ci-dessous visent à améliorer la mise en œuvre du préfinancement, du plan d'approvisionnement, des contrats et de l'environnement, tout en intégrant les solutions pour les exigences de MPV. Cette section comprend </w:t>
            </w:r>
            <w:r w:rsidRPr="00D54FBF">
              <w:rPr>
                <w:b/>
                <w:bCs/>
                <w:sz w:val="20"/>
                <w:szCs w:val="20"/>
                <w:u w:val="single"/>
                <w:lang w:val="fr-FR"/>
              </w:rPr>
              <w:t>dix exigences révisées</w:t>
            </w:r>
            <w:r w:rsidRPr="00D54FBF">
              <w:rPr>
                <w:b/>
                <w:bCs/>
                <w:sz w:val="20"/>
                <w:szCs w:val="20"/>
                <w:lang w:val="fr-FR"/>
              </w:rPr>
              <w:t xml:space="preserve"> et </w:t>
            </w:r>
            <w:r w:rsidRPr="00D54FBF">
              <w:rPr>
                <w:b/>
                <w:bCs/>
                <w:sz w:val="20"/>
                <w:szCs w:val="20"/>
                <w:u w:val="single"/>
                <w:lang w:val="fr-FR"/>
              </w:rPr>
              <w:t>huit exigences</w:t>
            </w:r>
            <w:r w:rsidRPr="00D54FBF">
              <w:rPr>
                <w:b/>
                <w:bCs/>
                <w:sz w:val="20"/>
                <w:szCs w:val="20"/>
                <w:lang w:val="fr-FR"/>
              </w:rPr>
              <w:t xml:space="preserve"> supprimées.</w:t>
            </w:r>
          </w:p>
          <w:p w14:paraId="00061B88" w14:textId="77777777" w:rsidR="00D54FBF" w:rsidRDefault="00D54FBF" w:rsidP="00D54FBF">
            <w:pPr>
              <w:spacing w:after="60" w:line="240" w:lineRule="auto"/>
              <w:rPr>
                <w:rFonts w:cs="Arial"/>
                <w:sz w:val="20"/>
                <w:szCs w:val="20"/>
                <w:lang w:val="fr-FR"/>
              </w:rPr>
            </w:pPr>
          </w:p>
          <w:p w14:paraId="5411338C" w14:textId="77777777" w:rsidR="00FF4F93" w:rsidRPr="00D54FBF" w:rsidRDefault="00FF4F93" w:rsidP="00D54FBF">
            <w:pPr>
              <w:spacing w:after="60" w:line="240" w:lineRule="auto"/>
              <w:rPr>
                <w:rFonts w:cs="Arial"/>
                <w:sz w:val="20"/>
                <w:szCs w:val="20"/>
                <w:lang w:val="fr-FR"/>
              </w:rPr>
            </w:pPr>
          </w:p>
          <w:p w14:paraId="055AE370" w14:textId="77777777" w:rsidR="00D54FBF" w:rsidRPr="00D54FBF" w:rsidRDefault="00D54FBF" w:rsidP="009D7383">
            <w:pPr>
              <w:keepNext/>
              <w:spacing w:after="0"/>
              <w:outlineLvl w:val="1"/>
              <w:rPr>
                <w:b/>
                <w:color w:val="7030A0"/>
                <w:sz w:val="24"/>
                <w:szCs w:val="20"/>
                <w:lang w:val="fr-FR"/>
              </w:rPr>
            </w:pPr>
            <w:bookmarkStart w:id="70" w:name="_Toc177725814"/>
            <w:r w:rsidRPr="00D54FBF">
              <w:rPr>
                <w:b/>
                <w:color w:val="7030A0"/>
                <w:sz w:val="24"/>
                <w:szCs w:val="20"/>
                <w:lang w:val="fr-FR"/>
              </w:rPr>
              <w:t>Provision de préfinancement</w:t>
            </w:r>
            <w:bookmarkEnd w:id="70"/>
          </w:p>
          <w:p w14:paraId="0AD3E78E" w14:textId="557E6661" w:rsidR="00D54FBF" w:rsidRPr="00D54FBF" w:rsidRDefault="00D54FBF" w:rsidP="00D828BE">
            <w:pPr>
              <w:spacing w:after="0" w:line="276" w:lineRule="auto"/>
              <w:ind w:right="28"/>
              <w:rPr>
                <w:sz w:val="20"/>
                <w:szCs w:val="20"/>
                <w:lang w:val="fr-FR"/>
              </w:rPr>
            </w:pPr>
            <w:r w:rsidRPr="00D54FBF">
              <w:rPr>
                <w:sz w:val="20"/>
                <w:szCs w:val="20"/>
                <w:lang w:val="fr-FR"/>
              </w:rPr>
              <w:t xml:space="preserve">Au cours de la première phase de consultation, les suggestions des personnes interrogées concernant l'amélioration de la fonctionnalité de préfinancement comprenaient les mesures suivantes : les résultats des audits des producteurs doivent être communiqués aux acheteurs afin de faciliter l'évaluation des risques liés à une éventuelle révocation de la certification, inclure des conditions de préfinancement dans le contrat telles que : un mécanisme de recouvrement du préfinancement si le fournisseur se voit révoquer sa certification, par ex., plan de remboursement, conditions de paiement, taux d'intérêt, modes de paiement,  risques, durée, montants maximaux ; inclure un protocole pour s'enquérir des facilités de préfinancement avant de passer des commandes, exiger la signature du (producteur) financier sur le contrat et donc un engagement à l'honorer ; utiliser les contrats tripartites pour garantir le préfinancement, étant donné que les producteurs évaluent leurs besoins pour éviter les risques excessifs entre autres </w:t>
            </w:r>
            <w:r w:rsidRPr="00062149">
              <w:rPr>
                <w:sz w:val="20"/>
                <w:szCs w:val="20"/>
                <w:lang w:val="fr-FR"/>
              </w:rPr>
              <w:t xml:space="preserve">choses (consultez le résumé complet </w:t>
            </w:r>
            <w:hyperlink r:id="rId18" w:history="1">
              <w:r w:rsidRPr="00062149">
                <w:rPr>
                  <w:rStyle w:val="Hyperlink"/>
                  <w:sz w:val="20"/>
                  <w:szCs w:val="20"/>
                  <w:lang w:val="fr-FR"/>
                </w:rPr>
                <w:t>ici</w:t>
              </w:r>
            </w:hyperlink>
            <w:r w:rsidRPr="00062149">
              <w:rPr>
                <w:sz w:val="20"/>
                <w:szCs w:val="20"/>
                <w:lang w:val="fr-FR"/>
              </w:rPr>
              <w:t>).</w:t>
            </w:r>
          </w:p>
          <w:p w14:paraId="4C843E3A" w14:textId="77777777" w:rsidR="00D54FBF" w:rsidRPr="00A71F40" w:rsidRDefault="00D54FBF" w:rsidP="00A71F40">
            <w:pPr>
              <w:keepNext/>
              <w:keepLines/>
              <w:spacing w:before="120" w:after="120" w:line="240" w:lineRule="auto"/>
              <w:ind w:left="1591" w:hanging="1591"/>
              <w:rPr>
                <w:rFonts w:cs="Arial"/>
                <w:b/>
                <w:color w:val="00B9E4"/>
                <w:szCs w:val="22"/>
                <w:lang w:val="fr-FR"/>
              </w:rPr>
            </w:pPr>
            <w:r w:rsidRPr="00A71F40">
              <w:rPr>
                <w:b/>
                <w:color w:val="00B9E4"/>
                <w:szCs w:val="22"/>
                <w:lang w:val="fr-FR"/>
              </w:rPr>
              <w:t xml:space="preserve">Proposition 4.1 Introduire les modifications suivantes dans cinq exigences en matière de préfinancement dans le but d'améliorer le préfinancement en tant qu'outil, en précisant les responsabilités et en supprimant les exigences de MPV. Les propositions explorent trois options pour la mise en œuvre du préfinancement. </w:t>
            </w:r>
          </w:p>
          <w:p w14:paraId="08541EB3" w14:textId="77777777" w:rsidR="00D54FBF" w:rsidRPr="00D54FBF" w:rsidRDefault="00D54FBF" w:rsidP="00D54FBF">
            <w:pPr>
              <w:spacing w:after="0" w:line="240" w:lineRule="auto"/>
              <w:rPr>
                <w:color w:val="7030A0"/>
                <w:sz w:val="20"/>
                <w:szCs w:val="22"/>
                <w:lang w:val="fr-FR"/>
              </w:rPr>
            </w:pPr>
            <w:r w:rsidRPr="00D54FBF">
              <w:rPr>
                <w:color w:val="7030A0"/>
                <w:sz w:val="20"/>
                <w:szCs w:val="22"/>
                <w:lang w:val="fr-FR"/>
              </w:rPr>
              <w:t xml:space="preserve">Nous vous invitons d'abord à nous dire si les changements apportés sont clairs, puis si vous acceptez ces changements </w:t>
            </w:r>
          </w:p>
          <w:p w14:paraId="1E2A7486" w14:textId="77777777" w:rsidR="00D54FBF" w:rsidRPr="00D54FBF" w:rsidRDefault="00D54FBF" w:rsidP="00D54FBF">
            <w:pPr>
              <w:spacing w:after="0" w:line="240" w:lineRule="auto"/>
              <w:rPr>
                <w:sz w:val="18"/>
                <w:szCs w:val="20"/>
                <w:lang w:val="fr-FR"/>
              </w:rPr>
            </w:pPr>
          </w:p>
          <w:p w14:paraId="5DC4F4B2" w14:textId="77777777" w:rsidR="00D54FBF" w:rsidRPr="00D54FBF" w:rsidRDefault="00D54FBF" w:rsidP="00D84CCC">
            <w:pPr>
              <w:numPr>
                <w:ilvl w:val="0"/>
                <w:numId w:val="20"/>
              </w:numPr>
              <w:spacing w:before="160" w:after="40" w:line="276" w:lineRule="auto"/>
              <w:contextualSpacing/>
              <w:rPr>
                <w:rFonts w:eastAsia="Arial" w:cs="Arial"/>
                <w:b/>
                <w:color w:val="00B9E4"/>
                <w:sz w:val="20"/>
                <w:szCs w:val="20"/>
                <w:lang w:val="fr-FR"/>
              </w:rPr>
            </w:pPr>
            <w:r w:rsidRPr="00D54FBF">
              <w:rPr>
                <w:b/>
                <w:color w:val="00B9E4"/>
                <w:sz w:val="20"/>
                <w:szCs w:val="20"/>
                <w:lang w:val="fr-FR"/>
              </w:rPr>
              <w:t xml:space="preserve">Exigence 5.4.1 Préfinancement des contrats Fairtrade </w:t>
            </w:r>
          </w:p>
          <w:tbl>
            <w:tblPr>
              <w:tblW w:w="9362" w:type="dxa"/>
              <w:tblInd w:w="307" w:type="dxa"/>
              <w:tblLook w:val="04A0" w:firstRow="1" w:lastRow="0" w:firstColumn="1" w:lastColumn="0" w:noHBand="0" w:noVBand="1"/>
            </w:tblPr>
            <w:tblGrid>
              <w:gridCol w:w="996"/>
              <w:gridCol w:w="8366"/>
            </w:tblGrid>
            <w:tr w:rsidR="00D54FBF" w:rsidRPr="00D54FBF" w14:paraId="6CFEA7D0" w14:textId="77777777" w:rsidTr="00FF4F93">
              <w:trPr>
                <w:trHeight w:val="307"/>
              </w:trPr>
              <w:tc>
                <w:tcPr>
                  <w:tcW w:w="936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7EC3D75" w14:textId="77777777" w:rsidR="00D54FBF" w:rsidRPr="00D54FBF" w:rsidRDefault="00D54FBF" w:rsidP="00D54FBF">
                  <w:pPr>
                    <w:suppressAutoHyphens w:val="0"/>
                    <w:spacing w:after="0" w:line="240" w:lineRule="auto"/>
                    <w:ind w:left="1416" w:hanging="1416"/>
                    <w:jc w:val="left"/>
                    <w:rPr>
                      <w:rFonts w:eastAsia="Arial" w:cs="Arial"/>
                      <w:color w:val="595959" w:themeColor="text1" w:themeTint="A6"/>
                      <w:spacing w:val="-1"/>
                      <w:sz w:val="18"/>
                      <w:szCs w:val="18"/>
                      <w:lang w:val="fr-FR"/>
                    </w:rPr>
                  </w:pPr>
                  <w:r w:rsidRPr="00D54FBF">
                    <w:rPr>
                      <w:b/>
                      <w:color w:val="595959" w:themeColor="text1" w:themeTint="A6"/>
                      <w:sz w:val="18"/>
                      <w:szCs w:val="18"/>
                      <w:lang w:val="fr-FR"/>
                    </w:rPr>
                    <w:t xml:space="preserve">S’applique : </w:t>
                  </w:r>
                  <w:r w:rsidRPr="00D54FBF">
                    <w:rPr>
                      <w:color w:val="595959" w:themeColor="text1" w:themeTint="A6"/>
                      <w:sz w:val="18"/>
                      <w:szCs w:val="18"/>
                      <w:lang w:val="fr-FR"/>
                    </w:rPr>
                    <w:t xml:space="preserve">Aux premiers acheteurs </w:t>
                  </w:r>
                </w:p>
              </w:tc>
            </w:tr>
            <w:tr w:rsidR="00D54FBF" w:rsidRPr="007A35C9" w14:paraId="356D79D5" w14:textId="77777777" w:rsidTr="00FF4F93">
              <w:trPr>
                <w:trHeight w:val="29"/>
              </w:trPr>
              <w:tc>
                <w:tcPr>
                  <w:tcW w:w="9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078CF80" w14:textId="77777777" w:rsidR="00D54FBF" w:rsidRPr="00D54FBF" w:rsidRDefault="00D54FBF" w:rsidP="00D54FBF">
                  <w:pPr>
                    <w:pBdr>
                      <w:right w:val="single" w:sz="8" w:space="4" w:color="BFBFBF" w:themeColor="background1" w:themeShade="BF"/>
                    </w:pBdr>
                    <w:suppressAutoHyphens w:val="0"/>
                    <w:spacing w:after="0" w:line="240" w:lineRule="auto"/>
                    <w:jc w:val="left"/>
                    <w:rPr>
                      <w:rFonts w:eastAsia="Arial" w:cs="Arial"/>
                      <w:b/>
                      <w:color w:val="595959" w:themeColor="text1" w:themeTint="A6"/>
                      <w:spacing w:val="-1"/>
                      <w:sz w:val="18"/>
                      <w:szCs w:val="18"/>
                      <w:lang w:val="fr-FR"/>
                    </w:rPr>
                  </w:pPr>
                  <w:r w:rsidRPr="00D54FBF">
                    <w:rPr>
                      <w:b/>
                      <w:color w:val="595959" w:themeColor="text1" w:themeTint="A6"/>
                      <w:sz w:val="18"/>
                      <w:szCs w:val="18"/>
                      <w:lang w:val="fr-FR"/>
                    </w:rPr>
                    <w:t>Fond.</w:t>
                  </w:r>
                </w:p>
              </w:tc>
              <w:tc>
                <w:tcPr>
                  <w:tcW w:w="8366"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35BD1B92" w14:textId="77777777" w:rsidR="00D54FBF" w:rsidRPr="00D54FBF" w:rsidRDefault="00D54FBF" w:rsidP="00D54FBF">
                  <w:pPr>
                    <w:suppressAutoHyphens w:val="0"/>
                    <w:spacing w:after="60" w:line="276" w:lineRule="auto"/>
                    <w:ind w:right="222"/>
                    <w:jc w:val="left"/>
                    <w:rPr>
                      <w:rFonts w:eastAsia="Arial" w:cs="Arial"/>
                      <w:color w:val="E27A00" w:themeColor="accent5" w:themeShade="BF"/>
                      <w:sz w:val="18"/>
                      <w:szCs w:val="18"/>
                      <w:lang w:val="fr-FR"/>
                    </w:rPr>
                  </w:pPr>
                  <w:r w:rsidRPr="00D54FBF">
                    <w:rPr>
                      <w:color w:val="595959" w:themeColor="text1" w:themeTint="A6"/>
                      <w:sz w:val="18"/>
                      <w:szCs w:val="18"/>
                      <w:lang w:val="fr-FR"/>
                    </w:rPr>
                    <w:t xml:space="preserve">Vous proposez un préfinancement de </w:t>
                  </w:r>
                  <w:r w:rsidRPr="00D54FBF">
                    <w:rPr>
                      <w:color w:val="FF6C5D"/>
                      <w:sz w:val="18"/>
                      <w:szCs w:val="18"/>
                      <w:lang w:val="fr-FR"/>
                    </w:rPr>
                    <w:t>60%</w:t>
                  </w:r>
                  <w:r w:rsidRPr="00D54FBF">
                    <w:rPr>
                      <w:color w:val="595959" w:themeColor="text1" w:themeTint="A6"/>
                      <w:sz w:val="18"/>
                      <w:szCs w:val="18"/>
                      <w:lang w:val="fr-FR"/>
                    </w:rPr>
                    <w:t xml:space="preserve"> du paiement des contrats Fairtrade, ou faites en sorte que cela se fasse par l'intermédiaire d'un tiers, pour permettre aux organisations de </w:t>
                  </w:r>
                  <w:r w:rsidRPr="00D54FBF">
                    <w:rPr>
                      <w:strike/>
                      <w:color w:val="E27A00" w:themeColor="accent5" w:themeShade="BF"/>
                      <w:sz w:val="18"/>
                      <w:szCs w:val="18"/>
                      <w:lang w:val="fr-FR"/>
                    </w:rPr>
                    <w:t xml:space="preserve">petits </w:t>
                  </w:r>
                  <w:r w:rsidRPr="00D54FBF">
                    <w:rPr>
                      <w:color w:val="595959" w:themeColor="text1" w:themeTint="A6"/>
                      <w:sz w:val="18"/>
                      <w:szCs w:val="18"/>
                      <w:lang w:val="fr-FR"/>
                    </w:rPr>
                    <w:t xml:space="preserve">producteurs d'acheter les produits à leurs membres, </w:t>
                  </w:r>
                  <w:r w:rsidRPr="00D54FBF">
                    <w:rPr>
                      <w:color w:val="E27A00" w:themeColor="accent5" w:themeShade="BF"/>
                      <w:sz w:val="18"/>
                      <w:szCs w:val="18"/>
                      <w:lang w:val="fr-FR"/>
                    </w:rPr>
                    <w:t>ou de payer la récolte et d’autres coûts de production.</w:t>
                  </w:r>
                </w:p>
                <w:p w14:paraId="32D7811D" w14:textId="77777777" w:rsidR="00D54FBF" w:rsidRPr="00D54FBF" w:rsidRDefault="00D54FBF" w:rsidP="00D54FBF">
                  <w:pPr>
                    <w:suppressAutoHyphens w:val="0"/>
                    <w:spacing w:after="0" w:line="276" w:lineRule="auto"/>
                    <w:ind w:right="222"/>
                    <w:jc w:val="left"/>
                    <w:rPr>
                      <w:rFonts w:eastAsia="Arial" w:cs="Arial"/>
                      <w:color w:val="595959" w:themeColor="text1" w:themeTint="A6"/>
                      <w:sz w:val="18"/>
                      <w:szCs w:val="18"/>
                      <w:lang w:val="fr-FR"/>
                    </w:rPr>
                  </w:pPr>
                  <w:r w:rsidRPr="00D54FBF">
                    <w:rPr>
                      <w:color w:val="595959" w:themeColor="text1" w:themeTint="A6"/>
                      <w:sz w:val="18"/>
                      <w:szCs w:val="18"/>
                      <w:lang w:val="fr-FR"/>
                    </w:rPr>
                    <w:lastRenderedPageBreak/>
                    <w:t xml:space="preserve">Vous n'avez pas à respecter l'exigence si : </w:t>
                  </w:r>
                </w:p>
                <w:p w14:paraId="10810902" w14:textId="77777777" w:rsidR="00D54FBF" w:rsidRPr="00D54FBF" w:rsidRDefault="00D54FBF" w:rsidP="00D84CCC">
                  <w:pPr>
                    <w:numPr>
                      <w:ilvl w:val="0"/>
                      <w:numId w:val="16"/>
                    </w:numPr>
                    <w:suppressAutoHyphens w:val="0"/>
                    <w:spacing w:after="60" w:line="240" w:lineRule="auto"/>
                    <w:contextualSpacing/>
                    <w:jc w:val="left"/>
                    <w:rPr>
                      <w:rFonts w:eastAsia="Cambria" w:cs="Arial"/>
                      <w:color w:val="595959" w:themeColor="text1" w:themeTint="A6"/>
                      <w:spacing w:val="-1"/>
                      <w:sz w:val="18"/>
                      <w:szCs w:val="18"/>
                      <w:lang w:val="fr-FR"/>
                    </w:rPr>
                  </w:pPr>
                  <w:r w:rsidRPr="00D54FBF">
                    <w:rPr>
                      <w:color w:val="595959" w:themeColor="text1" w:themeTint="A6"/>
                      <w:sz w:val="18"/>
                      <w:szCs w:val="18"/>
                      <w:lang w:val="fr-FR"/>
                    </w:rPr>
                    <w:t>Il existe un risque élevé avéré (par exemple, risque de défaut du contrat, de non-remboursement ou de problèmes de qualité importants) ;</w:t>
                  </w:r>
                </w:p>
                <w:p w14:paraId="4143528A" w14:textId="77777777" w:rsidR="00D54FBF" w:rsidRPr="00D54FBF" w:rsidRDefault="00D54FBF" w:rsidP="00D84CCC">
                  <w:pPr>
                    <w:numPr>
                      <w:ilvl w:val="0"/>
                      <w:numId w:val="16"/>
                    </w:numPr>
                    <w:suppressAutoHyphens w:val="0"/>
                    <w:spacing w:after="60" w:line="240" w:lineRule="auto"/>
                    <w:contextualSpacing/>
                    <w:jc w:val="left"/>
                    <w:rPr>
                      <w:rFonts w:eastAsia="Cambria" w:cs="Arial"/>
                      <w:color w:val="595959" w:themeColor="text1" w:themeTint="A6"/>
                      <w:spacing w:val="-1"/>
                      <w:sz w:val="18"/>
                      <w:szCs w:val="18"/>
                      <w:lang w:val="fr-FR"/>
                    </w:rPr>
                  </w:pPr>
                  <w:r w:rsidRPr="00D54FBF">
                    <w:rPr>
                      <w:color w:val="595959" w:themeColor="text1" w:themeTint="A6"/>
                      <w:sz w:val="18"/>
                      <w:szCs w:val="18"/>
                      <w:lang w:val="fr-FR"/>
                    </w:rPr>
                    <w:t>Le producteur refuse ce préfinancement d'une manière vérifiable ; ou</w:t>
                  </w:r>
                </w:p>
                <w:p w14:paraId="4EC2568B" w14:textId="77777777" w:rsidR="00D54FBF" w:rsidRPr="00D54FBF" w:rsidRDefault="00D54FBF" w:rsidP="00D84CCC">
                  <w:pPr>
                    <w:numPr>
                      <w:ilvl w:val="0"/>
                      <w:numId w:val="16"/>
                    </w:numPr>
                    <w:suppressAutoHyphens w:val="0"/>
                    <w:spacing w:after="60" w:line="240" w:lineRule="auto"/>
                    <w:contextualSpacing/>
                    <w:jc w:val="left"/>
                    <w:rPr>
                      <w:rFonts w:eastAsia="Cambria" w:cs="Arial"/>
                      <w:color w:val="595959" w:themeColor="text1" w:themeTint="A6"/>
                      <w:spacing w:val="-1"/>
                      <w:sz w:val="18"/>
                      <w:szCs w:val="18"/>
                      <w:lang w:val="fr-FR"/>
                    </w:rPr>
                  </w:pPr>
                  <w:r w:rsidRPr="00D54FBF">
                    <w:rPr>
                      <w:color w:val="595959" w:themeColor="text1" w:themeTint="A6"/>
                      <w:sz w:val="18"/>
                      <w:szCs w:val="18"/>
                      <w:lang w:val="fr-FR"/>
                    </w:rPr>
                    <w:t>Cela n'est pas légalement autorisé dans le pays où vous opérez.</w:t>
                  </w:r>
                </w:p>
                <w:p w14:paraId="107EE73E" w14:textId="77777777" w:rsidR="00D54FBF" w:rsidRPr="00D54FBF" w:rsidRDefault="00D54FBF" w:rsidP="00D54FBF">
                  <w:pPr>
                    <w:suppressAutoHyphens w:val="0"/>
                    <w:spacing w:before="120" w:after="0" w:line="276" w:lineRule="auto"/>
                    <w:ind w:right="114"/>
                    <w:jc w:val="left"/>
                    <w:rPr>
                      <w:rFonts w:eastAsia="Arial" w:cs="Arial"/>
                      <w:color w:val="595959" w:themeColor="text1" w:themeTint="A6"/>
                      <w:spacing w:val="-1"/>
                      <w:sz w:val="18"/>
                      <w:szCs w:val="18"/>
                      <w:lang w:val="fr-FR"/>
                    </w:rPr>
                  </w:pPr>
                  <w:r w:rsidRPr="00D54FBF">
                    <w:rPr>
                      <w:color w:val="595959" w:themeColor="text1" w:themeTint="A6"/>
                      <w:sz w:val="18"/>
                      <w:szCs w:val="18"/>
                      <w:lang w:val="fr-FR"/>
                    </w:rPr>
                    <w:t>Vous n'exercez pas de pression sur le producteur pour qu'il refuse votre offre de préfinancement, par exemple, vous ne faites pas de la signature d'un contrat une condition pour que le producteur refuse l'offre de préfinancement.</w:t>
                  </w:r>
                </w:p>
                <w:p w14:paraId="6F79F9B5" w14:textId="77777777" w:rsidR="00D54FBF" w:rsidRPr="00D54FBF" w:rsidRDefault="00D54FBF" w:rsidP="00D54FBF">
                  <w:pPr>
                    <w:suppressAutoHyphens w:val="0"/>
                    <w:spacing w:before="120" w:after="0" w:line="276" w:lineRule="auto"/>
                    <w:ind w:right="114"/>
                    <w:jc w:val="left"/>
                    <w:rPr>
                      <w:rFonts w:eastAsia="Arial" w:cs="Arial"/>
                      <w:color w:val="595959" w:themeColor="text1" w:themeTint="A6"/>
                      <w:spacing w:val="-1"/>
                      <w:sz w:val="18"/>
                      <w:szCs w:val="18"/>
                      <w:lang w:val="fr-FR"/>
                    </w:rPr>
                  </w:pPr>
                  <w:r w:rsidRPr="00D54FBF">
                    <w:rPr>
                      <w:i/>
                      <w:color w:val="595959" w:themeColor="text1" w:themeTint="A6"/>
                      <w:sz w:val="18"/>
                      <w:szCs w:val="18"/>
                      <w:lang w:val="fr-FR"/>
                    </w:rPr>
                    <w:t>Pour plus de détails, consultez les normes des produits.</w:t>
                  </w:r>
                </w:p>
              </w:tc>
            </w:tr>
            <w:tr w:rsidR="00D54FBF" w:rsidRPr="00D54FBF" w14:paraId="03FC8CE1" w14:textId="77777777" w:rsidTr="00FF4F93">
              <w:trPr>
                <w:trHeight w:val="29"/>
              </w:trPr>
              <w:tc>
                <w:tcPr>
                  <w:tcW w:w="9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3E7BB91" w14:textId="77777777" w:rsidR="00D54FBF" w:rsidRPr="00D54FBF" w:rsidRDefault="00D54FBF" w:rsidP="00D54FBF">
                  <w:pPr>
                    <w:pBdr>
                      <w:right w:val="single" w:sz="8" w:space="4" w:color="BFBFBF" w:themeColor="background1" w:themeShade="BF"/>
                    </w:pBdr>
                    <w:suppressAutoHyphens w:val="0"/>
                    <w:spacing w:after="0" w:line="240" w:lineRule="auto"/>
                    <w:jc w:val="left"/>
                    <w:rPr>
                      <w:rFonts w:eastAsia="Arial" w:cs="Arial"/>
                      <w:b/>
                      <w:color w:val="595959" w:themeColor="text1" w:themeTint="A6"/>
                      <w:spacing w:val="-1"/>
                      <w:sz w:val="18"/>
                      <w:szCs w:val="18"/>
                      <w:lang w:val="fr-FR"/>
                    </w:rPr>
                  </w:pPr>
                  <w:r w:rsidRPr="00D54FBF">
                    <w:rPr>
                      <w:b/>
                      <w:color w:val="595959" w:themeColor="text1" w:themeTint="A6"/>
                      <w:sz w:val="18"/>
                      <w:szCs w:val="18"/>
                      <w:lang w:val="fr-FR"/>
                    </w:rPr>
                    <w:t>Année 0</w:t>
                  </w:r>
                </w:p>
              </w:tc>
              <w:tc>
                <w:tcPr>
                  <w:tcW w:w="8366"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C1385B0" w14:textId="77777777" w:rsidR="00D54FBF" w:rsidRPr="00D54FBF" w:rsidRDefault="00D54FBF" w:rsidP="00D54FBF">
                  <w:pPr>
                    <w:suppressAutoHyphens w:val="0"/>
                    <w:spacing w:after="60" w:line="276" w:lineRule="auto"/>
                    <w:ind w:right="222"/>
                    <w:jc w:val="left"/>
                    <w:rPr>
                      <w:rFonts w:eastAsia="Arial" w:cs="Arial"/>
                      <w:color w:val="595959" w:themeColor="text1" w:themeTint="A6"/>
                      <w:sz w:val="18"/>
                      <w:szCs w:val="18"/>
                      <w:lang w:val="fr-FR" w:eastAsia="ja-JP"/>
                    </w:rPr>
                  </w:pPr>
                </w:p>
              </w:tc>
            </w:tr>
            <w:tr w:rsidR="00D54FBF" w:rsidRPr="007A35C9" w14:paraId="63E64A01" w14:textId="77777777" w:rsidTr="00FF4F93">
              <w:trPr>
                <w:trHeight w:val="876"/>
              </w:trPr>
              <w:tc>
                <w:tcPr>
                  <w:tcW w:w="936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8E8E8"/>
                  <w:vAlign w:val="center"/>
                </w:tcPr>
                <w:p w14:paraId="0AB54259" w14:textId="77777777" w:rsidR="00D54FBF" w:rsidRPr="00D54FBF" w:rsidRDefault="00D54FBF" w:rsidP="00D54FBF">
                  <w:pPr>
                    <w:suppressAutoHyphens w:val="0"/>
                    <w:spacing w:after="0" w:line="276" w:lineRule="auto"/>
                    <w:jc w:val="left"/>
                    <w:rPr>
                      <w:rFonts w:eastAsia="Arial" w:cs="Arial"/>
                      <w:color w:val="595959" w:themeColor="text1" w:themeTint="A6"/>
                      <w:spacing w:val="-1"/>
                      <w:sz w:val="18"/>
                      <w:szCs w:val="18"/>
                      <w:lang w:val="fr-FR"/>
                    </w:rPr>
                  </w:pPr>
                  <w:r w:rsidRPr="00D54FBF">
                    <w:rPr>
                      <w:b/>
                      <w:color w:val="595959" w:themeColor="text1" w:themeTint="A6"/>
                      <w:sz w:val="18"/>
                      <w:szCs w:val="18"/>
                      <w:lang w:val="fr-FR"/>
                    </w:rPr>
                    <w:t xml:space="preserve">Recommandations : </w:t>
                  </w:r>
                  <w:r w:rsidRPr="00D54FBF">
                    <w:rPr>
                      <w:color w:val="595959" w:themeColor="text1" w:themeTint="A6"/>
                      <w:sz w:val="18"/>
                      <w:szCs w:val="18"/>
                      <w:lang w:val="fr-FR"/>
                    </w:rPr>
                    <w:t>Le préfinancement couvre la période allant des paiements effectués par l'organisation de producteurs aux agriculteurs membres pour la récolte reçue jusqu'au paiement effectué par le premier acheteur à l'organisation de producteurs pour l'exécution du contrat.</w:t>
                  </w:r>
                </w:p>
                <w:p w14:paraId="66BF030E" w14:textId="77777777" w:rsidR="00D54FBF" w:rsidRPr="00D54FBF" w:rsidRDefault="00D54FBF" w:rsidP="00D54FBF">
                  <w:pPr>
                    <w:suppressAutoHyphens w:val="0"/>
                    <w:spacing w:before="60" w:after="0" w:line="276" w:lineRule="auto"/>
                    <w:jc w:val="left"/>
                    <w:rPr>
                      <w:rFonts w:eastAsia="Arial" w:cs="Arial"/>
                      <w:color w:val="595959" w:themeColor="text1" w:themeTint="A6"/>
                      <w:spacing w:val="-1"/>
                      <w:sz w:val="18"/>
                      <w:szCs w:val="18"/>
                      <w:lang w:val="fr-FR"/>
                    </w:rPr>
                  </w:pPr>
                  <w:r w:rsidRPr="00D54FBF">
                    <w:rPr>
                      <w:color w:val="595959" w:themeColor="text1" w:themeTint="A6"/>
                      <w:sz w:val="18"/>
                      <w:szCs w:val="18"/>
                      <w:lang w:val="fr-FR"/>
                    </w:rPr>
                    <w:t>Un tiers peut être soit un prêteur tiers, soit un autre acteur commercial de votre chaîne d'approvisionnement.</w:t>
                  </w:r>
                </w:p>
                <w:p w14:paraId="48E52F2A" w14:textId="77777777" w:rsidR="00D54FBF" w:rsidRPr="00D54FBF" w:rsidRDefault="00D54FBF" w:rsidP="00D54FBF">
                  <w:pPr>
                    <w:suppressAutoHyphens w:val="0"/>
                    <w:spacing w:before="60" w:after="0" w:line="276" w:lineRule="auto"/>
                    <w:jc w:val="left"/>
                    <w:rPr>
                      <w:rFonts w:eastAsia="Arial" w:cs="Arial"/>
                      <w:strike/>
                      <w:color w:val="E27A00" w:themeColor="accent5" w:themeShade="BF"/>
                      <w:spacing w:val="-1"/>
                      <w:sz w:val="18"/>
                      <w:szCs w:val="18"/>
                      <w:lang w:val="fr-FR"/>
                    </w:rPr>
                  </w:pPr>
                  <w:r w:rsidRPr="00D54FBF">
                    <w:rPr>
                      <w:strike/>
                      <w:color w:val="E27A00" w:themeColor="accent5" w:themeShade="BF"/>
                      <w:sz w:val="18"/>
                      <w:szCs w:val="18"/>
                      <w:lang w:val="fr-FR"/>
                    </w:rPr>
                    <w:t xml:space="preserve">Consultez </w:t>
                  </w:r>
                  <w:hyperlink r:id="rId19" w:history="1">
                    <w:r w:rsidRPr="00D54FBF">
                      <w:rPr>
                        <w:strike/>
                        <w:color w:val="E27A00" w:themeColor="accent5" w:themeShade="BF"/>
                        <w:sz w:val="18"/>
                        <w:szCs w:val="18"/>
                        <w:lang w:val="fr-FR"/>
                      </w:rPr>
                      <w:t>la note d’interprétation</w:t>
                    </w:r>
                  </w:hyperlink>
                  <w:r w:rsidRPr="00D54FBF">
                    <w:rPr>
                      <w:strike/>
                      <w:color w:val="E27A00" w:themeColor="accent5" w:themeShade="BF"/>
                      <w:sz w:val="18"/>
                      <w:szCs w:val="18"/>
                      <w:lang w:val="fr-FR"/>
                    </w:rPr>
                    <w:t xml:space="preserve"> pour de plus amples informations sur la manière dont la conformité à cette exigence sera vérifiée.</w:t>
                  </w:r>
                </w:p>
                <w:p w14:paraId="1B4F3A7F" w14:textId="77777777" w:rsidR="00D54FBF" w:rsidRPr="00D54FBF" w:rsidRDefault="00D54FBF" w:rsidP="00D54FBF">
                  <w:pPr>
                    <w:suppressAutoHyphens w:val="0"/>
                    <w:spacing w:after="0" w:line="240" w:lineRule="auto"/>
                    <w:jc w:val="left"/>
                    <w:rPr>
                      <w:rFonts w:eastAsia="Arial" w:cs="Arial"/>
                      <w:color w:val="E27A00" w:themeColor="accent5" w:themeShade="BF"/>
                      <w:spacing w:val="-1"/>
                      <w:sz w:val="18"/>
                      <w:szCs w:val="18"/>
                      <w:lang w:val="fr-FR"/>
                    </w:rPr>
                  </w:pPr>
                  <w:r w:rsidRPr="00D54FBF">
                    <w:rPr>
                      <w:color w:val="E27A00" w:themeColor="accent5" w:themeShade="BF"/>
                      <w:sz w:val="18"/>
                      <w:szCs w:val="18"/>
                      <w:lang w:val="fr-FR"/>
                    </w:rPr>
                    <w:t xml:space="preserve">Lorsque vous vous approvisionnez auprès d'organisations à main-d'œuvre salariée, veuillez consulter les normes spécifiques au produit pour en savoir plus sur les conditions applicables. </w:t>
                  </w:r>
                </w:p>
                <w:p w14:paraId="4983E49D" w14:textId="77777777" w:rsidR="00D54FBF" w:rsidRPr="00D54FBF" w:rsidRDefault="00D54FBF" w:rsidP="00D54FBF">
                  <w:pPr>
                    <w:suppressAutoHyphens w:val="0"/>
                    <w:spacing w:after="0" w:line="240" w:lineRule="auto"/>
                    <w:jc w:val="left"/>
                    <w:rPr>
                      <w:rFonts w:eastAsia="Arial" w:cs="Arial"/>
                      <w:color w:val="FF6C5D"/>
                      <w:spacing w:val="-1"/>
                      <w:sz w:val="18"/>
                      <w:szCs w:val="18"/>
                      <w:lang w:val="fr-FR" w:eastAsia="ja-JP"/>
                    </w:rPr>
                  </w:pPr>
                </w:p>
              </w:tc>
            </w:tr>
          </w:tbl>
          <w:p w14:paraId="14B1E294" w14:textId="77777777" w:rsidR="00D54FBF" w:rsidRPr="00D54FBF" w:rsidRDefault="00D54FBF" w:rsidP="00D54FBF">
            <w:pPr>
              <w:spacing w:after="0" w:line="240" w:lineRule="auto"/>
              <w:ind w:left="1173" w:hanging="851"/>
              <w:rPr>
                <w:sz w:val="18"/>
                <w:szCs w:val="20"/>
                <w:lang w:val="fr-FR"/>
              </w:rPr>
            </w:pPr>
          </w:p>
          <w:p w14:paraId="074E15EB" w14:textId="77777777" w:rsidR="00D54FBF" w:rsidRPr="00D54FBF" w:rsidRDefault="00D54FBF" w:rsidP="00D54FBF">
            <w:pPr>
              <w:spacing w:after="0" w:line="240" w:lineRule="auto"/>
              <w:ind w:firstLine="320"/>
              <w:rPr>
                <w:sz w:val="18"/>
                <w:szCs w:val="20"/>
                <w:lang w:val="fr-FR"/>
              </w:rPr>
            </w:pPr>
            <w:r w:rsidRPr="00D54FBF">
              <w:rPr>
                <w:bCs/>
                <w:i/>
                <w:iCs/>
                <w:color w:val="7030A0"/>
                <w:sz w:val="20"/>
                <w:szCs w:val="20"/>
                <w:lang w:val="fr-FR"/>
              </w:rPr>
              <w:t>Il existe trois options pour modifier cette exigence :</w:t>
            </w:r>
          </w:p>
          <w:p w14:paraId="59AB9D27" w14:textId="77777777" w:rsidR="00D54FBF" w:rsidRPr="00D54FBF" w:rsidRDefault="00D54FBF" w:rsidP="00D54FBF">
            <w:pPr>
              <w:spacing w:after="0" w:line="240" w:lineRule="auto"/>
              <w:ind w:left="1173" w:hanging="851"/>
              <w:rPr>
                <w:sz w:val="18"/>
                <w:szCs w:val="20"/>
                <w:lang w:val="fr-FR"/>
              </w:rPr>
            </w:pPr>
          </w:p>
          <w:p w14:paraId="27B8D7A2" w14:textId="77777777" w:rsidR="00D54FBF" w:rsidRPr="00D54FBF" w:rsidRDefault="00D54FBF" w:rsidP="00D54FBF">
            <w:pPr>
              <w:spacing w:after="0" w:line="240" w:lineRule="auto"/>
              <w:ind w:left="1598" w:right="318" w:hanging="850"/>
              <w:rPr>
                <w:sz w:val="18"/>
                <w:szCs w:val="20"/>
                <w:lang w:val="fr-FR"/>
              </w:rPr>
            </w:pPr>
            <w:r w:rsidRPr="00D54FBF">
              <w:rPr>
                <w:b/>
                <w:bCs/>
                <w:color w:val="7030A0"/>
                <w:sz w:val="18"/>
                <w:szCs w:val="20"/>
                <w:lang w:val="fr-FR"/>
              </w:rPr>
              <w:t xml:space="preserve">Option 1 </w:t>
            </w:r>
            <w:r w:rsidRPr="00D54FBF">
              <w:rPr>
                <w:b/>
                <w:bCs/>
                <w:sz w:val="18"/>
                <w:szCs w:val="20"/>
                <w:lang w:val="fr-FR"/>
              </w:rPr>
              <w:t>:</w:t>
            </w:r>
            <w:r w:rsidRPr="00D54FBF">
              <w:rPr>
                <w:i/>
                <w:sz w:val="18"/>
                <w:szCs w:val="20"/>
                <w:lang w:val="fr-FR"/>
              </w:rPr>
              <w:t xml:space="preserve"> Comme le suggère l'exigence révisée ci-dessus : 60% de préfinancement et si la provision de préfinancement est trop risquée, alors les acteurs commerciaux sont tenus de faciliter le préfinancement de 60%.</w:t>
            </w:r>
            <w:r w:rsidRPr="00D54FBF">
              <w:rPr>
                <w:sz w:val="18"/>
                <w:szCs w:val="20"/>
                <w:lang w:val="fr-FR"/>
              </w:rPr>
              <w:t xml:space="preserve"> </w:t>
            </w:r>
          </w:p>
          <w:p w14:paraId="79351BFE" w14:textId="77777777" w:rsidR="00D54FBF" w:rsidRPr="00D54FBF" w:rsidRDefault="00D54FBF" w:rsidP="00D54FBF">
            <w:pPr>
              <w:spacing w:after="0" w:line="240" w:lineRule="auto"/>
              <w:ind w:left="1598" w:right="318" w:hanging="850"/>
              <w:rPr>
                <w:sz w:val="18"/>
                <w:szCs w:val="20"/>
                <w:lang w:val="fr-FR"/>
              </w:rPr>
            </w:pPr>
          </w:p>
          <w:p w14:paraId="057FDDAE" w14:textId="77777777" w:rsidR="00D54FBF" w:rsidRPr="00D54FBF" w:rsidRDefault="00D54FBF" w:rsidP="00D54FBF">
            <w:pPr>
              <w:spacing w:after="0" w:line="240" w:lineRule="auto"/>
              <w:ind w:left="1598" w:right="318" w:hanging="850"/>
              <w:rPr>
                <w:sz w:val="18"/>
                <w:szCs w:val="20"/>
                <w:lang w:val="fr-FR"/>
              </w:rPr>
            </w:pPr>
            <w:r w:rsidRPr="00D54FBF">
              <w:rPr>
                <w:b/>
                <w:bCs/>
                <w:color w:val="7030A0"/>
                <w:sz w:val="18"/>
                <w:szCs w:val="20"/>
                <w:lang w:val="fr-FR"/>
              </w:rPr>
              <w:t xml:space="preserve">Option 3 </w:t>
            </w:r>
            <w:r w:rsidRPr="00D54FBF">
              <w:rPr>
                <w:sz w:val="18"/>
                <w:szCs w:val="20"/>
                <w:lang w:val="fr-FR"/>
              </w:rPr>
              <w:t xml:space="preserve">: </w:t>
            </w:r>
            <w:r w:rsidRPr="00D54FBF">
              <w:rPr>
                <w:color w:val="7030A0"/>
                <w:sz w:val="18"/>
                <w:szCs w:val="20"/>
                <w:lang w:val="fr-FR"/>
              </w:rPr>
              <w:t>Autoriser</w:t>
            </w:r>
            <w:r w:rsidRPr="00D54FBF">
              <w:rPr>
                <w:sz w:val="18"/>
                <w:szCs w:val="20"/>
                <w:lang w:val="fr-FR"/>
              </w:rPr>
              <w:t xml:space="preserve"> une provision de préfinancement échelonnée ou conditionnelle de 60 %, lorsque le préfinancement est proposé en trois versements, avec un minimum de 20 % pour le premier versement. Des conditions supplémentaires concernant le préfinancement partiel, incluses dans un accord écrit, aideront à évaluer les risques financiers.</w:t>
            </w:r>
          </w:p>
          <w:p w14:paraId="1568202C" w14:textId="77777777" w:rsidR="00D54FBF" w:rsidRPr="00D54FBF" w:rsidRDefault="00D54FBF" w:rsidP="00D54FBF">
            <w:pPr>
              <w:spacing w:after="0" w:line="240" w:lineRule="auto"/>
              <w:ind w:left="1598" w:right="318"/>
              <w:rPr>
                <w:sz w:val="18"/>
                <w:szCs w:val="20"/>
                <w:lang w:val="fr-FR"/>
              </w:rPr>
            </w:pPr>
            <w:r w:rsidRPr="00D54FBF">
              <w:rPr>
                <w:i/>
                <w:sz w:val="18"/>
                <w:szCs w:val="20"/>
                <w:lang w:val="fr-FR"/>
              </w:rPr>
              <w:t>Les producteurs ne recevront un financement supplémentaire que s'ils satisfont aux critères convenus dans un accord écrit, ce qui réduira la probabilité de problèmes de qualité ou de non-livraison.</w:t>
            </w:r>
          </w:p>
          <w:p w14:paraId="56A70828" w14:textId="77777777" w:rsidR="00D54FBF" w:rsidRPr="00D54FBF" w:rsidRDefault="00D54FBF" w:rsidP="00D54FBF">
            <w:pPr>
              <w:spacing w:after="0" w:line="240" w:lineRule="auto"/>
              <w:ind w:left="1598" w:right="318" w:hanging="850"/>
              <w:rPr>
                <w:sz w:val="18"/>
                <w:szCs w:val="20"/>
                <w:lang w:val="fr-FR"/>
              </w:rPr>
            </w:pPr>
          </w:p>
          <w:p w14:paraId="60F0CE01" w14:textId="77777777" w:rsidR="00D54FBF" w:rsidRPr="00D54FBF" w:rsidRDefault="00D54FBF" w:rsidP="00D54FBF">
            <w:pPr>
              <w:spacing w:after="0" w:line="240" w:lineRule="auto"/>
              <w:ind w:left="1598" w:right="318" w:hanging="850"/>
              <w:rPr>
                <w:sz w:val="18"/>
                <w:szCs w:val="20"/>
                <w:lang w:val="fr-FR"/>
              </w:rPr>
            </w:pPr>
            <w:r w:rsidRPr="00D54FBF">
              <w:rPr>
                <w:b/>
                <w:bCs/>
                <w:color w:val="7030A0"/>
                <w:sz w:val="18"/>
                <w:szCs w:val="20"/>
                <w:lang w:val="fr-FR"/>
              </w:rPr>
              <w:t>Option 3</w:t>
            </w:r>
            <w:r w:rsidRPr="00D54FBF">
              <w:rPr>
                <w:sz w:val="18"/>
                <w:szCs w:val="20"/>
                <w:lang w:val="fr-FR"/>
              </w:rPr>
              <w:t xml:space="preserve"> : Lorsqu'il est prouvé qu'il existe un risque élevé, le préfinancement est assuré à hauteur de 20 % par le premier acheteur et  à hauteur de 40 % par l'intermédiaire d'un prêteur tiers.</w:t>
            </w:r>
            <w:r w:rsidRPr="00D54FBF">
              <w:rPr>
                <w:color w:val="595959" w:themeColor="text1" w:themeTint="A6"/>
                <w:sz w:val="18"/>
                <w:szCs w:val="18"/>
                <w:lang w:val="fr-FR"/>
              </w:rPr>
              <w:t xml:space="preserve"> </w:t>
            </w:r>
          </w:p>
          <w:p w14:paraId="111BF6A6" w14:textId="77777777" w:rsidR="00D54FBF" w:rsidRPr="00D54FBF" w:rsidRDefault="00D54FBF" w:rsidP="00D54FBF">
            <w:pPr>
              <w:spacing w:before="160" w:after="40" w:line="276" w:lineRule="auto"/>
              <w:ind w:left="173" w:firstLine="142"/>
              <w:rPr>
                <w:rFonts w:eastAsia="Arial" w:cs="Arial"/>
                <w:b/>
                <w:color w:val="00B9E4"/>
                <w:sz w:val="20"/>
                <w:szCs w:val="20"/>
                <w:lang w:val="fr-FR" w:eastAsia="ko-KR"/>
              </w:rPr>
            </w:pPr>
          </w:p>
          <w:p w14:paraId="78D20290" w14:textId="77777777" w:rsidR="00D54FBF" w:rsidRPr="00D54FBF" w:rsidRDefault="00D54FBF" w:rsidP="00D84CCC">
            <w:pPr>
              <w:numPr>
                <w:ilvl w:val="0"/>
                <w:numId w:val="43"/>
              </w:numPr>
              <w:spacing w:before="160" w:after="40" w:line="276" w:lineRule="auto"/>
              <w:contextualSpacing/>
              <w:rPr>
                <w:rFonts w:eastAsia="Arial" w:cs="Arial"/>
                <w:b/>
                <w:color w:val="00B9E4"/>
                <w:sz w:val="20"/>
                <w:szCs w:val="20"/>
                <w:lang w:val="fr-FR"/>
              </w:rPr>
            </w:pPr>
            <w:r w:rsidRPr="00D54FBF">
              <w:rPr>
                <w:b/>
                <w:color w:val="00B9E4"/>
                <w:sz w:val="20"/>
                <w:szCs w:val="20"/>
                <w:lang w:val="fr-FR"/>
              </w:rPr>
              <w:t xml:space="preserve">Les options proposées sont-elles claires quant aux attentes en matière de conformité et au champ d'application ? </w:t>
            </w:r>
          </w:p>
          <w:p w14:paraId="2BB93A5C" w14:textId="249567C2" w:rsidR="00D54FBF" w:rsidRPr="00D54FBF" w:rsidRDefault="00D54FBF" w:rsidP="00D54FBF">
            <w:pPr>
              <w:spacing w:after="0"/>
              <w:ind w:left="173" w:firstLine="142"/>
              <w:rPr>
                <w:b/>
                <w:bCs/>
                <w:color w:val="000000"/>
                <w:sz w:val="20"/>
                <w:szCs w:val="20"/>
                <w:lang w:val="fr-FR"/>
                <w14:textFill>
                  <w14:solidFill>
                    <w14:srgbClr w14:val="000000">
                      <w14:lumMod w14:val="65000"/>
                      <w14:lumOff w14:val="35000"/>
                    </w14:srgbClr>
                  </w14:solidFill>
                </w14:textFill>
              </w:rPr>
            </w:pPr>
            <w:r w:rsidRPr="00D54FBF">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D54FBF">
              <w:rPr>
                <w:rFonts w:eastAsia="MS Mincho" w:cs="Arial"/>
                <w:b/>
                <w:bCs/>
                <w:color w:val="565656"/>
                <w:sz w:val="20"/>
                <w:szCs w:val="20"/>
                <w:lang w:val="fr-FR"/>
              </w:rPr>
              <w:instrText xml:space="preserve"> FORMCHECKBOX </w:instrText>
            </w:r>
            <w:r w:rsidRPr="00D54FBF">
              <w:rPr>
                <w:rFonts w:eastAsia="MS Mincho" w:cs="Arial"/>
                <w:b/>
                <w:bCs/>
                <w:color w:val="565656"/>
                <w:sz w:val="20"/>
                <w:szCs w:val="20"/>
                <w:lang w:val="fr-FR"/>
              </w:rPr>
            </w:r>
            <w:r w:rsidRPr="00D54FBF">
              <w:rPr>
                <w:rFonts w:eastAsia="MS Mincho" w:cs="Arial"/>
                <w:b/>
                <w:bCs/>
                <w:color w:val="565656"/>
                <w:sz w:val="20"/>
                <w:szCs w:val="20"/>
                <w:lang w:val="fr-FR"/>
              </w:rPr>
              <w:fldChar w:fldCharType="separate"/>
            </w:r>
            <w:r w:rsidRPr="00D54FBF">
              <w:rPr>
                <w:rFonts w:eastAsia="MS Mincho" w:cs="Arial"/>
                <w:b/>
                <w:bCs/>
                <w:color w:val="565656"/>
                <w:sz w:val="20"/>
                <w:szCs w:val="20"/>
                <w:lang w:val="fr-FR"/>
              </w:rPr>
              <w:fldChar w:fldCharType="end"/>
            </w:r>
            <w:r w:rsidRPr="00D54FBF">
              <w:rPr>
                <w:b/>
                <w:bCs/>
                <w:color w:val="000000"/>
                <w:sz w:val="20"/>
                <w:szCs w:val="20"/>
                <w:lang w:val="fr-FR"/>
                <w14:textFill>
                  <w14:solidFill>
                    <w14:srgbClr w14:val="000000">
                      <w14:lumMod w14:val="65000"/>
                      <w14:lumOff w14:val="35000"/>
                    </w14:srgbClr>
                  </w14:solidFill>
                </w14:textFill>
              </w:rPr>
              <w:t>Oui</w:t>
            </w:r>
          </w:p>
          <w:p w14:paraId="7C00B28F" w14:textId="3972A6E8" w:rsidR="00D54FBF" w:rsidRPr="00D54FBF" w:rsidRDefault="00D54FBF" w:rsidP="00D54FBF">
            <w:pPr>
              <w:spacing w:after="0"/>
              <w:ind w:left="173" w:firstLine="142"/>
              <w:rPr>
                <w:rFonts w:eastAsia="MS Mincho" w:cs="Arial"/>
                <w:color w:val="565656"/>
                <w:sz w:val="20"/>
                <w:szCs w:val="20"/>
                <w:shd w:val="clear" w:color="auto" w:fill="D9D9D9" w:themeFill="background1" w:themeFillShade="D9"/>
                <w:lang w:val="fr-FR"/>
              </w:rPr>
            </w:pPr>
            <w:r w:rsidRPr="00D54FBF">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D54FBF">
              <w:rPr>
                <w:rFonts w:eastAsia="MS Mincho" w:cs="Arial"/>
                <w:b/>
                <w:bCs/>
                <w:color w:val="565656"/>
                <w:sz w:val="20"/>
                <w:szCs w:val="20"/>
                <w:lang w:val="fr-FR"/>
              </w:rPr>
              <w:instrText xml:space="preserve"> FORMCHECKBOX </w:instrText>
            </w:r>
            <w:r w:rsidRPr="00D54FBF">
              <w:rPr>
                <w:rFonts w:eastAsia="MS Mincho" w:cs="Arial"/>
                <w:b/>
                <w:bCs/>
                <w:color w:val="565656"/>
                <w:sz w:val="20"/>
                <w:szCs w:val="20"/>
                <w:lang w:val="fr-FR"/>
              </w:rPr>
            </w:r>
            <w:r w:rsidRPr="00D54FBF">
              <w:rPr>
                <w:rFonts w:eastAsia="MS Mincho" w:cs="Arial"/>
                <w:b/>
                <w:bCs/>
                <w:color w:val="565656"/>
                <w:sz w:val="20"/>
                <w:szCs w:val="20"/>
                <w:lang w:val="fr-FR"/>
              </w:rPr>
              <w:fldChar w:fldCharType="separate"/>
            </w:r>
            <w:r w:rsidRPr="00D54FBF">
              <w:rPr>
                <w:rFonts w:eastAsia="MS Mincho" w:cs="Arial"/>
                <w:b/>
                <w:bCs/>
                <w:color w:val="565656"/>
                <w:sz w:val="20"/>
                <w:szCs w:val="20"/>
                <w:lang w:val="fr-FR"/>
              </w:rPr>
              <w:fldChar w:fldCharType="end"/>
            </w:r>
            <w:r w:rsidRPr="00D54FBF">
              <w:rPr>
                <w:b/>
                <w:color w:val="000000"/>
                <w:sz w:val="20"/>
                <w:szCs w:val="20"/>
                <w:lang w:val="fr-FR"/>
                <w14:textFill>
                  <w14:solidFill>
                    <w14:srgbClr w14:val="000000">
                      <w14:lumMod w14:val="65000"/>
                      <w14:lumOff w14:val="35000"/>
                    </w14:srgbClr>
                  </w14:solidFill>
                </w14:textFill>
              </w:rPr>
              <w:t>Non</w:t>
            </w:r>
            <w:r w:rsidRPr="00D54FBF">
              <w:rPr>
                <w:color w:val="000000"/>
                <w:sz w:val="20"/>
                <w:szCs w:val="20"/>
                <w:lang w:val="fr-FR"/>
                <w14:textFill>
                  <w14:solidFill>
                    <w14:srgbClr w14:val="000000">
                      <w14:lumMod w14:val="65000"/>
                      <w14:lumOff w14:val="35000"/>
                    </w14:srgbClr>
                  </w14:solidFill>
                </w14:textFill>
              </w:rPr>
              <w:t>, veuillez préciser ce qui doit être clarifié ou développé davantage</w:t>
            </w:r>
            <w:r w:rsidRPr="00D54FBF">
              <w:rPr>
                <w:b/>
                <w:bCs/>
                <w:color w:val="000000"/>
                <w:sz w:val="20"/>
                <w:szCs w:val="20"/>
                <w:lang w:val="fr-FR"/>
                <w14:textFill>
                  <w14:solidFill>
                    <w14:srgbClr w14:val="000000">
                      <w14:lumMod w14:val="65000"/>
                      <w14:lumOff w14:val="35000"/>
                    </w14:srgbClr>
                  </w14:solidFill>
                </w14:textFill>
              </w:rPr>
              <w:t xml:space="preserve"> </w:t>
            </w:r>
            <w:r w:rsidR="00613E21">
              <w:rPr>
                <w:rFonts w:eastAsia="MS Mincho" w:cs="Arial"/>
                <w:color w:val="565656"/>
                <w:sz w:val="20"/>
                <w:szCs w:val="20"/>
                <w:shd w:val="clear" w:color="auto" w:fill="D9D9D9" w:themeFill="background1" w:themeFillShade="D9"/>
                <w:lang w:val="fr-FR"/>
              </w:rPr>
              <w:fldChar w:fldCharType="begin">
                <w:ffData>
                  <w:name w:val="Text80"/>
                  <w:enabled/>
                  <w:calcOnExit w:val="0"/>
                  <w:textInput/>
                </w:ffData>
              </w:fldChar>
            </w:r>
            <w:bookmarkStart w:id="71" w:name="Text80"/>
            <w:r w:rsidR="00613E21">
              <w:rPr>
                <w:rFonts w:eastAsia="MS Mincho" w:cs="Arial"/>
                <w:color w:val="565656"/>
                <w:sz w:val="20"/>
                <w:szCs w:val="20"/>
                <w:shd w:val="clear" w:color="auto" w:fill="D9D9D9" w:themeFill="background1" w:themeFillShade="D9"/>
                <w:lang w:val="fr-FR"/>
              </w:rPr>
              <w:instrText xml:space="preserve"> FORMTEXT </w:instrText>
            </w:r>
            <w:r w:rsidR="00613E21">
              <w:rPr>
                <w:rFonts w:eastAsia="MS Mincho" w:cs="Arial"/>
                <w:color w:val="565656"/>
                <w:sz w:val="20"/>
                <w:szCs w:val="20"/>
                <w:shd w:val="clear" w:color="auto" w:fill="D9D9D9" w:themeFill="background1" w:themeFillShade="D9"/>
                <w:lang w:val="fr-FR"/>
              </w:rPr>
            </w:r>
            <w:r w:rsidR="00613E21">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613E21">
              <w:rPr>
                <w:rFonts w:eastAsia="MS Mincho" w:cs="Arial"/>
                <w:color w:val="565656"/>
                <w:sz w:val="20"/>
                <w:szCs w:val="20"/>
                <w:shd w:val="clear" w:color="auto" w:fill="D9D9D9" w:themeFill="background1" w:themeFillShade="D9"/>
                <w:lang w:val="fr-FR"/>
              </w:rPr>
              <w:fldChar w:fldCharType="end"/>
            </w:r>
            <w:bookmarkEnd w:id="71"/>
          </w:p>
          <w:p w14:paraId="41CF21AB" w14:textId="77777777" w:rsidR="00D54FBF" w:rsidRPr="00D54FBF" w:rsidRDefault="00D54FBF" w:rsidP="00D54FBF">
            <w:pPr>
              <w:spacing w:after="0"/>
              <w:ind w:left="173"/>
              <w:rPr>
                <w:rFonts w:eastAsia="MS Mincho" w:cs="Arial"/>
                <w:color w:val="565656"/>
                <w:sz w:val="20"/>
                <w:szCs w:val="20"/>
                <w:shd w:val="clear" w:color="auto" w:fill="D9D9D9" w:themeFill="background1" w:themeFillShade="D9"/>
                <w:lang w:val="fr-FR"/>
              </w:rPr>
            </w:pPr>
          </w:p>
          <w:p w14:paraId="424B7191" w14:textId="77777777" w:rsidR="00D54FBF" w:rsidRPr="00D54FBF" w:rsidRDefault="00D54FBF" w:rsidP="00D84CCC">
            <w:pPr>
              <w:numPr>
                <w:ilvl w:val="0"/>
                <w:numId w:val="20"/>
              </w:numPr>
              <w:spacing w:before="160" w:after="40" w:line="276" w:lineRule="auto"/>
              <w:contextualSpacing/>
              <w:rPr>
                <w:rFonts w:eastAsia="Arial" w:cs="Arial"/>
                <w:b/>
                <w:color w:val="00B9E4"/>
                <w:sz w:val="20"/>
                <w:szCs w:val="20"/>
                <w:lang w:val="fr-FR"/>
              </w:rPr>
            </w:pPr>
            <w:r w:rsidRPr="00D54FBF">
              <w:rPr>
                <w:b/>
                <w:color w:val="00B9E4"/>
                <w:sz w:val="20"/>
                <w:szCs w:val="20"/>
                <w:lang w:val="fr-FR"/>
              </w:rPr>
              <w:t xml:space="preserve">Exigence 5.4.2 Provision de préfinancement </w:t>
            </w:r>
          </w:p>
          <w:tbl>
            <w:tblPr>
              <w:tblW w:w="9212" w:type="dxa"/>
              <w:tblInd w:w="307" w:type="dxa"/>
              <w:tblLook w:val="04A0" w:firstRow="1" w:lastRow="0" w:firstColumn="1" w:lastColumn="0" w:noHBand="0" w:noVBand="1"/>
            </w:tblPr>
            <w:tblGrid>
              <w:gridCol w:w="996"/>
              <w:gridCol w:w="8216"/>
            </w:tblGrid>
            <w:tr w:rsidR="00D54FBF" w:rsidRPr="007A35C9" w14:paraId="25A4C9E5" w14:textId="77777777" w:rsidTr="00D828BE">
              <w:trPr>
                <w:trHeight w:val="387"/>
              </w:trPr>
              <w:tc>
                <w:tcPr>
                  <w:tcW w:w="921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3509659" w14:textId="77777777" w:rsidR="00D54FBF" w:rsidRPr="00D54FBF" w:rsidRDefault="00D54FBF" w:rsidP="00D54FBF">
                  <w:pPr>
                    <w:suppressAutoHyphens w:val="0"/>
                    <w:spacing w:after="0" w:line="240" w:lineRule="auto"/>
                    <w:ind w:left="1416" w:hanging="1416"/>
                    <w:jc w:val="left"/>
                    <w:rPr>
                      <w:rFonts w:eastAsia="Arial" w:cs="Arial"/>
                      <w:color w:val="565656"/>
                      <w:spacing w:val="-1"/>
                      <w:sz w:val="18"/>
                      <w:szCs w:val="18"/>
                      <w:lang w:val="fr-FR"/>
                    </w:rPr>
                  </w:pPr>
                  <w:r w:rsidRPr="00D54FBF">
                    <w:rPr>
                      <w:b/>
                      <w:color w:val="565656"/>
                      <w:sz w:val="18"/>
                      <w:szCs w:val="18"/>
                      <w:lang w:val="fr-FR"/>
                    </w:rPr>
                    <w:t xml:space="preserve">S’applique : </w:t>
                  </w:r>
                  <w:r w:rsidRPr="00D54FBF">
                    <w:rPr>
                      <w:color w:val="565656"/>
                      <w:sz w:val="18"/>
                      <w:szCs w:val="18"/>
                      <w:lang w:val="fr-FR"/>
                    </w:rPr>
                    <w:t>Aux premiers acheteurs qui fournissent le préfinancement</w:t>
                  </w:r>
                </w:p>
              </w:tc>
            </w:tr>
            <w:tr w:rsidR="00D54FBF" w:rsidRPr="007A35C9" w14:paraId="560EA04C" w14:textId="77777777" w:rsidTr="00D828BE">
              <w:trPr>
                <w:trHeight w:val="604"/>
              </w:trPr>
              <w:tc>
                <w:tcPr>
                  <w:tcW w:w="9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DE22FCE" w14:textId="77777777" w:rsidR="00D54FBF" w:rsidRPr="00D54FBF" w:rsidRDefault="00D54FBF" w:rsidP="00D54FBF">
                  <w:pPr>
                    <w:suppressAutoHyphens w:val="0"/>
                    <w:spacing w:after="0" w:line="240" w:lineRule="auto"/>
                    <w:jc w:val="left"/>
                    <w:rPr>
                      <w:rFonts w:eastAsia="Arial" w:cs="Arial"/>
                      <w:b/>
                      <w:color w:val="565656"/>
                      <w:spacing w:val="-1"/>
                      <w:sz w:val="18"/>
                      <w:szCs w:val="18"/>
                      <w:lang w:val="fr-FR"/>
                    </w:rPr>
                  </w:pPr>
                  <w:r w:rsidRPr="00D54FBF">
                    <w:rPr>
                      <w:b/>
                      <w:color w:val="565656"/>
                      <w:sz w:val="18"/>
                      <w:szCs w:val="18"/>
                      <w:lang w:val="fr-FR"/>
                    </w:rPr>
                    <w:t>Fond.</w:t>
                  </w:r>
                </w:p>
                <w:p w14:paraId="2950D4F8" w14:textId="77777777" w:rsidR="00D54FBF" w:rsidRPr="00D54FBF" w:rsidRDefault="00D54FBF" w:rsidP="00D54FBF">
                  <w:pPr>
                    <w:suppressAutoHyphens w:val="0"/>
                    <w:spacing w:after="0" w:line="240" w:lineRule="auto"/>
                    <w:jc w:val="left"/>
                    <w:rPr>
                      <w:rFonts w:eastAsia="Arial" w:cs="Arial"/>
                      <w:b/>
                      <w:color w:val="565656"/>
                      <w:spacing w:val="-1"/>
                      <w:sz w:val="18"/>
                      <w:szCs w:val="18"/>
                      <w:lang w:val="fr-FR" w:eastAsia="ja-JP"/>
                    </w:rPr>
                  </w:pPr>
                </w:p>
              </w:tc>
              <w:tc>
                <w:tcPr>
                  <w:tcW w:w="8216"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1D06ED7C" w14:textId="77777777" w:rsidR="00D54FBF" w:rsidRPr="00D54FBF" w:rsidRDefault="00D54FBF" w:rsidP="00D54FBF">
                  <w:pPr>
                    <w:suppressAutoHyphens w:val="0"/>
                    <w:spacing w:after="60" w:line="276" w:lineRule="auto"/>
                    <w:ind w:right="114"/>
                    <w:jc w:val="left"/>
                    <w:rPr>
                      <w:rFonts w:eastAsia="Arial" w:cs="Arial"/>
                      <w:color w:val="565656"/>
                      <w:sz w:val="18"/>
                      <w:szCs w:val="18"/>
                      <w:lang w:val="fr-FR"/>
                    </w:rPr>
                  </w:pPr>
                  <w:r w:rsidRPr="00D54FBF">
                    <w:rPr>
                      <w:color w:val="565656"/>
                      <w:sz w:val="18"/>
                      <w:szCs w:val="18"/>
                      <w:lang w:val="fr-FR"/>
                    </w:rPr>
                    <w:t xml:space="preserve">Si vous fournissez directement un préfinancement, vous et le producteur devez convenir par écrit des éléments suivants : </w:t>
                  </w:r>
                </w:p>
                <w:p w14:paraId="2DD17B26" w14:textId="77777777" w:rsidR="00D54FBF" w:rsidRPr="00D54FBF" w:rsidRDefault="00D54FBF" w:rsidP="00D84CCC">
                  <w:pPr>
                    <w:numPr>
                      <w:ilvl w:val="0"/>
                      <w:numId w:val="17"/>
                    </w:numPr>
                    <w:suppressAutoHyphens w:val="0"/>
                    <w:spacing w:after="60" w:line="240" w:lineRule="auto"/>
                    <w:contextualSpacing/>
                    <w:jc w:val="left"/>
                    <w:rPr>
                      <w:rFonts w:eastAsia="Cambria" w:cs="Arial"/>
                      <w:color w:val="565656"/>
                      <w:spacing w:val="-1"/>
                      <w:sz w:val="18"/>
                      <w:szCs w:val="18"/>
                      <w:lang w:val="fr-FR"/>
                    </w:rPr>
                  </w:pPr>
                  <w:r w:rsidRPr="00D54FBF">
                    <w:rPr>
                      <w:color w:val="565656"/>
                      <w:sz w:val="18"/>
                      <w:szCs w:val="18"/>
                      <w:lang w:val="fr-FR"/>
                    </w:rPr>
                    <w:t xml:space="preserve">Le montant du préfinancement </w:t>
                  </w:r>
                  <w:r w:rsidRPr="00D54FBF">
                    <w:rPr>
                      <w:color w:val="E27A00" w:themeColor="accent5" w:themeShade="BF"/>
                      <w:sz w:val="18"/>
                      <w:szCs w:val="18"/>
                      <w:lang w:val="fr-FR"/>
                    </w:rPr>
                    <w:t>est de 60 %</w:t>
                  </w:r>
                  <w:r w:rsidRPr="00D54FBF">
                    <w:rPr>
                      <w:color w:val="565656"/>
                      <w:sz w:val="18"/>
                      <w:szCs w:val="18"/>
                      <w:lang w:val="fr-FR"/>
                    </w:rPr>
                    <w:t xml:space="preserve"> ou conforme aux normes de produit </w:t>
                  </w:r>
                </w:p>
                <w:p w14:paraId="586E371F" w14:textId="77777777" w:rsidR="00D54FBF" w:rsidRPr="00D54FBF" w:rsidRDefault="00D54FBF" w:rsidP="00D84CCC">
                  <w:pPr>
                    <w:numPr>
                      <w:ilvl w:val="0"/>
                      <w:numId w:val="17"/>
                    </w:numPr>
                    <w:suppressAutoHyphens w:val="0"/>
                    <w:spacing w:after="60" w:line="240" w:lineRule="auto"/>
                    <w:contextualSpacing/>
                    <w:jc w:val="left"/>
                    <w:rPr>
                      <w:rFonts w:eastAsia="Cambria" w:cs="Arial"/>
                      <w:color w:val="565656"/>
                      <w:spacing w:val="-1"/>
                      <w:sz w:val="18"/>
                      <w:szCs w:val="18"/>
                      <w:lang w:val="fr-FR"/>
                    </w:rPr>
                  </w:pPr>
                  <w:r w:rsidRPr="00D54FBF">
                    <w:rPr>
                      <w:color w:val="565656"/>
                      <w:sz w:val="18"/>
                      <w:szCs w:val="18"/>
                      <w:lang w:val="fr-FR"/>
                    </w:rPr>
                    <w:t>La durée du préfinancement, conformément aux normes de produit</w:t>
                  </w:r>
                </w:p>
                <w:p w14:paraId="174583B2" w14:textId="77777777" w:rsidR="00D54FBF" w:rsidRPr="00D54FBF" w:rsidRDefault="00D54FBF" w:rsidP="00D84CCC">
                  <w:pPr>
                    <w:numPr>
                      <w:ilvl w:val="0"/>
                      <w:numId w:val="17"/>
                    </w:numPr>
                    <w:suppressAutoHyphens w:val="0"/>
                    <w:spacing w:after="60" w:line="240" w:lineRule="auto"/>
                    <w:contextualSpacing/>
                    <w:jc w:val="left"/>
                    <w:rPr>
                      <w:rFonts w:eastAsia="Cambria" w:cs="Arial"/>
                      <w:color w:val="565656"/>
                      <w:spacing w:val="-1"/>
                      <w:sz w:val="18"/>
                      <w:szCs w:val="18"/>
                      <w:lang w:val="fr-FR"/>
                    </w:rPr>
                  </w:pPr>
                  <w:r w:rsidRPr="00D54FBF">
                    <w:rPr>
                      <w:color w:val="565656"/>
                      <w:sz w:val="18"/>
                      <w:szCs w:val="18"/>
                      <w:lang w:val="fr-FR"/>
                    </w:rPr>
                    <w:t>Les conditions de paiement</w:t>
                  </w:r>
                </w:p>
                <w:p w14:paraId="60D9F890" w14:textId="77777777" w:rsidR="00D54FBF" w:rsidRPr="00D54FBF" w:rsidRDefault="00D54FBF" w:rsidP="00D84CCC">
                  <w:pPr>
                    <w:numPr>
                      <w:ilvl w:val="0"/>
                      <w:numId w:val="17"/>
                    </w:numPr>
                    <w:suppressAutoHyphens w:val="0"/>
                    <w:spacing w:after="60" w:line="240" w:lineRule="auto"/>
                    <w:contextualSpacing/>
                    <w:jc w:val="left"/>
                    <w:rPr>
                      <w:rFonts w:eastAsia="Cambria" w:cs="Arial"/>
                      <w:color w:val="565656"/>
                      <w:spacing w:val="-1"/>
                      <w:sz w:val="18"/>
                      <w:szCs w:val="18"/>
                      <w:lang w:val="fr-FR"/>
                    </w:rPr>
                  </w:pPr>
                  <w:r w:rsidRPr="00D54FBF">
                    <w:rPr>
                      <w:color w:val="E27A00" w:themeColor="accent5" w:themeShade="BF"/>
                      <w:sz w:val="18"/>
                      <w:szCs w:val="18"/>
                      <w:lang w:val="fr-FR"/>
                    </w:rPr>
                    <w:t xml:space="preserve">Le cas échéant, </w:t>
                  </w:r>
                  <w:r w:rsidRPr="00D54FBF">
                    <w:rPr>
                      <w:color w:val="565656"/>
                      <w:sz w:val="18"/>
                      <w:szCs w:val="18"/>
                      <w:lang w:val="fr-FR"/>
                    </w:rPr>
                    <w:t xml:space="preserve">des frais d’intérêts, </w:t>
                  </w:r>
                  <w:r w:rsidRPr="00D54FBF">
                    <w:rPr>
                      <w:strike/>
                      <w:color w:val="E27A00" w:themeColor="accent5" w:themeShade="BF"/>
                      <w:sz w:val="18"/>
                      <w:szCs w:val="18"/>
                      <w:lang w:val="fr-FR"/>
                    </w:rPr>
                    <w:t>s’il y a lieu,</w:t>
                  </w:r>
                  <w:r w:rsidRPr="00D54FBF">
                    <w:rPr>
                      <w:color w:val="E27A00" w:themeColor="accent5" w:themeShade="BF"/>
                      <w:sz w:val="18"/>
                      <w:szCs w:val="18"/>
                      <w:lang w:val="fr-FR"/>
                    </w:rPr>
                    <w:t xml:space="preserve"> ou autres charges</w:t>
                  </w:r>
                </w:p>
                <w:p w14:paraId="25218F4B" w14:textId="77777777" w:rsidR="00D54FBF" w:rsidRPr="00D54FBF" w:rsidRDefault="00D54FBF" w:rsidP="00D84CCC">
                  <w:pPr>
                    <w:numPr>
                      <w:ilvl w:val="0"/>
                      <w:numId w:val="17"/>
                    </w:numPr>
                    <w:suppressAutoHyphens w:val="0"/>
                    <w:spacing w:after="60" w:line="240" w:lineRule="auto"/>
                    <w:contextualSpacing/>
                    <w:jc w:val="left"/>
                    <w:rPr>
                      <w:rFonts w:eastAsia="Cambria" w:cs="Arial"/>
                      <w:strike/>
                      <w:color w:val="E27A00" w:themeColor="accent5" w:themeShade="BF"/>
                      <w:spacing w:val="-1"/>
                      <w:sz w:val="18"/>
                      <w:szCs w:val="18"/>
                      <w:lang w:val="fr-FR"/>
                    </w:rPr>
                  </w:pPr>
                  <w:r w:rsidRPr="00D54FBF">
                    <w:rPr>
                      <w:strike/>
                      <w:color w:val="E27A00" w:themeColor="accent5" w:themeShade="BF"/>
                      <w:sz w:val="18"/>
                      <w:szCs w:val="18"/>
                      <w:lang w:val="fr-FR"/>
                    </w:rPr>
                    <w:t>Autres charges, le cas échéant</w:t>
                  </w:r>
                </w:p>
                <w:p w14:paraId="13830811" w14:textId="77777777" w:rsidR="00D54FBF" w:rsidRPr="00D54FBF" w:rsidRDefault="00D54FBF" w:rsidP="00D84CCC">
                  <w:pPr>
                    <w:numPr>
                      <w:ilvl w:val="0"/>
                      <w:numId w:val="17"/>
                    </w:numPr>
                    <w:suppressAutoHyphens w:val="0"/>
                    <w:spacing w:after="60" w:line="240" w:lineRule="auto"/>
                    <w:contextualSpacing/>
                    <w:jc w:val="left"/>
                    <w:rPr>
                      <w:rFonts w:eastAsia="Cambria" w:cs="Arial"/>
                      <w:color w:val="FF6C5D"/>
                      <w:spacing w:val="-1"/>
                      <w:sz w:val="18"/>
                      <w:szCs w:val="18"/>
                      <w:lang w:val="fr-FR"/>
                    </w:rPr>
                  </w:pPr>
                  <w:r w:rsidRPr="00D54FBF">
                    <w:rPr>
                      <w:color w:val="565656"/>
                      <w:sz w:val="18"/>
                      <w:szCs w:val="18"/>
                      <w:lang w:val="fr-FR"/>
                    </w:rPr>
                    <w:t xml:space="preserve">Les conséquences en cas de problèmes de qualité du </w:t>
                  </w:r>
                  <w:r w:rsidRPr="00D54FBF">
                    <w:rPr>
                      <w:color w:val="E27A00" w:themeColor="accent5" w:themeShade="BF"/>
                      <w:sz w:val="18"/>
                      <w:szCs w:val="18"/>
                      <w:lang w:val="fr-FR"/>
                    </w:rPr>
                    <w:t xml:space="preserve">produit, ou tout autre risque lié à l’environnement/ au climat qui pourrait impacter la production ou la récolte </w:t>
                  </w:r>
                </w:p>
                <w:p w14:paraId="24D92328" w14:textId="77777777" w:rsidR="00D54FBF" w:rsidRPr="00D54FBF" w:rsidRDefault="00D54FBF" w:rsidP="00D84CCC">
                  <w:pPr>
                    <w:numPr>
                      <w:ilvl w:val="0"/>
                      <w:numId w:val="17"/>
                    </w:numPr>
                    <w:suppressAutoHyphens w:val="0"/>
                    <w:spacing w:after="60" w:line="240" w:lineRule="auto"/>
                    <w:contextualSpacing/>
                    <w:jc w:val="left"/>
                    <w:rPr>
                      <w:rFonts w:eastAsia="Cambria" w:cs="Arial"/>
                      <w:color w:val="FF6C5D"/>
                      <w:spacing w:val="-1"/>
                      <w:sz w:val="18"/>
                      <w:szCs w:val="18"/>
                      <w:lang w:val="fr-FR"/>
                    </w:rPr>
                  </w:pPr>
                  <w:r w:rsidRPr="00D54FBF">
                    <w:rPr>
                      <w:color w:val="E27A00" w:themeColor="accent5" w:themeShade="BF"/>
                      <w:sz w:val="18"/>
                      <w:szCs w:val="18"/>
                      <w:lang w:val="fr-FR"/>
                    </w:rPr>
                    <w:t xml:space="preserve">Les conséquences en cas de </w:t>
                  </w:r>
                  <w:r w:rsidRPr="00D54FBF">
                    <w:rPr>
                      <w:color w:val="565656"/>
                      <w:sz w:val="18"/>
                      <w:szCs w:val="18"/>
                      <w:lang w:val="fr-FR"/>
                    </w:rPr>
                    <w:t xml:space="preserve">non-livraison du produit, </w:t>
                  </w:r>
                </w:p>
                <w:p w14:paraId="39268B1A" w14:textId="77777777" w:rsidR="00D54FBF" w:rsidRPr="00D54FBF" w:rsidRDefault="00D54FBF" w:rsidP="00D84CCC">
                  <w:pPr>
                    <w:numPr>
                      <w:ilvl w:val="0"/>
                      <w:numId w:val="17"/>
                    </w:numPr>
                    <w:suppressAutoHyphens w:val="0"/>
                    <w:spacing w:after="0" w:line="240" w:lineRule="auto"/>
                    <w:contextualSpacing/>
                    <w:jc w:val="left"/>
                    <w:rPr>
                      <w:rFonts w:eastAsia="Cambria" w:cs="Arial"/>
                      <w:color w:val="FF6C5D"/>
                      <w:spacing w:val="-1"/>
                      <w:sz w:val="18"/>
                      <w:szCs w:val="18"/>
                      <w:lang w:val="fr-FR"/>
                    </w:rPr>
                  </w:pPr>
                  <w:r w:rsidRPr="00D54FBF">
                    <w:rPr>
                      <w:color w:val="E27A00" w:themeColor="accent5" w:themeShade="BF"/>
                      <w:sz w:val="18"/>
                      <w:szCs w:val="18"/>
                      <w:lang w:val="fr-FR"/>
                    </w:rPr>
                    <w:t>Les conditions de remboursement en cas de perte de la certification (du producteur)</w:t>
                  </w:r>
                </w:p>
                <w:p w14:paraId="16B3288F" w14:textId="77777777" w:rsidR="00D54FBF" w:rsidRPr="00D54FBF" w:rsidRDefault="00D54FBF" w:rsidP="00D54FBF">
                  <w:pPr>
                    <w:suppressAutoHyphens w:val="0"/>
                    <w:spacing w:after="0" w:line="240" w:lineRule="auto"/>
                    <w:jc w:val="left"/>
                    <w:rPr>
                      <w:color w:val="E68900"/>
                      <w:sz w:val="18"/>
                      <w:szCs w:val="18"/>
                      <w:lang w:val="fr-FR"/>
                    </w:rPr>
                  </w:pPr>
                </w:p>
                <w:p w14:paraId="7227ADB1" w14:textId="77777777" w:rsidR="00D54FBF" w:rsidRPr="00D54FBF" w:rsidRDefault="00D54FBF" w:rsidP="00D54FBF">
                  <w:pPr>
                    <w:suppressAutoHyphens w:val="0"/>
                    <w:spacing w:after="60" w:line="240" w:lineRule="auto"/>
                    <w:jc w:val="left"/>
                    <w:rPr>
                      <w:rFonts w:eastAsia="Cambria" w:cs="Arial"/>
                      <w:color w:val="E27A00" w:themeColor="accent5" w:themeShade="BF"/>
                      <w:spacing w:val="-1"/>
                      <w:sz w:val="18"/>
                      <w:szCs w:val="18"/>
                      <w:lang w:val="fr-FR"/>
                    </w:rPr>
                  </w:pPr>
                  <w:r w:rsidRPr="00D54FBF">
                    <w:rPr>
                      <w:color w:val="E27A00" w:themeColor="accent5" w:themeShade="BF"/>
                      <w:sz w:val="18"/>
                      <w:szCs w:val="18"/>
                      <w:lang w:val="fr-FR"/>
                    </w:rPr>
                    <w:t>Vous ajoutez ce contrat dans une section distincte de votre contrat ou ces conditions sont reflétées dans votre contrat d'achat</w:t>
                  </w:r>
                </w:p>
                <w:p w14:paraId="773F64E5" w14:textId="77777777" w:rsidR="00D54FBF" w:rsidRPr="00D54FBF" w:rsidRDefault="00D54FBF" w:rsidP="00D54FBF">
                  <w:pPr>
                    <w:suppressAutoHyphens w:val="0"/>
                    <w:spacing w:after="0" w:line="240" w:lineRule="auto"/>
                    <w:jc w:val="left"/>
                    <w:rPr>
                      <w:rFonts w:eastAsia="Cambria" w:cs="Arial"/>
                      <w:color w:val="FF6C5D"/>
                      <w:spacing w:val="-1"/>
                      <w:sz w:val="18"/>
                      <w:szCs w:val="18"/>
                      <w:lang w:val="fr-FR" w:eastAsia="ja-JP"/>
                    </w:rPr>
                  </w:pPr>
                </w:p>
              </w:tc>
            </w:tr>
            <w:tr w:rsidR="00D54FBF" w:rsidRPr="00D54FBF" w14:paraId="11ED7AAE" w14:textId="77777777" w:rsidTr="00D828BE">
              <w:trPr>
                <w:trHeight w:val="29"/>
              </w:trPr>
              <w:tc>
                <w:tcPr>
                  <w:tcW w:w="9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A286E3C" w14:textId="77777777" w:rsidR="00D54FBF" w:rsidRPr="00D54FBF" w:rsidRDefault="00D54FBF" w:rsidP="00D54FBF">
                  <w:pPr>
                    <w:suppressAutoHyphens w:val="0"/>
                    <w:spacing w:after="0" w:line="240" w:lineRule="auto"/>
                    <w:jc w:val="left"/>
                    <w:rPr>
                      <w:rFonts w:eastAsia="Arial" w:cs="Arial"/>
                      <w:b/>
                      <w:color w:val="565656"/>
                      <w:spacing w:val="-1"/>
                      <w:sz w:val="18"/>
                      <w:szCs w:val="18"/>
                      <w:lang w:val="fr-FR"/>
                    </w:rPr>
                  </w:pPr>
                  <w:r w:rsidRPr="00D54FBF">
                    <w:rPr>
                      <w:b/>
                      <w:color w:val="565656"/>
                      <w:sz w:val="18"/>
                      <w:szCs w:val="18"/>
                      <w:lang w:val="fr-FR"/>
                    </w:rPr>
                    <w:t>Année 0</w:t>
                  </w:r>
                </w:p>
              </w:tc>
              <w:tc>
                <w:tcPr>
                  <w:tcW w:w="8216"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C19B97B" w14:textId="77777777" w:rsidR="00D54FBF" w:rsidRPr="00D54FBF" w:rsidRDefault="00D54FBF" w:rsidP="00D54FBF">
                  <w:pPr>
                    <w:suppressAutoHyphens w:val="0"/>
                    <w:spacing w:after="60" w:line="276" w:lineRule="auto"/>
                    <w:ind w:right="114"/>
                    <w:jc w:val="left"/>
                    <w:rPr>
                      <w:rFonts w:eastAsia="Arial" w:cs="Arial"/>
                      <w:color w:val="565656"/>
                      <w:sz w:val="18"/>
                      <w:szCs w:val="18"/>
                      <w:lang w:val="fr-FR" w:eastAsia="ja-JP"/>
                    </w:rPr>
                  </w:pPr>
                </w:p>
              </w:tc>
            </w:tr>
            <w:tr w:rsidR="00D54FBF" w:rsidRPr="007A35C9" w14:paraId="1B8D8456" w14:textId="77777777" w:rsidTr="00D828BE">
              <w:trPr>
                <w:trHeight w:val="266"/>
              </w:trPr>
              <w:tc>
                <w:tcPr>
                  <w:tcW w:w="921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8E8E8"/>
                  <w:vAlign w:val="center"/>
                </w:tcPr>
                <w:p w14:paraId="5E881444" w14:textId="77777777" w:rsidR="00D54FBF" w:rsidRPr="00D54FBF" w:rsidRDefault="00D54FBF" w:rsidP="00D54FBF">
                  <w:pPr>
                    <w:suppressAutoHyphens w:val="0"/>
                    <w:spacing w:after="0" w:line="276" w:lineRule="auto"/>
                    <w:jc w:val="left"/>
                    <w:rPr>
                      <w:rFonts w:eastAsia="Arial" w:cs="Arial"/>
                      <w:color w:val="565656"/>
                      <w:spacing w:val="-1"/>
                      <w:sz w:val="18"/>
                      <w:szCs w:val="18"/>
                      <w:lang w:val="fr-FR"/>
                    </w:rPr>
                  </w:pPr>
                  <w:r w:rsidRPr="00D54FBF">
                    <w:rPr>
                      <w:b/>
                      <w:color w:val="565656"/>
                      <w:sz w:val="18"/>
                      <w:szCs w:val="18"/>
                      <w:lang w:val="fr-FR"/>
                    </w:rPr>
                    <w:t xml:space="preserve">Recommandations : </w:t>
                  </w:r>
                  <w:r w:rsidRPr="00D54FBF">
                    <w:rPr>
                      <w:color w:val="565656"/>
                      <w:sz w:val="18"/>
                      <w:szCs w:val="18"/>
                      <w:lang w:val="fr-FR"/>
                    </w:rPr>
                    <w:t>Le moment du préfinancement devrait coïncider avec les paiements prévus en espèces aux agriculteurs membres et pourrait impliquer plusieurs paiements après le cycle de récolte. Il est recommandé d'offrir des conditions plus avantageuses que celles offertes par les prêteurs locaux.</w:t>
                  </w:r>
                </w:p>
                <w:p w14:paraId="257E513E" w14:textId="77777777" w:rsidR="00D54FBF" w:rsidRPr="00D54FBF" w:rsidRDefault="00D54FBF" w:rsidP="00D54FBF">
                  <w:pPr>
                    <w:suppressAutoHyphens w:val="0"/>
                    <w:spacing w:after="0" w:line="276" w:lineRule="auto"/>
                    <w:jc w:val="left"/>
                    <w:rPr>
                      <w:rFonts w:eastAsia="Cambria" w:cs="Arial"/>
                      <w:color w:val="E27A00" w:themeColor="accent5" w:themeShade="BF"/>
                      <w:spacing w:val="-1"/>
                      <w:sz w:val="18"/>
                      <w:szCs w:val="18"/>
                      <w:lang w:val="fr-FR"/>
                    </w:rPr>
                  </w:pPr>
                  <w:r w:rsidRPr="00D54FBF">
                    <w:rPr>
                      <w:color w:val="E27A00" w:themeColor="accent5" w:themeShade="BF"/>
                      <w:sz w:val="18"/>
                      <w:szCs w:val="18"/>
                      <w:lang w:val="fr-FR"/>
                    </w:rPr>
                    <w:t>Contrat écrit pour inclure un plan de reprise simple et clair qui comprend des éventualités en cas d'interruption de l'approvisionnement et des scénarios de perte de certification.</w:t>
                  </w:r>
                </w:p>
                <w:p w14:paraId="79FF7782" w14:textId="77777777" w:rsidR="00D54FBF" w:rsidRPr="00D54FBF" w:rsidRDefault="00D54FBF" w:rsidP="00D54FBF">
                  <w:pPr>
                    <w:suppressAutoHyphens w:val="0"/>
                    <w:spacing w:after="0" w:line="276" w:lineRule="auto"/>
                    <w:jc w:val="left"/>
                    <w:rPr>
                      <w:rFonts w:eastAsia="Cambria" w:cs="Arial"/>
                      <w:color w:val="E27A00" w:themeColor="accent5" w:themeShade="BF"/>
                      <w:spacing w:val="-1"/>
                      <w:sz w:val="18"/>
                      <w:szCs w:val="18"/>
                      <w:lang w:val="fr-FR" w:eastAsia="ja-JP"/>
                    </w:rPr>
                  </w:pPr>
                </w:p>
                <w:p w14:paraId="764DA3B0" w14:textId="0EEA5A4F" w:rsidR="00D54FBF" w:rsidRPr="00D54FBF" w:rsidRDefault="00D54FBF" w:rsidP="00D828BE">
                  <w:pPr>
                    <w:suppressAutoHyphens w:val="0"/>
                    <w:spacing w:after="0" w:line="276" w:lineRule="auto"/>
                    <w:jc w:val="left"/>
                    <w:rPr>
                      <w:rFonts w:eastAsia="Arial" w:cs="Arial"/>
                      <w:color w:val="FF6C5D"/>
                      <w:spacing w:val="-1"/>
                      <w:sz w:val="18"/>
                      <w:szCs w:val="18"/>
                      <w:lang w:val="fr-FR" w:eastAsia="ja-JP"/>
                    </w:rPr>
                  </w:pPr>
                  <w:r w:rsidRPr="00D54FBF">
                    <w:rPr>
                      <w:color w:val="E27A00" w:themeColor="accent5" w:themeShade="BF"/>
                      <w:sz w:val="18"/>
                      <w:szCs w:val="18"/>
                      <w:lang w:val="fr-FR"/>
                    </w:rPr>
                    <w:t>Les frais d'intérêt doivent être convenus d'un commun accord entre le producteur et l'acheteur et à des conditions plus avantageuses pour le producteur. La meilleure pratique consiste à fournir un préfinancement à un taux d'intérêt nul.</w:t>
                  </w:r>
                </w:p>
              </w:tc>
            </w:tr>
          </w:tbl>
          <w:p w14:paraId="2EBD7A54" w14:textId="77777777" w:rsidR="00A71F40" w:rsidRPr="00EC767E" w:rsidRDefault="00A71F40" w:rsidP="00A71F40">
            <w:pPr>
              <w:spacing w:after="0" w:line="240" w:lineRule="auto"/>
              <w:rPr>
                <w:lang w:val="fr-FR"/>
              </w:rPr>
            </w:pPr>
          </w:p>
          <w:p w14:paraId="1F1A9237" w14:textId="2B3F1961" w:rsidR="00D54FBF" w:rsidRPr="00D54FBF" w:rsidRDefault="00D54FBF" w:rsidP="00D84CCC">
            <w:pPr>
              <w:numPr>
                <w:ilvl w:val="0"/>
                <w:numId w:val="43"/>
              </w:numPr>
              <w:spacing w:before="160" w:after="40" w:line="276" w:lineRule="auto"/>
              <w:contextualSpacing/>
              <w:rPr>
                <w:rFonts w:eastAsia="Arial" w:cs="Arial"/>
                <w:b/>
                <w:color w:val="00B9E4"/>
                <w:sz w:val="20"/>
                <w:szCs w:val="20"/>
                <w:lang w:val="fr-FR"/>
              </w:rPr>
            </w:pPr>
            <w:r w:rsidRPr="00D54FBF">
              <w:rPr>
                <w:b/>
                <w:color w:val="00B9E4"/>
                <w:sz w:val="20"/>
                <w:szCs w:val="20"/>
                <w:lang w:val="fr-FR"/>
              </w:rPr>
              <w:t xml:space="preserve">Ce changement clarifie-t-il les attentes en matière de conformité et de champ d'application ? </w:t>
            </w:r>
          </w:p>
          <w:p w14:paraId="5967F995" w14:textId="3C11209B" w:rsidR="00D54FBF" w:rsidRPr="00D54FBF" w:rsidRDefault="00D54FBF" w:rsidP="00D54FBF">
            <w:pPr>
              <w:spacing w:after="0"/>
              <w:ind w:left="315"/>
              <w:rPr>
                <w:b/>
                <w:bCs/>
                <w:color w:val="000000"/>
                <w:sz w:val="20"/>
                <w:szCs w:val="20"/>
                <w:lang w:val="fr-FR"/>
                <w14:textFill>
                  <w14:solidFill>
                    <w14:srgbClr w14:val="000000">
                      <w14:lumMod w14:val="65000"/>
                      <w14:lumOff w14:val="35000"/>
                    </w14:srgbClr>
                  </w14:solidFill>
                </w14:textFill>
              </w:rPr>
            </w:pPr>
            <w:r w:rsidRPr="00D54FBF">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D54FBF">
              <w:rPr>
                <w:rFonts w:eastAsia="MS Mincho" w:cs="Arial"/>
                <w:b/>
                <w:bCs/>
                <w:color w:val="565656"/>
                <w:sz w:val="20"/>
                <w:szCs w:val="20"/>
                <w:lang w:val="fr-FR"/>
              </w:rPr>
              <w:instrText xml:space="preserve"> FORMCHECKBOX </w:instrText>
            </w:r>
            <w:r w:rsidRPr="00D54FBF">
              <w:rPr>
                <w:rFonts w:eastAsia="MS Mincho" w:cs="Arial"/>
                <w:b/>
                <w:bCs/>
                <w:color w:val="565656"/>
                <w:sz w:val="20"/>
                <w:szCs w:val="20"/>
                <w:lang w:val="fr-FR"/>
              </w:rPr>
            </w:r>
            <w:r w:rsidRPr="00D54FBF">
              <w:rPr>
                <w:rFonts w:eastAsia="MS Mincho" w:cs="Arial"/>
                <w:b/>
                <w:bCs/>
                <w:color w:val="565656"/>
                <w:sz w:val="20"/>
                <w:szCs w:val="20"/>
                <w:lang w:val="fr-FR"/>
              </w:rPr>
              <w:fldChar w:fldCharType="separate"/>
            </w:r>
            <w:r w:rsidRPr="00D54FBF">
              <w:rPr>
                <w:rFonts w:eastAsia="MS Mincho" w:cs="Arial"/>
                <w:b/>
                <w:bCs/>
                <w:color w:val="565656"/>
                <w:sz w:val="20"/>
                <w:szCs w:val="20"/>
                <w:lang w:val="fr-FR"/>
              </w:rPr>
              <w:fldChar w:fldCharType="end"/>
            </w:r>
            <w:r w:rsidRPr="00D54FBF">
              <w:rPr>
                <w:b/>
                <w:bCs/>
                <w:color w:val="000000"/>
                <w:sz w:val="20"/>
                <w:szCs w:val="20"/>
                <w:lang w:val="fr-FR"/>
                <w14:textFill>
                  <w14:solidFill>
                    <w14:srgbClr w14:val="000000">
                      <w14:lumMod w14:val="65000"/>
                      <w14:lumOff w14:val="35000"/>
                    </w14:srgbClr>
                  </w14:solidFill>
                </w14:textFill>
              </w:rPr>
              <w:t>Oui</w:t>
            </w:r>
          </w:p>
          <w:p w14:paraId="04DEAC6A" w14:textId="57097C44" w:rsidR="00D54FBF" w:rsidRPr="00D54FBF" w:rsidRDefault="00D54FBF" w:rsidP="00D54FBF">
            <w:pPr>
              <w:spacing w:after="0"/>
              <w:ind w:left="315"/>
              <w:rPr>
                <w:rFonts w:eastAsia="MS Mincho" w:cs="Arial"/>
                <w:color w:val="565656"/>
                <w:sz w:val="20"/>
                <w:szCs w:val="20"/>
                <w:shd w:val="clear" w:color="auto" w:fill="D9D9D9" w:themeFill="background1" w:themeFillShade="D9"/>
                <w:lang w:val="fr-FR"/>
              </w:rPr>
            </w:pPr>
            <w:r w:rsidRPr="00D54FBF">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D54FBF">
              <w:rPr>
                <w:rFonts w:eastAsia="MS Mincho" w:cs="Arial"/>
                <w:b/>
                <w:bCs/>
                <w:color w:val="565656"/>
                <w:sz w:val="20"/>
                <w:szCs w:val="20"/>
                <w:lang w:val="fr-FR"/>
              </w:rPr>
              <w:instrText xml:space="preserve"> FORMCHECKBOX </w:instrText>
            </w:r>
            <w:r w:rsidRPr="00D54FBF">
              <w:rPr>
                <w:rFonts w:eastAsia="MS Mincho" w:cs="Arial"/>
                <w:b/>
                <w:bCs/>
                <w:color w:val="565656"/>
                <w:sz w:val="20"/>
                <w:szCs w:val="20"/>
                <w:lang w:val="fr-FR"/>
              </w:rPr>
            </w:r>
            <w:r w:rsidRPr="00D54FBF">
              <w:rPr>
                <w:rFonts w:eastAsia="MS Mincho" w:cs="Arial"/>
                <w:b/>
                <w:bCs/>
                <w:color w:val="565656"/>
                <w:sz w:val="20"/>
                <w:szCs w:val="20"/>
                <w:lang w:val="fr-FR"/>
              </w:rPr>
              <w:fldChar w:fldCharType="separate"/>
            </w:r>
            <w:r w:rsidRPr="00D54FBF">
              <w:rPr>
                <w:rFonts w:eastAsia="MS Mincho" w:cs="Arial"/>
                <w:b/>
                <w:bCs/>
                <w:color w:val="565656"/>
                <w:sz w:val="20"/>
                <w:szCs w:val="20"/>
                <w:lang w:val="fr-FR"/>
              </w:rPr>
              <w:fldChar w:fldCharType="end"/>
            </w:r>
            <w:r w:rsidRPr="00D54FBF">
              <w:rPr>
                <w:b/>
                <w:color w:val="000000"/>
                <w:sz w:val="20"/>
                <w:szCs w:val="20"/>
                <w:lang w:val="fr-FR"/>
                <w14:textFill>
                  <w14:solidFill>
                    <w14:srgbClr w14:val="000000">
                      <w14:lumMod w14:val="65000"/>
                      <w14:lumOff w14:val="35000"/>
                    </w14:srgbClr>
                  </w14:solidFill>
                </w14:textFill>
              </w:rPr>
              <w:t>Non,</w:t>
            </w:r>
            <w:r w:rsidRPr="00D54FBF">
              <w:rPr>
                <w:color w:val="000000"/>
                <w:sz w:val="20"/>
                <w:szCs w:val="20"/>
                <w:lang w:val="fr-FR"/>
                <w14:textFill>
                  <w14:solidFill>
                    <w14:srgbClr w14:val="000000">
                      <w14:lumMod w14:val="65000"/>
                      <w14:lumOff w14:val="35000"/>
                    </w14:srgbClr>
                  </w14:solidFill>
                </w14:textFill>
              </w:rPr>
              <w:t xml:space="preserve"> veuillez préciser ce qui doit être clarifié ou développé davantage</w:t>
            </w:r>
            <w:r w:rsidRPr="00D54FBF">
              <w:rPr>
                <w:b/>
                <w:bCs/>
                <w:color w:val="000000"/>
                <w:sz w:val="20"/>
                <w:szCs w:val="20"/>
                <w:lang w:val="fr-FR"/>
                <w14:textFill>
                  <w14:solidFill>
                    <w14:srgbClr w14:val="000000">
                      <w14:lumMod w14:val="65000"/>
                      <w14:lumOff w14:val="35000"/>
                    </w14:srgbClr>
                  </w14:solidFill>
                </w14:textFill>
              </w:rPr>
              <w:t xml:space="preserve"> </w:t>
            </w:r>
            <w:r w:rsidR="00613E21">
              <w:rPr>
                <w:rFonts w:eastAsia="MS Mincho" w:cs="Arial"/>
                <w:color w:val="565656"/>
                <w:sz w:val="20"/>
                <w:szCs w:val="20"/>
                <w:shd w:val="clear" w:color="auto" w:fill="D9D9D9" w:themeFill="background1" w:themeFillShade="D9"/>
                <w:lang w:val="fr-FR"/>
              </w:rPr>
              <w:fldChar w:fldCharType="begin">
                <w:ffData>
                  <w:name w:val="Text81"/>
                  <w:enabled/>
                  <w:calcOnExit w:val="0"/>
                  <w:textInput/>
                </w:ffData>
              </w:fldChar>
            </w:r>
            <w:bookmarkStart w:id="72" w:name="Text81"/>
            <w:r w:rsidR="00613E21">
              <w:rPr>
                <w:rFonts w:eastAsia="MS Mincho" w:cs="Arial"/>
                <w:color w:val="565656"/>
                <w:sz w:val="20"/>
                <w:szCs w:val="20"/>
                <w:shd w:val="clear" w:color="auto" w:fill="D9D9D9" w:themeFill="background1" w:themeFillShade="D9"/>
                <w:lang w:val="fr-FR"/>
              </w:rPr>
              <w:instrText xml:space="preserve"> FORMTEXT </w:instrText>
            </w:r>
            <w:r w:rsidR="00613E21">
              <w:rPr>
                <w:rFonts w:eastAsia="MS Mincho" w:cs="Arial"/>
                <w:color w:val="565656"/>
                <w:sz w:val="20"/>
                <w:szCs w:val="20"/>
                <w:shd w:val="clear" w:color="auto" w:fill="D9D9D9" w:themeFill="background1" w:themeFillShade="D9"/>
                <w:lang w:val="fr-FR"/>
              </w:rPr>
            </w:r>
            <w:r w:rsidR="00613E21">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613E21">
              <w:rPr>
                <w:rFonts w:eastAsia="MS Mincho" w:cs="Arial"/>
                <w:color w:val="565656"/>
                <w:sz w:val="20"/>
                <w:szCs w:val="20"/>
                <w:shd w:val="clear" w:color="auto" w:fill="D9D9D9" w:themeFill="background1" w:themeFillShade="D9"/>
                <w:lang w:val="fr-FR"/>
              </w:rPr>
              <w:fldChar w:fldCharType="end"/>
            </w:r>
            <w:bookmarkEnd w:id="72"/>
          </w:p>
          <w:p w14:paraId="3CA3B7D1" w14:textId="77777777" w:rsidR="00D54FBF" w:rsidRPr="00D54FBF" w:rsidRDefault="00D54FBF" w:rsidP="00644E85">
            <w:pPr>
              <w:spacing w:after="0" w:line="240" w:lineRule="auto"/>
              <w:rPr>
                <w:rFonts w:eastAsia="Arial" w:cs="Arial"/>
                <w:b/>
                <w:color w:val="00B9E4"/>
                <w:sz w:val="20"/>
                <w:szCs w:val="20"/>
                <w:lang w:val="fr-FR" w:eastAsia="ko-KR"/>
              </w:rPr>
            </w:pPr>
          </w:p>
          <w:p w14:paraId="6FCFA411" w14:textId="7CC5F115" w:rsidR="00D54FBF" w:rsidRPr="00D54FBF" w:rsidRDefault="00644E85" w:rsidP="00644E85">
            <w:pPr>
              <w:spacing w:after="0" w:line="240" w:lineRule="auto"/>
              <w:rPr>
                <w:rFonts w:eastAsia="Arial" w:cs="Arial"/>
                <w:b/>
                <w:color w:val="00B9E4"/>
                <w:sz w:val="20"/>
                <w:szCs w:val="20"/>
                <w:lang w:val="fr-FR"/>
              </w:rPr>
            </w:pPr>
            <w:r>
              <w:rPr>
                <w:b/>
                <w:color w:val="00B9E4"/>
                <w:sz w:val="20"/>
                <w:szCs w:val="20"/>
                <w:lang w:val="fr-FR"/>
              </w:rPr>
              <w:t xml:space="preserve">    </w:t>
            </w:r>
            <w:r w:rsidR="00D54FBF" w:rsidRPr="00D54FBF">
              <w:rPr>
                <w:b/>
                <w:color w:val="00B9E4"/>
                <w:sz w:val="20"/>
                <w:szCs w:val="20"/>
                <w:lang w:val="fr-FR"/>
              </w:rPr>
              <w:t>Avez-vous d'autres suggestions concernant les points proposés à couvrir dans un accord écrit ?</w:t>
            </w:r>
          </w:p>
          <w:p w14:paraId="0BD60389" w14:textId="77777777" w:rsidR="00D54FBF" w:rsidRPr="00D54FBF" w:rsidRDefault="00D54FBF" w:rsidP="00D54FBF">
            <w:pPr>
              <w:spacing w:after="0" w:line="240" w:lineRule="auto"/>
              <w:ind w:left="173" w:firstLine="142"/>
              <w:rPr>
                <w:rFonts w:eastAsia="MS Mincho" w:cs="Arial"/>
                <w:color w:val="565656"/>
                <w:sz w:val="20"/>
                <w:szCs w:val="20"/>
                <w:shd w:val="clear" w:color="auto" w:fill="D9D9D9" w:themeFill="background1" w:themeFillShade="D9"/>
                <w:lang w:val="fr-FR"/>
              </w:rPr>
            </w:pPr>
          </w:p>
          <w:p w14:paraId="6C5B15DE" w14:textId="5CB494B2" w:rsidR="00D54FBF" w:rsidRPr="00D54FBF" w:rsidRDefault="00613E21" w:rsidP="00D54FBF">
            <w:pPr>
              <w:spacing w:after="0" w:line="240" w:lineRule="auto"/>
              <w:ind w:left="173"/>
              <w:rPr>
                <w:rFonts w:eastAsia="Arial" w:cs="Arial"/>
                <w:b/>
                <w:color w:val="00B9E4"/>
                <w:sz w:val="20"/>
                <w:szCs w:val="20"/>
                <w:lang w:val="fr-FR" w:eastAsia="ko-KR"/>
              </w:rPr>
            </w:pPr>
            <w:r>
              <w:rPr>
                <w:rFonts w:eastAsia="MS Mincho" w:cs="Arial"/>
                <w:color w:val="565656"/>
                <w:sz w:val="20"/>
                <w:szCs w:val="20"/>
                <w:shd w:val="clear" w:color="auto" w:fill="D9D9D9" w:themeFill="background1" w:themeFillShade="D9"/>
                <w:lang w:val="fr-FR"/>
              </w:rPr>
              <w:fldChar w:fldCharType="begin">
                <w:ffData>
                  <w:name w:val="Text82"/>
                  <w:enabled/>
                  <w:calcOnExit w:val="0"/>
                  <w:textInput/>
                </w:ffData>
              </w:fldChar>
            </w:r>
            <w:bookmarkStart w:id="73" w:name="Text82"/>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73"/>
          </w:p>
          <w:p w14:paraId="7D62DB35" w14:textId="77777777" w:rsidR="00D54FBF" w:rsidRDefault="00D54FBF" w:rsidP="00D54FBF">
            <w:pPr>
              <w:spacing w:after="0" w:line="240" w:lineRule="auto"/>
              <w:ind w:left="173"/>
              <w:rPr>
                <w:rFonts w:eastAsia="Arial" w:cs="Arial"/>
                <w:b/>
                <w:color w:val="00B9E4"/>
                <w:sz w:val="20"/>
                <w:szCs w:val="20"/>
                <w:lang w:val="fr-FR" w:eastAsia="ko-KR"/>
              </w:rPr>
            </w:pPr>
          </w:p>
          <w:p w14:paraId="4389AD73" w14:textId="77777777" w:rsidR="00A71F40" w:rsidRPr="00D54FBF" w:rsidRDefault="00A71F40" w:rsidP="00D54FBF">
            <w:pPr>
              <w:spacing w:after="0" w:line="240" w:lineRule="auto"/>
              <w:ind w:left="173"/>
              <w:rPr>
                <w:rFonts w:eastAsia="Arial" w:cs="Arial"/>
                <w:b/>
                <w:color w:val="00B9E4"/>
                <w:sz w:val="20"/>
                <w:szCs w:val="20"/>
                <w:lang w:val="fr-FR" w:eastAsia="ko-KR"/>
              </w:rPr>
            </w:pPr>
          </w:p>
          <w:p w14:paraId="5480804E" w14:textId="77777777" w:rsidR="00D54FBF" w:rsidRPr="00D54FBF" w:rsidRDefault="00D54FBF" w:rsidP="00D84CCC">
            <w:pPr>
              <w:numPr>
                <w:ilvl w:val="0"/>
                <w:numId w:val="20"/>
              </w:numPr>
              <w:spacing w:before="160" w:after="40" w:line="276" w:lineRule="auto"/>
              <w:contextualSpacing/>
              <w:rPr>
                <w:rFonts w:eastAsia="Arial" w:cs="Arial"/>
                <w:b/>
                <w:color w:val="00B9E4"/>
                <w:sz w:val="20"/>
                <w:szCs w:val="20"/>
                <w:lang w:val="fr-FR"/>
              </w:rPr>
            </w:pPr>
            <w:r w:rsidRPr="00D54FBF">
              <w:rPr>
                <w:b/>
                <w:color w:val="00B9E4"/>
                <w:sz w:val="20"/>
                <w:szCs w:val="20"/>
                <w:lang w:val="fr-FR"/>
              </w:rPr>
              <w:t>Exigence 5.4.3</w:t>
            </w:r>
            <w:r w:rsidRPr="00D54FBF">
              <w:rPr>
                <w:b/>
                <w:color w:val="00B9E4"/>
                <w:sz w:val="20"/>
                <w:szCs w:val="20"/>
                <w:lang w:val="fr-FR"/>
              </w:rPr>
              <w:tab/>
              <w:t xml:space="preserve">Facilitation du préfinancement </w:t>
            </w:r>
          </w:p>
          <w:tbl>
            <w:tblPr>
              <w:tblW w:w="0" w:type="auto"/>
              <w:tblInd w:w="307" w:type="dxa"/>
              <w:tblLook w:val="04A0" w:firstRow="1" w:lastRow="0" w:firstColumn="1" w:lastColumn="0" w:noHBand="0" w:noVBand="1"/>
            </w:tblPr>
            <w:tblGrid>
              <w:gridCol w:w="991"/>
              <w:gridCol w:w="8388"/>
            </w:tblGrid>
            <w:tr w:rsidR="00D54FBF" w:rsidRPr="007A35C9" w14:paraId="5150D5D3" w14:textId="77777777" w:rsidTr="008648C5">
              <w:trPr>
                <w:trHeight w:val="340"/>
              </w:trPr>
              <w:tc>
                <w:tcPr>
                  <w:tcW w:w="9379"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0C71A82" w14:textId="77777777" w:rsidR="00D54FBF" w:rsidRPr="00D54FBF" w:rsidRDefault="00D54FBF" w:rsidP="00D54FBF">
                  <w:pPr>
                    <w:suppressAutoHyphens w:val="0"/>
                    <w:spacing w:after="0" w:line="240" w:lineRule="auto"/>
                    <w:jc w:val="left"/>
                    <w:rPr>
                      <w:rFonts w:eastAsia="Arial" w:cs="Arial"/>
                      <w:color w:val="565656"/>
                      <w:spacing w:val="-1"/>
                      <w:sz w:val="18"/>
                      <w:szCs w:val="18"/>
                      <w:lang w:val="fr-FR"/>
                    </w:rPr>
                  </w:pPr>
                  <w:r w:rsidRPr="00D54FBF">
                    <w:rPr>
                      <w:b/>
                      <w:color w:val="565656"/>
                      <w:sz w:val="18"/>
                      <w:szCs w:val="18"/>
                      <w:lang w:val="fr-FR"/>
                    </w:rPr>
                    <w:t xml:space="preserve">S’applique : </w:t>
                  </w:r>
                  <w:r w:rsidRPr="00D54FBF">
                    <w:rPr>
                      <w:color w:val="565656"/>
                      <w:sz w:val="18"/>
                      <w:szCs w:val="18"/>
                      <w:lang w:val="fr-FR"/>
                    </w:rPr>
                    <w:t>Aux premiers acheteurs qui facilitent le préfinancement</w:t>
                  </w:r>
                </w:p>
              </w:tc>
            </w:tr>
            <w:tr w:rsidR="00D54FBF" w:rsidRPr="007A35C9" w14:paraId="6D412755" w14:textId="77777777" w:rsidTr="008648C5">
              <w:trPr>
                <w:trHeight w:val="576"/>
              </w:trPr>
              <w:tc>
                <w:tcPr>
                  <w:tcW w:w="9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527EF5F" w14:textId="77777777" w:rsidR="00D54FBF" w:rsidRPr="00D54FBF" w:rsidRDefault="00D54FBF" w:rsidP="00D54FBF">
                  <w:pPr>
                    <w:suppressAutoHyphens w:val="0"/>
                    <w:spacing w:after="0" w:line="240" w:lineRule="auto"/>
                    <w:jc w:val="left"/>
                    <w:rPr>
                      <w:rFonts w:eastAsia="Arial" w:cs="Arial"/>
                      <w:b/>
                      <w:color w:val="565656"/>
                      <w:spacing w:val="-1"/>
                      <w:sz w:val="18"/>
                      <w:szCs w:val="18"/>
                      <w:lang w:val="fr-FR"/>
                    </w:rPr>
                  </w:pPr>
                  <w:r w:rsidRPr="00D54FBF">
                    <w:rPr>
                      <w:b/>
                      <w:color w:val="565656"/>
                      <w:sz w:val="18"/>
                      <w:szCs w:val="18"/>
                      <w:lang w:val="fr-FR"/>
                    </w:rPr>
                    <w:t>Fond.</w:t>
                  </w:r>
                </w:p>
              </w:tc>
              <w:tc>
                <w:tcPr>
                  <w:tcW w:w="8388"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0816E2B0" w14:textId="77777777" w:rsidR="00D54FBF" w:rsidRPr="00D54FBF" w:rsidRDefault="00D54FBF" w:rsidP="00D54FBF">
                  <w:pPr>
                    <w:suppressAutoHyphens w:val="0"/>
                    <w:spacing w:after="60" w:line="276" w:lineRule="auto"/>
                    <w:ind w:right="114"/>
                    <w:jc w:val="left"/>
                    <w:rPr>
                      <w:rFonts w:eastAsia="Arial" w:cs="Arial"/>
                      <w:color w:val="565656"/>
                      <w:sz w:val="18"/>
                      <w:szCs w:val="18"/>
                      <w:lang w:val="fr-FR"/>
                    </w:rPr>
                  </w:pPr>
                  <w:r w:rsidRPr="00D54FBF">
                    <w:rPr>
                      <w:color w:val="565656"/>
                      <w:sz w:val="18"/>
                      <w:szCs w:val="18"/>
                      <w:lang w:val="fr-FR"/>
                    </w:rPr>
                    <w:t xml:space="preserve">Si vous facilitez le préfinancement par l'intermédiaire d'un prêteur tiers, vous </w:t>
                  </w:r>
                  <w:r w:rsidRPr="00D54FBF">
                    <w:rPr>
                      <w:b/>
                      <w:color w:val="565656"/>
                      <w:sz w:val="18"/>
                      <w:szCs w:val="18"/>
                      <w:lang w:val="fr-FR"/>
                    </w:rPr>
                    <w:t>prenez toutes les mesures</w:t>
                  </w:r>
                  <w:r w:rsidRPr="00D54FBF">
                    <w:rPr>
                      <w:color w:val="565656"/>
                      <w:sz w:val="18"/>
                      <w:szCs w:val="18"/>
                      <w:lang w:val="fr-FR"/>
                    </w:rPr>
                    <w:t xml:space="preserve"> nécessaires pour parvenir à une facilitation efficace :</w:t>
                  </w:r>
                </w:p>
                <w:p w14:paraId="71031EE0" w14:textId="77777777" w:rsidR="00D54FBF" w:rsidRPr="00D54FBF" w:rsidRDefault="00D54FBF" w:rsidP="00D54FBF">
                  <w:pPr>
                    <w:suppressAutoHyphens w:val="0"/>
                    <w:spacing w:after="60" w:line="240" w:lineRule="auto"/>
                    <w:ind w:left="714" w:hanging="357"/>
                    <w:jc w:val="left"/>
                    <w:rPr>
                      <w:rFonts w:eastAsia="Cambria" w:cs="Arial"/>
                      <w:color w:val="565656"/>
                      <w:spacing w:val="-1"/>
                      <w:sz w:val="18"/>
                      <w:szCs w:val="18"/>
                      <w:lang w:val="fr-FR"/>
                    </w:rPr>
                  </w:pPr>
                  <w:r w:rsidRPr="00D54FBF">
                    <w:rPr>
                      <w:color w:val="565656"/>
                      <w:sz w:val="18"/>
                      <w:szCs w:val="18"/>
                      <w:lang w:val="fr-FR"/>
                    </w:rPr>
                    <w:t xml:space="preserve">Vous </w:t>
                  </w:r>
                  <w:r w:rsidRPr="00D54FBF">
                    <w:rPr>
                      <w:b/>
                      <w:color w:val="565656"/>
                      <w:sz w:val="18"/>
                      <w:szCs w:val="18"/>
                      <w:lang w:val="fr-FR"/>
                    </w:rPr>
                    <w:t xml:space="preserve">agissez </w:t>
                  </w:r>
                  <w:r w:rsidRPr="00D54FBF">
                    <w:rPr>
                      <w:color w:val="565656"/>
                      <w:sz w:val="18"/>
                      <w:szCs w:val="18"/>
                      <w:lang w:val="fr-FR"/>
                    </w:rPr>
                    <w:t>comme une référence auprès du prêteur pour le compte du producteur ;</w:t>
                  </w:r>
                </w:p>
                <w:p w14:paraId="1FC46645" w14:textId="77777777" w:rsidR="00D54FBF" w:rsidRPr="00D54FBF" w:rsidRDefault="00D54FBF" w:rsidP="00D54FBF">
                  <w:pPr>
                    <w:suppressAutoHyphens w:val="0"/>
                    <w:spacing w:after="60" w:line="240" w:lineRule="auto"/>
                    <w:ind w:left="714" w:hanging="357"/>
                    <w:jc w:val="left"/>
                    <w:rPr>
                      <w:rFonts w:eastAsia="Cambria" w:cs="Arial"/>
                      <w:color w:val="565656"/>
                      <w:spacing w:val="-1"/>
                      <w:sz w:val="18"/>
                      <w:szCs w:val="18"/>
                      <w:lang w:val="fr-FR"/>
                    </w:rPr>
                  </w:pPr>
                  <w:r w:rsidRPr="00D54FBF">
                    <w:rPr>
                      <w:color w:val="565656"/>
                      <w:sz w:val="18"/>
                      <w:szCs w:val="18"/>
                      <w:lang w:val="fr-FR"/>
                    </w:rPr>
                    <w:t xml:space="preserve">Vous </w:t>
                  </w:r>
                  <w:r w:rsidRPr="00D54FBF">
                    <w:rPr>
                      <w:b/>
                      <w:color w:val="565656"/>
                      <w:sz w:val="18"/>
                      <w:szCs w:val="18"/>
                      <w:lang w:val="fr-FR"/>
                    </w:rPr>
                    <w:t>confirmez</w:t>
                  </w:r>
                  <w:r w:rsidRPr="00D54FBF">
                    <w:rPr>
                      <w:color w:val="565656"/>
                      <w:sz w:val="18"/>
                      <w:szCs w:val="18"/>
                      <w:lang w:val="fr-FR"/>
                    </w:rPr>
                    <w:t xml:space="preserve"> que le contrat Fairtrade est valide et peut être utilisé comme garantie pour fournir un préfinancement au producteur ; et</w:t>
                  </w:r>
                </w:p>
                <w:p w14:paraId="4C943850" w14:textId="77777777" w:rsidR="00D54FBF" w:rsidRPr="00D54FBF" w:rsidRDefault="00D54FBF" w:rsidP="00D54FBF">
                  <w:pPr>
                    <w:suppressAutoHyphens w:val="0"/>
                    <w:spacing w:after="60" w:line="240" w:lineRule="auto"/>
                    <w:ind w:left="714" w:hanging="357"/>
                    <w:jc w:val="left"/>
                    <w:rPr>
                      <w:rFonts w:eastAsia="Cambria"/>
                      <w:b/>
                      <w:i/>
                      <w:color w:val="565656"/>
                      <w:spacing w:val="-1"/>
                      <w:sz w:val="18"/>
                      <w:szCs w:val="18"/>
                      <w:lang w:val="fr-FR"/>
                    </w:rPr>
                  </w:pPr>
                  <w:r w:rsidRPr="00D54FBF">
                    <w:rPr>
                      <w:color w:val="565656"/>
                      <w:sz w:val="18"/>
                      <w:szCs w:val="18"/>
                      <w:lang w:val="fr-FR"/>
                    </w:rPr>
                    <w:t xml:space="preserve">Vous </w:t>
                  </w:r>
                  <w:r w:rsidRPr="00D54FBF">
                    <w:rPr>
                      <w:b/>
                      <w:color w:val="565656"/>
                      <w:sz w:val="18"/>
                      <w:szCs w:val="18"/>
                      <w:lang w:val="fr-FR"/>
                    </w:rPr>
                    <w:t>convenez</w:t>
                  </w:r>
                  <w:r w:rsidRPr="00D54FBF">
                    <w:rPr>
                      <w:color w:val="565656"/>
                      <w:sz w:val="18"/>
                      <w:szCs w:val="18"/>
                      <w:lang w:val="fr-FR"/>
                    </w:rPr>
                    <w:t xml:space="preserve"> avec le producteur de la façon dont le paiement du contrat sera effectué (soit au producteur, soit au prêteur tiers).</w:t>
                  </w:r>
                </w:p>
              </w:tc>
            </w:tr>
            <w:tr w:rsidR="00D54FBF" w:rsidRPr="00D54FBF" w14:paraId="1463D995" w14:textId="77777777" w:rsidTr="008648C5">
              <w:tc>
                <w:tcPr>
                  <w:tcW w:w="99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78ED2A6" w14:textId="77777777" w:rsidR="00D54FBF" w:rsidRPr="00D54FBF" w:rsidRDefault="00D54FBF" w:rsidP="00D54FBF">
                  <w:pPr>
                    <w:suppressAutoHyphens w:val="0"/>
                    <w:spacing w:after="0" w:line="240" w:lineRule="auto"/>
                    <w:jc w:val="left"/>
                    <w:rPr>
                      <w:rFonts w:eastAsia="Arial" w:cs="Arial"/>
                      <w:b/>
                      <w:color w:val="565656"/>
                      <w:spacing w:val="-1"/>
                      <w:sz w:val="18"/>
                      <w:szCs w:val="18"/>
                      <w:lang w:val="fr-FR"/>
                    </w:rPr>
                  </w:pPr>
                  <w:r w:rsidRPr="00D54FBF">
                    <w:rPr>
                      <w:b/>
                      <w:color w:val="565656"/>
                      <w:sz w:val="18"/>
                      <w:szCs w:val="18"/>
                      <w:lang w:val="fr-FR"/>
                    </w:rPr>
                    <w:t>Année 0</w:t>
                  </w:r>
                </w:p>
              </w:tc>
              <w:tc>
                <w:tcPr>
                  <w:tcW w:w="8388"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D34245D" w14:textId="77777777" w:rsidR="00D54FBF" w:rsidRPr="00D54FBF" w:rsidRDefault="00D54FBF" w:rsidP="00D54FBF">
                  <w:pPr>
                    <w:suppressAutoHyphens w:val="0"/>
                    <w:spacing w:after="60" w:line="276" w:lineRule="auto"/>
                    <w:ind w:right="114"/>
                    <w:jc w:val="left"/>
                    <w:rPr>
                      <w:rFonts w:eastAsia="Arial" w:cs="Arial"/>
                      <w:color w:val="565656"/>
                      <w:sz w:val="18"/>
                      <w:szCs w:val="18"/>
                      <w:lang w:val="fr-FR" w:eastAsia="ja-JP"/>
                    </w:rPr>
                  </w:pPr>
                </w:p>
              </w:tc>
            </w:tr>
            <w:tr w:rsidR="00D54FBF" w:rsidRPr="007A35C9" w14:paraId="7B652487" w14:textId="77777777" w:rsidTr="008648C5">
              <w:tc>
                <w:tcPr>
                  <w:tcW w:w="9379"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59EDBC8" w14:textId="77777777" w:rsidR="00D54FBF" w:rsidRPr="00D54FBF" w:rsidRDefault="00D54FBF" w:rsidP="00D54FBF">
                  <w:pPr>
                    <w:suppressAutoHyphens w:val="0"/>
                    <w:spacing w:after="60" w:line="276" w:lineRule="auto"/>
                    <w:ind w:right="114"/>
                    <w:jc w:val="left"/>
                    <w:rPr>
                      <w:rFonts w:eastAsia="Arial" w:cs="Arial"/>
                      <w:color w:val="E27A00" w:themeColor="accent5" w:themeShade="BF"/>
                      <w:sz w:val="18"/>
                      <w:szCs w:val="18"/>
                      <w:lang w:val="fr-FR"/>
                    </w:rPr>
                  </w:pPr>
                  <w:r w:rsidRPr="00D54FBF">
                    <w:rPr>
                      <w:color w:val="E27A00" w:themeColor="accent5" w:themeShade="BF"/>
                      <w:sz w:val="18"/>
                      <w:szCs w:val="18"/>
                      <w:lang w:val="fr-FR"/>
                    </w:rPr>
                    <w:t xml:space="preserve">Recommandations : </w:t>
                  </w:r>
                  <w:r w:rsidRPr="00D54FBF">
                    <w:rPr>
                      <w:b/>
                      <w:color w:val="E27A00" w:themeColor="accent5" w:themeShade="BF"/>
                      <w:sz w:val="18"/>
                      <w:szCs w:val="18"/>
                      <w:lang w:val="fr-FR"/>
                    </w:rPr>
                    <w:t>La meilleure pratique</w:t>
                  </w:r>
                  <w:r w:rsidRPr="00D54FBF">
                    <w:rPr>
                      <w:color w:val="E27A00" w:themeColor="accent5" w:themeShade="BF"/>
                      <w:sz w:val="18"/>
                      <w:szCs w:val="18"/>
                      <w:lang w:val="fr-FR"/>
                    </w:rPr>
                    <w:t xml:space="preserve"> consiste à faciliter le préfinancement à un taux d’intérêt nul.</w:t>
                  </w:r>
                </w:p>
                <w:p w14:paraId="4A625967" w14:textId="77777777" w:rsidR="00D54FBF" w:rsidRPr="00D54FBF" w:rsidRDefault="00D54FBF" w:rsidP="00D54FBF">
                  <w:pPr>
                    <w:suppressAutoHyphens w:val="0"/>
                    <w:spacing w:after="0" w:line="276" w:lineRule="auto"/>
                    <w:ind w:right="114"/>
                    <w:jc w:val="left"/>
                    <w:rPr>
                      <w:rFonts w:eastAsia="Arial" w:cs="Arial"/>
                      <w:color w:val="E27A00" w:themeColor="accent5" w:themeShade="BF"/>
                      <w:sz w:val="18"/>
                      <w:szCs w:val="18"/>
                      <w:lang w:val="fr-FR"/>
                    </w:rPr>
                  </w:pPr>
                  <w:r w:rsidRPr="00D54FBF">
                    <w:rPr>
                      <w:color w:val="E27A00" w:themeColor="accent5" w:themeShade="BF"/>
                      <w:sz w:val="18"/>
                      <w:szCs w:val="18"/>
                      <w:lang w:val="fr-FR"/>
                    </w:rPr>
                    <w:t>De plus, il est également recommandé de faciliter d'autres types d'aide financière, tels que le financement des cultures ou les paiements anticipés, les prêts à l'investissement :</w:t>
                  </w:r>
                </w:p>
                <w:p w14:paraId="3A0CA4C7" w14:textId="77777777" w:rsidR="00D54FBF" w:rsidRPr="00D54FBF" w:rsidRDefault="00D54FBF" w:rsidP="00D84CCC">
                  <w:pPr>
                    <w:numPr>
                      <w:ilvl w:val="0"/>
                      <w:numId w:val="18"/>
                    </w:numPr>
                    <w:suppressAutoHyphens w:val="0"/>
                    <w:spacing w:after="100" w:afterAutospacing="1" w:line="240" w:lineRule="auto"/>
                    <w:jc w:val="left"/>
                    <w:rPr>
                      <w:rFonts w:eastAsia="Arial" w:cs="Arial"/>
                      <w:color w:val="E27A00" w:themeColor="accent5" w:themeShade="BF"/>
                      <w:spacing w:val="-1"/>
                      <w:sz w:val="18"/>
                      <w:szCs w:val="18"/>
                      <w:lang w:val="fr-FR"/>
                    </w:rPr>
                  </w:pPr>
                  <w:r w:rsidRPr="00D54FBF">
                    <w:rPr>
                      <w:color w:val="E27A00" w:themeColor="accent5" w:themeShade="BF"/>
                      <w:sz w:val="18"/>
                      <w:szCs w:val="18"/>
                      <w:lang w:val="fr-FR"/>
                    </w:rPr>
                    <w:t>Le financement des cultures consiste à fournir un apport financier ou matériel destiné à une certaine culture, par exemple en achetant des engrais et des semences.</w:t>
                  </w:r>
                </w:p>
                <w:p w14:paraId="121A3066" w14:textId="77777777" w:rsidR="00D54FBF" w:rsidRPr="00D54FBF" w:rsidRDefault="00D54FBF" w:rsidP="00D84CCC">
                  <w:pPr>
                    <w:numPr>
                      <w:ilvl w:val="0"/>
                      <w:numId w:val="18"/>
                    </w:numPr>
                    <w:suppressAutoHyphens w:val="0"/>
                    <w:spacing w:after="100" w:afterAutospacing="1" w:line="240" w:lineRule="auto"/>
                    <w:jc w:val="left"/>
                    <w:rPr>
                      <w:rFonts w:eastAsia="Arial" w:cs="Arial"/>
                      <w:color w:val="E27A00" w:themeColor="accent5" w:themeShade="BF"/>
                      <w:sz w:val="18"/>
                      <w:szCs w:val="18"/>
                      <w:lang w:val="fr-FR"/>
                    </w:rPr>
                  </w:pPr>
                  <w:r w:rsidRPr="00D54FBF">
                    <w:rPr>
                      <w:color w:val="E27A00" w:themeColor="accent5" w:themeShade="BF"/>
                      <w:sz w:val="18"/>
                      <w:szCs w:val="18"/>
                      <w:lang w:val="fr-FR"/>
                    </w:rPr>
                    <w:t>Les paiements anticipés sont des paiements réguliers qui sont versés avant la date d'échéance sans que des taux d'intérêt ne soient appliqués</w:t>
                  </w:r>
                </w:p>
                <w:p w14:paraId="11BF852F" w14:textId="77777777" w:rsidR="00D54FBF" w:rsidRPr="00D54FBF" w:rsidRDefault="00D54FBF" w:rsidP="00D84CCC">
                  <w:pPr>
                    <w:numPr>
                      <w:ilvl w:val="0"/>
                      <w:numId w:val="18"/>
                    </w:numPr>
                    <w:suppressAutoHyphens w:val="0"/>
                    <w:spacing w:after="0" w:line="240" w:lineRule="auto"/>
                    <w:jc w:val="left"/>
                    <w:rPr>
                      <w:rFonts w:eastAsia="Arial" w:cs="Arial"/>
                      <w:color w:val="E27A00" w:themeColor="accent5" w:themeShade="BF"/>
                      <w:sz w:val="18"/>
                      <w:szCs w:val="18"/>
                      <w:lang w:val="fr-FR"/>
                    </w:rPr>
                  </w:pPr>
                  <w:r w:rsidRPr="00D54FBF">
                    <w:rPr>
                      <w:color w:val="E27A00" w:themeColor="accent5" w:themeShade="BF"/>
                      <w:sz w:val="18"/>
                      <w:szCs w:val="18"/>
                      <w:lang w:val="fr-FR"/>
                    </w:rPr>
                    <w:t>Aux prêts à l'investissement pour répondre aux besoins financiers du producteur (besoins financiers tels que définis par le producteur)</w:t>
                  </w:r>
                </w:p>
              </w:tc>
            </w:tr>
          </w:tbl>
          <w:p w14:paraId="2B3B727C" w14:textId="77777777" w:rsidR="00A71F40" w:rsidRPr="00EC767E" w:rsidRDefault="00A71F40" w:rsidP="00A71F40">
            <w:pPr>
              <w:spacing w:after="0" w:line="240" w:lineRule="auto"/>
              <w:rPr>
                <w:lang w:val="fr-FR"/>
              </w:rPr>
            </w:pPr>
          </w:p>
          <w:p w14:paraId="723741AE" w14:textId="13CFF01E" w:rsidR="00D54FBF" w:rsidRPr="00D54FBF" w:rsidRDefault="00D54FBF" w:rsidP="00D84CCC">
            <w:pPr>
              <w:numPr>
                <w:ilvl w:val="0"/>
                <w:numId w:val="43"/>
              </w:numPr>
              <w:spacing w:before="160" w:after="40" w:line="276" w:lineRule="auto"/>
              <w:contextualSpacing/>
              <w:rPr>
                <w:rFonts w:eastAsia="Arial" w:cs="Arial"/>
                <w:b/>
                <w:color w:val="00B9E4"/>
                <w:sz w:val="20"/>
                <w:szCs w:val="20"/>
                <w:lang w:val="fr-FR"/>
              </w:rPr>
            </w:pPr>
            <w:r w:rsidRPr="00D54FBF">
              <w:rPr>
                <w:b/>
                <w:color w:val="00B9E4"/>
                <w:sz w:val="20"/>
                <w:szCs w:val="20"/>
                <w:lang w:val="fr-FR"/>
              </w:rPr>
              <w:t xml:space="preserve">Ces recommandations apportent-t-elle plus de clarté ? </w:t>
            </w:r>
          </w:p>
          <w:p w14:paraId="4CDFAD1E" w14:textId="3EDC274D" w:rsidR="00D54FBF" w:rsidRPr="00D54FBF" w:rsidRDefault="00D54FBF" w:rsidP="00D54FBF">
            <w:pPr>
              <w:spacing w:after="0"/>
              <w:ind w:left="315"/>
              <w:rPr>
                <w:b/>
                <w:bCs/>
                <w:color w:val="000000"/>
                <w:sz w:val="20"/>
                <w:szCs w:val="20"/>
                <w:lang w:val="fr-FR"/>
                <w14:textFill>
                  <w14:solidFill>
                    <w14:srgbClr w14:val="000000">
                      <w14:lumMod w14:val="65000"/>
                      <w14:lumOff w14:val="35000"/>
                    </w14:srgbClr>
                  </w14:solidFill>
                </w14:textFill>
              </w:rPr>
            </w:pPr>
            <w:r w:rsidRPr="00D54FBF">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D54FBF">
              <w:rPr>
                <w:rFonts w:eastAsia="MS Mincho" w:cs="Arial"/>
                <w:b/>
                <w:bCs/>
                <w:color w:val="565656"/>
                <w:sz w:val="20"/>
                <w:szCs w:val="20"/>
                <w:lang w:val="fr-FR"/>
              </w:rPr>
              <w:instrText xml:space="preserve"> FORMCHECKBOX </w:instrText>
            </w:r>
            <w:r w:rsidRPr="00D54FBF">
              <w:rPr>
                <w:rFonts w:eastAsia="MS Mincho" w:cs="Arial"/>
                <w:b/>
                <w:bCs/>
                <w:color w:val="565656"/>
                <w:sz w:val="20"/>
                <w:szCs w:val="20"/>
                <w:lang w:val="fr-FR"/>
              </w:rPr>
            </w:r>
            <w:r w:rsidRPr="00D54FBF">
              <w:rPr>
                <w:rFonts w:eastAsia="MS Mincho" w:cs="Arial"/>
                <w:b/>
                <w:bCs/>
                <w:color w:val="565656"/>
                <w:sz w:val="20"/>
                <w:szCs w:val="20"/>
                <w:lang w:val="fr-FR"/>
              </w:rPr>
              <w:fldChar w:fldCharType="separate"/>
            </w:r>
            <w:r w:rsidRPr="00D54FBF">
              <w:rPr>
                <w:rFonts w:eastAsia="MS Mincho" w:cs="Arial"/>
                <w:b/>
                <w:bCs/>
                <w:color w:val="565656"/>
                <w:sz w:val="20"/>
                <w:szCs w:val="20"/>
                <w:lang w:val="fr-FR"/>
              </w:rPr>
              <w:fldChar w:fldCharType="end"/>
            </w:r>
            <w:r w:rsidRPr="00D54FBF">
              <w:rPr>
                <w:b/>
                <w:bCs/>
                <w:color w:val="000000"/>
                <w:sz w:val="20"/>
                <w:szCs w:val="20"/>
                <w:lang w:val="fr-FR"/>
                <w14:textFill>
                  <w14:solidFill>
                    <w14:srgbClr w14:val="000000">
                      <w14:lumMod w14:val="65000"/>
                      <w14:lumOff w14:val="35000"/>
                    </w14:srgbClr>
                  </w14:solidFill>
                </w14:textFill>
              </w:rPr>
              <w:t>Oui</w:t>
            </w:r>
          </w:p>
          <w:p w14:paraId="3C0129F2" w14:textId="7AEC5295" w:rsidR="00D54FBF" w:rsidRPr="00D54FBF" w:rsidRDefault="00D54FBF" w:rsidP="00D54FBF">
            <w:pPr>
              <w:spacing w:after="0"/>
              <w:ind w:left="315"/>
              <w:rPr>
                <w:rFonts w:eastAsia="MS Mincho" w:cs="Arial"/>
                <w:color w:val="565656"/>
                <w:sz w:val="20"/>
                <w:szCs w:val="20"/>
                <w:shd w:val="clear" w:color="auto" w:fill="D9D9D9" w:themeFill="background1" w:themeFillShade="D9"/>
                <w:lang w:val="fr-FR"/>
              </w:rPr>
            </w:pPr>
            <w:r w:rsidRPr="00D54FBF">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D54FBF">
              <w:rPr>
                <w:rFonts w:eastAsia="MS Mincho" w:cs="Arial"/>
                <w:b/>
                <w:bCs/>
                <w:color w:val="565656"/>
                <w:sz w:val="20"/>
                <w:szCs w:val="20"/>
                <w:lang w:val="fr-FR"/>
              </w:rPr>
              <w:instrText xml:space="preserve"> FORMCHECKBOX </w:instrText>
            </w:r>
            <w:r w:rsidRPr="00D54FBF">
              <w:rPr>
                <w:rFonts w:eastAsia="MS Mincho" w:cs="Arial"/>
                <w:b/>
                <w:bCs/>
                <w:color w:val="565656"/>
                <w:sz w:val="20"/>
                <w:szCs w:val="20"/>
                <w:lang w:val="fr-FR"/>
              </w:rPr>
            </w:r>
            <w:r w:rsidRPr="00D54FBF">
              <w:rPr>
                <w:rFonts w:eastAsia="MS Mincho" w:cs="Arial"/>
                <w:b/>
                <w:bCs/>
                <w:color w:val="565656"/>
                <w:sz w:val="20"/>
                <w:szCs w:val="20"/>
                <w:lang w:val="fr-FR"/>
              </w:rPr>
              <w:fldChar w:fldCharType="separate"/>
            </w:r>
            <w:r w:rsidRPr="00D54FBF">
              <w:rPr>
                <w:rFonts w:eastAsia="MS Mincho" w:cs="Arial"/>
                <w:b/>
                <w:bCs/>
                <w:color w:val="565656"/>
                <w:sz w:val="20"/>
                <w:szCs w:val="20"/>
                <w:lang w:val="fr-FR"/>
              </w:rPr>
              <w:fldChar w:fldCharType="end"/>
            </w:r>
            <w:r w:rsidRPr="00D54FBF">
              <w:rPr>
                <w:b/>
                <w:color w:val="000000"/>
                <w:sz w:val="20"/>
                <w:szCs w:val="20"/>
                <w:lang w:val="fr-FR"/>
                <w14:textFill>
                  <w14:solidFill>
                    <w14:srgbClr w14:val="000000">
                      <w14:lumMod w14:val="65000"/>
                      <w14:lumOff w14:val="35000"/>
                    </w14:srgbClr>
                  </w14:solidFill>
                </w14:textFill>
              </w:rPr>
              <w:t>Non</w:t>
            </w:r>
            <w:r w:rsidRPr="00D54FBF">
              <w:rPr>
                <w:color w:val="000000"/>
                <w:sz w:val="20"/>
                <w:szCs w:val="20"/>
                <w:lang w:val="fr-FR"/>
                <w14:textFill>
                  <w14:solidFill>
                    <w14:srgbClr w14:val="000000">
                      <w14:lumMod w14:val="65000"/>
                      <w14:lumOff w14:val="35000"/>
                    </w14:srgbClr>
                  </w14:solidFill>
                </w14:textFill>
              </w:rPr>
              <w:t>, veuillez préciser ce qui doit être clarifié ou développé davantage</w:t>
            </w:r>
            <w:r w:rsidRPr="00D54FBF">
              <w:rPr>
                <w:b/>
                <w:bCs/>
                <w:color w:val="000000"/>
                <w:sz w:val="20"/>
                <w:szCs w:val="20"/>
                <w:lang w:val="fr-FR"/>
                <w14:textFill>
                  <w14:solidFill>
                    <w14:srgbClr w14:val="000000">
                      <w14:lumMod w14:val="65000"/>
                      <w14:lumOff w14:val="35000"/>
                    </w14:srgbClr>
                  </w14:solidFill>
                </w14:textFill>
              </w:rPr>
              <w:t xml:space="preserve"> </w:t>
            </w:r>
            <w:r w:rsidR="00613E21">
              <w:rPr>
                <w:rFonts w:eastAsia="MS Mincho" w:cs="Arial"/>
                <w:color w:val="565656"/>
                <w:sz w:val="20"/>
                <w:szCs w:val="20"/>
                <w:shd w:val="clear" w:color="auto" w:fill="D9D9D9" w:themeFill="background1" w:themeFillShade="D9"/>
                <w:lang w:val="fr-FR"/>
              </w:rPr>
              <w:fldChar w:fldCharType="begin">
                <w:ffData>
                  <w:name w:val="Text83"/>
                  <w:enabled/>
                  <w:calcOnExit w:val="0"/>
                  <w:textInput/>
                </w:ffData>
              </w:fldChar>
            </w:r>
            <w:bookmarkStart w:id="74" w:name="Text83"/>
            <w:r w:rsidR="00613E21">
              <w:rPr>
                <w:rFonts w:eastAsia="MS Mincho" w:cs="Arial"/>
                <w:color w:val="565656"/>
                <w:sz w:val="20"/>
                <w:szCs w:val="20"/>
                <w:shd w:val="clear" w:color="auto" w:fill="D9D9D9" w:themeFill="background1" w:themeFillShade="D9"/>
                <w:lang w:val="fr-FR"/>
              </w:rPr>
              <w:instrText xml:space="preserve"> FORMTEXT </w:instrText>
            </w:r>
            <w:r w:rsidR="00613E21">
              <w:rPr>
                <w:rFonts w:eastAsia="MS Mincho" w:cs="Arial"/>
                <w:color w:val="565656"/>
                <w:sz w:val="20"/>
                <w:szCs w:val="20"/>
                <w:shd w:val="clear" w:color="auto" w:fill="D9D9D9" w:themeFill="background1" w:themeFillShade="D9"/>
                <w:lang w:val="fr-FR"/>
              </w:rPr>
            </w:r>
            <w:r w:rsidR="00613E21">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613E21">
              <w:rPr>
                <w:rFonts w:eastAsia="MS Mincho" w:cs="Arial"/>
                <w:color w:val="565656"/>
                <w:sz w:val="20"/>
                <w:szCs w:val="20"/>
                <w:shd w:val="clear" w:color="auto" w:fill="D9D9D9" w:themeFill="background1" w:themeFillShade="D9"/>
                <w:lang w:val="fr-FR"/>
              </w:rPr>
              <w:fldChar w:fldCharType="end"/>
            </w:r>
            <w:bookmarkEnd w:id="74"/>
          </w:p>
          <w:p w14:paraId="13B2FEC9" w14:textId="77777777" w:rsidR="00D54FBF" w:rsidRPr="00D54FBF" w:rsidRDefault="00D54FBF" w:rsidP="00D54FBF">
            <w:pPr>
              <w:spacing w:after="0"/>
              <w:ind w:left="315"/>
              <w:rPr>
                <w:rFonts w:eastAsia="MS Mincho" w:cs="Arial"/>
                <w:color w:val="565656"/>
                <w:sz w:val="20"/>
                <w:szCs w:val="20"/>
                <w:shd w:val="clear" w:color="auto" w:fill="D9D9D9" w:themeFill="background1" w:themeFillShade="D9"/>
                <w:lang w:val="fr-FR"/>
              </w:rPr>
            </w:pPr>
          </w:p>
          <w:p w14:paraId="54E51EA3" w14:textId="77777777" w:rsidR="00D54FBF" w:rsidRPr="00D54FBF" w:rsidRDefault="00D54FBF" w:rsidP="00D84CCC">
            <w:pPr>
              <w:numPr>
                <w:ilvl w:val="0"/>
                <w:numId w:val="20"/>
              </w:numPr>
              <w:spacing w:before="160" w:after="40" w:line="276" w:lineRule="auto"/>
              <w:contextualSpacing/>
              <w:rPr>
                <w:rFonts w:eastAsia="Arial" w:cs="Arial"/>
                <w:b/>
                <w:color w:val="00B9E4"/>
                <w:sz w:val="20"/>
                <w:szCs w:val="20"/>
                <w:lang w:val="fr-FR"/>
              </w:rPr>
            </w:pPr>
            <w:r w:rsidRPr="00D54FBF">
              <w:rPr>
                <w:b/>
                <w:color w:val="00B9E4"/>
                <w:sz w:val="20"/>
                <w:szCs w:val="20"/>
                <w:lang w:val="fr-FR"/>
              </w:rPr>
              <w:t xml:space="preserve"> </w:t>
            </w:r>
            <w:r w:rsidRPr="00D54FBF">
              <w:rPr>
                <w:b/>
                <w:strike/>
                <w:color w:val="E27A00" w:themeColor="accent5" w:themeShade="BF"/>
                <w:sz w:val="20"/>
                <w:szCs w:val="20"/>
                <w:lang w:val="fr-FR"/>
              </w:rPr>
              <w:t>Exigences 5.4.</w:t>
            </w:r>
            <w:r w:rsidRPr="00D54FBF">
              <w:rPr>
                <w:b/>
                <w:color w:val="E27A00" w:themeColor="accent5" w:themeShade="BF"/>
                <w:sz w:val="20"/>
                <w:szCs w:val="20"/>
                <w:lang w:val="fr-FR"/>
              </w:rPr>
              <w:t xml:space="preserve">4 </w:t>
            </w:r>
            <w:r w:rsidRPr="00D54FBF">
              <w:rPr>
                <w:b/>
                <w:strike/>
                <w:color w:val="E27A00" w:themeColor="accent5" w:themeShade="BF"/>
                <w:sz w:val="20"/>
                <w:szCs w:val="20"/>
                <w:lang w:val="fr-FR"/>
              </w:rPr>
              <w:t>Préfinancement sans taux d’intérêt</w:t>
            </w:r>
          </w:p>
          <w:tbl>
            <w:tblPr>
              <w:tblW w:w="9072" w:type="dxa"/>
              <w:tblInd w:w="307"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709"/>
              <w:gridCol w:w="8363"/>
            </w:tblGrid>
            <w:tr w:rsidR="00D54FBF" w:rsidRPr="00D54FBF" w14:paraId="351976A0" w14:textId="77777777" w:rsidTr="008648C5">
              <w:trPr>
                <w:trHeight w:val="25"/>
              </w:trPr>
              <w:tc>
                <w:tcPr>
                  <w:tcW w:w="9072" w:type="dxa"/>
                  <w:gridSpan w:val="2"/>
                </w:tcPr>
                <w:p w14:paraId="74D54733" w14:textId="77777777" w:rsidR="00D54FBF" w:rsidRPr="00D54FBF" w:rsidRDefault="00D54FBF" w:rsidP="00D54FBF">
                  <w:pPr>
                    <w:suppressAutoHyphens w:val="0"/>
                    <w:spacing w:after="0" w:line="240" w:lineRule="auto"/>
                    <w:ind w:left="1416" w:hanging="1416"/>
                    <w:rPr>
                      <w:rFonts w:eastAsia="Arial" w:cs="Arial"/>
                      <w:strike/>
                      <w:color w:val="E27A00" w:themeColor="accent5" w:themeShade="BF"/>
                      <w:spacing w:val="-1"/>
                      <w:sz w:val="18"/>
                      <w:szCs w:val="18"/>
                      <w:lang w:val="fr-FR"/>
                    </w:rPr>
                  </w:pPr>
                  <w:r w:rsidRPr="00D54FBF">
                    <w:rPr>
                      <w:b/>
                      <w:strike/>
                      <w:color w:val="E27A00" w:themeColor="accent5" w:themeShade="BF"/>
                      <w:sz w:val="18"/>
                      <w:szCs w:val="18"/>
                      <w:lang w:val="fr-FR"/>
                    </w:rPr>
                    <w:t xml:space="preserve">S’applique : </w:t>
                  </w:r>
                  <w:r w:rsidRPr="00D54FBF">
                    <w:rPr>
                      <w:strike/>
                      <w:color w:val="E27A00" w:themeColor="accent5" w:themeShade="BF"/>
                      <w:sz w:val="18"/>
                      <w:szCs w:val="18"/>
                      <w:lang w:val="fr-FR"/>
                    </w:rPr>
                    <w:t>Aux premiers acheteurs</w:t>
                  </w:r>
                </w:p>
              </w:tc>
            </w:tr>
            <w:tr w:rsidR="00D54FBF" w:rsidRPr="007A35C9" w14:paraId="37CABECC" w14:textId="77777777" w:rsidTr="008648C5">
              <w:trPr>
                <w:trHeight w:val="213"/>
              </w:trPr>
              <w:tc>
                <w:tcPr>
                  <w:tcW w:w="709" w:type="dxa"/>
                </w:tcPr>
                <w:p w14:paraId="2CE89EC9" w14:textId="77777777" w:rsidR="00D54FBF" w:rsidRPr="00D54FBF" w:rsidRDefault="00D54FBF" w:rsidP="00D54FBF">
                  <w:pPr>
                    <w:suppressAutoHyphens w:val="0"/>
                    <w:spacing w:after="0" w:line="240" w:lineRule="auto"/>
                    <w:rPr>
                      <w:rFonts w:eastAsia="Arial" w:cs="Arial"/>
                      <w:b/>
                      <w:strike/>
                      <w:color w:val="E27A00" w:themeColor="accent5" w:themeShade="BF"/>
                      <w:spacing w:val="-1"/>
                      <w:sz w:val="18"/>
                      <w:szCs w:val="18"/>
                      <w:lang w:val="fr-FR"/>
                    </w:rPr>
                  </w:pPr>
                  <w:r w:rsidRPr="00D54FBF">
                    <w:rPr>
                      <w:b/>
                      <w:strike/>
                      <w:color w:val="E27A00" w:themeColor="accent5" w:themeShade="BF"/>
                      <w:sz w:val="18"/>
                      <w:szCs w:val="18"/>
                      <w:lang w:val="fr-FR"/>
                    </w:rPr>
                    <w:t>MPV</w:t>
                  </w:r>
                </w:p>
              </w:tc>
              <w:tc>
                <w:tcPr>
                  <w:tcW w:w="8363" w:type="dxa"/>
                </w:tcPr>
                <w:p w14:paraId="73204382" w14:textId="77777777" w:rsidR="00D54FBF" w:rsidRPr="00D54FBF" w:rsidRDefault="00D54FBF" w:rsidP="00D54FBF">
                  <w:pPr>
                    <w:suppressAutoHyphens w:val="0"/>
                    <w:spacing w:after="0" w:line="276" w:lineRule="auto"/>
                    <w:rPr>
                      <w:rFonts w:eastAsia="Arial"/>
                      <w:b/>
                      <w:i/>
                      <w:strike/>
                      <w:color w:val="E27A00" w:themeColor="accent5" w:themeShade="BF"/>
                      <w:spacing w:val="-1"/>
                      <w:sz w:val="18"/>
                      <w:szCs w:val="18"/>
                      <w:lang w:val="fr-FR"/>
                    </w:rPr>
                  </w:pPr>
                  <w:r w:rsidRPr="00D54FBF">
                    <w:rPr>
                      <w:strike/>
                      <w:color w:val="E27A00" w:themeColor="accent5" w:themeShade="BF"/>
                      <w:sz w:val="18"/>
                      <w:szCs w:val="18"/>
                      <w:lang w:val="fr-FR"/>
                    </w:rPr>
                    <w:t>Vous fournissez ou facilitez un préfinancement à taux d'intérêt zéro</w:t>
                  </w:r>
                </w:p>
              </w:tc>
            </w:tr>
          </w:tbl>
          <w:p w14:paraId="78067997" w14:textId="77777777" w:rsidR="00D54FBF" w:rsidRPr="00D54FBF" w:rsidRDefault="00D54FBF" w:rsidP="00D54FBF">
            <w:pPr>
              <w:spacing w:after="0" w:line="276" w:lineRule="auto"/>
              <w:jc w:val="left"/>
              <w:rPr>
                <w:rFonts w:eastAsia="Arial" w:cs="Arial"/>
                <w:strike/>
                <w:color w:val="E27A00" w:themeColor="accent5" w:themeShade="BF"/>
                <w:sz w:val="18"/>
                <w:szCs w:val="18"/>
                <w:lang w:val="fr-FR" w:eastAsia="ja-JP"/>
              </w:rPr>
            </w:pPr>
          </w:p>
          <w:p w14:paraId="2B737BC2" w14:textId="77777777" w:rsidR="00D54FBF" w:rsidRPr="00D54FBF" w:rsidRDefault="00D54FBF" w:rsidP="00D84CCC">
            <w:pPr>
              <w:numPr>
                <w:ilvl w:val="0"/>
                <w:numId w:val="20"/>
              </w:numPr>
              <w:spacing w:before="160" w:after="40" w:line="276" w:lineRule="auto"/>
              <w:contextualSpacing/>
              <w:rPr>
                <w:rFonts w:eastAsia="Arial" w:cs="Arial"/>
                <w:b/>
                <w:color w:val="00B9E4"/>
                <w:sz w:val="20"/>
                <w:szCs w:val="20"/>
                <w:lang w:val="fr-FR"/>
              </w:rPr>
            </w:pPr>
            <w:r w:rsidRPr="00D54FBF">
              <w:rPr>
                <w:b/>
                <w:color w:val="00B9E4"/>
                <w:sz w:val="20"/>
                <w:szCs w:val="20"/>
                <w:lang w:val="fr-FR"/>
              </w:rPr>
              <w:t xml:space="preserve"> </w:t>
            </w:r>
            <w:r w:rsidRPr="00D54FBF">
              <w:rPr>
                <w:b/>
                <w:strike/>
                <w:color w:val="E27A00" w:themeColor="accent5" w:themeShade="BF"/>
                <w:sz w:val="20"/>
                <w:szCs w:val="20"/>
                <w:lang w:val="fr-FR"/>
              </w:rPr>
              <w:t>Exigence 5.4.5 Accès à d'autres types de financement</w:t>
            </w:r>
          </w:p>
          <w:tbl>
            <w:tblPr>
              <w:tblW w:w="9072" w:type="dxa"/>
              <w:tblInd w:w="307" w:type="dxa"/>
              <w:tblLook w:val="04A0" w:firstRow="1" w:lastRow="0" w:firstColumn="1" w:lastColumn="0" w:noHBand="0" w:noVBand="1"/>
            </w:tblPr>
            <w:tblGrid>
              <w:gridCol w:w="709"/>
              <w:gridCol w:w="8363"/>
            </w:tblGrid>
            <w:tr w:rsidR="00D54FBF" w:rsidRPr="007A35C9" w14:paraId="57044207" w14:textId="77777777" w:rsidTr="008648C5">
              <w:trPr>
                <w:trHeight w:val="25"/>
              </w:trPr>
              <w:tc>
                <w:tcPr>
                  <w:tcW w:w="9072" w:type="dxa"/>
                  <w:gridSpan w:val="2"/>
                  <w:tcBorders>
                    <w:top w:val="single" w:sz="8" w:space="0" w:color="BFBFBF" w:themeColor="background1" w:themeShade="BF"/>
                    <w:left w:val="single" w:sz="8" w:space="0" w:color="BFBFBF" w:themeColor="background1" w:themeShade="BF"/>
                    <w:bottom w:val="single" w:sz="4" w:space="0" w:color="BFBFBF"/>
                    <w:right w:val="single" w:sz="8" w:space="0" w:color="BFBFBF" w:themeColor="background1" w:themeShade="BF"/>
                  </w:tcBorders>
                </w:tcPr>
                <w:p w14:paraId="085F9C85" w14:textId="77777777" w:rsidR="00D54FBF" w:rsidRPr="00D54FBF" w:rsidRDefault="00D54FBF" w:rsidP="00D54FBF">
                  <w:pPr>
                    <w:suppressAutoHyphens w:val="0"/>
                    <w:spacing w:after="0" w:line="240" w:lineRule="auto"/>
                    <w:ind w:left="1416" w:hanging="1416"/>
                    <w:rPr>
                      <w:rFonts w:eastAsia="Arial" w:cs="Arial"/>
                      <w:strike/>
                      <w:color w:val="E27A00" w:themeColor="accent5" w:themeShade="BF"/>
                      <w:spacing w:val="-1"/>
                      <w:sz w:val="18"/>
                      <w:szCs w:val="18"/>
                      <w:lang w:val="fr-FR"/>
                    </w:rPr>
                  </w:pPr>
                  <w:r w:rsidRPr="00D54FBF">
                    <w:rPr>
                      <w:b/>
                      <w:strike/>
                      <w:color w:val="E27A00" w:themeColor="accent5" w:themeShade="BF"/>
                      <w:sz w:val="18"/>
                      <w:szCs w:val="18"/>
                      <w:lang w:val="fr-FR"/>
                    </w:rPr>
                    <w:lastRenderedPageBreak/>
                    <w:t xml:space="preserve">S’applique : </w:t>
                  </w:r>
                  <w:r w:rsidRPr="00D54FBF">
                    <w:rPr>
                      <w:strike/>
                      <w:color w:val="E27A00" w:themeColor="accent5" w:themeShade="BF"/>
                      <w:sz w:val="18"/>
                      <w:szCs w:val="18"/>
                      <w:lang w:val="fr-FR"/>
                    </w:rPr>
                    <w:t>À tous les acteurs commerciaux</w:t>
                  </w:r>
                </w:p>
              </w:tc>
            </w:tr>
            <w:tr w:rsidR="00D54FBF" w:rsidRPr="007A35C9" w14:paraId="19BC05A2" w14:textId="77777777" w:rsidTr="008648C5">
              <w:trPr>
                <w:trHeight w:val="29"/>
              </w:trPr>
              <w:tc>
                <w:tcPr>
                  <w:tcW w:w="709" w:type="dxa"/>
                  <w:tcBorders>
                    <w:left w:val="single" w:sz="8" w:space="0" w:color="BFBFBF" w:themeColor="background1" w:themeShade="BF"/>
                    <w:bottom w:val="single" w:sz="4" w:space="0" w:color="BFBFBF"/>
                    <w:right w:val="single" w:sz="8" w:space="0" w:color="BFBFBF" w:themeColor="background1" w:themeShade="BF"/>
                  </w:tcBorders>
                </w:tcPr>
                <w:p w14:paraId="5965EAB9" w14:textId="77777777" w:rsidR="00D54FBF" w:rsidRPr="00D54FBF" w:rsidRDefault="00D54FBF" w:rsidP="00D54FBF">
                  <w:pPr>
                    <w:suppressAutoHyphens w:val="0"/>
                    <w:spacing w:after="0" w:line="240" w:lineRule="auto"/>
                    <w:rPr>
                      <w:rFonts w:eastAsia="Arial" w:cs="Arial"/>
                      <w:b/>
                      <w:strike/>
                      <w:color w:val="E27A00" w:themeColor="accent5" w:themeShade="BF"/>
                      <w:spacing w:val="-1"/>
                      <w:sz w:val="18"/>
                      <w:szCs w:val="18"/>
                      <w:lang w:val="fr-FR"/>
                    </w:rPr>
                  </w:pPr>
                  <w:r w:rsidRPr="00D54FBF">
                    <w:rPr>
                      <w:b/>
                      <w:strike/>
                      <w:color w:val="E27A00" w:themeColor="accent5" w:themeShade="BF"/>
                      <w:sz w:val="18"/>
                      <w:szCs w:val="18"/>
                      <w:lang w:val="fr-FR"/>
                    </w:rPr>
                    <w:t>MPV</w:t>
                  </w:r>
                </w:p>
              </w:tc>
              <w:tc>
                <w:tcPr>
                  <w:tcW w:w="8363" w:type="dxa"/>
                  <w:tcBorders>
                    <w:left w:val="single" w:sz="8" w:space="0" w:color="BFBFBF" w:themeColor="background1" w:themeShade="BF"/>
                    <w:bottom w:val="single" w:sz="4" w:space="0" w:color="BFBFBF"/>
                    <w:right w:val="single" w:sz="8" w:space="0" w:color="BFBFBF" w:themeColor="background1" w:themeShade="BF"/>
                  </w:tcBorders>
                </w:tcPr>
                <w:p w14:paraId="35EA8F6D" w14:textId="77777777" w:rsidR="00D54FBF" w:rsidRPr="00D54FBF" w:rsidRDefault="00D54FBF" w:rsidP="00D54FBF">
                  <w:pPr>
                    <w:suppressAutoHyphens w:val="0"/>
                    <w:spacing w:after="60" w:line="276" w:lineRule="auto"/>
                    <w:ind w:right="114"/>
                    <w:rPr>
                      <w:rFonts w:eastAsia="Arial" w:cs="Arial"/>
                      <w:strike/>
                      <w:color w:val="E27A00" w:themeColor="accent5" w:themeShade="BF"/>
                      <w:sz w:val="18"/>
                      <w:szCs w:val="18"/>
                      <w:lang w:val="fr-FR"/>
                    </w:rPr>
                  </w:pPr>
                  <w:r w:rsidRPr="00D54FBF">
                    <w:rPr>
                      <w:strike/>
                      <w:color w:val="E27A00" w:themeColor="accent5" w:themeShade="BF"/>
                      <w:sz w:val="18"/>
                      <w:szCs w:val="18"/>
                      <w:lang w:val="fr-FR"/>
                    </w:rPr>
                    <w:t xml:space="preserve">Vous fournissez ou facilitez l'accès, directement ou par l'intermédiaire d'un tiers, au crédit (saisonnier, de récolte ou en nature ou d'autres types qui ne sont pas le préfinancement de contrats) ou à des prêts à l'investissement afin de répondre aux besoins financiers du producteur, dans les conditions suivantes : </w:t>
                  </w:r>
                </w:p>
                <w:p w14:paraId="028D28BC" w14:textId="77777777" w:rsidR="00D54FBF" w:rsidRPr="00D54FBF" w:rsidRDefault="00D54FBF" w:rsidP="00D54FBF">
                  <w:pPr>
                    <w:suppressAutoHyphens w:val="0"/>
                    <w:spacing w:after="60" w:line="240" w:lineRule="auto"/>
                    <w:ind w:left="714" w:hanging="357"/>
                    <w:jc w:val="left"/>
                    <w:rPr>
                      <w:rFonts w:eastAsia="Cambria" w:cs="Arial"/>
                      <w:strike/>
                      <w:color w:val="E27A00" w:themeColor="accent5" w:themeShade="BF"/>
                      <w:spacing w:val="-1"/>
                      <w:sz w:val="18"/>
                      <w:szCs w:val="18"/>
                      <w:lang w:val="fr-FR"/>
                    </w:rPr>
                  </w:pPr>
                  <w:r w:rsidRPr="00D54FBF">
                    <w:rPr>
                      <w:strike/>
                      <w:color w:val="E27A00" w:themeColor="accent5" w:themeShade="BF"/>
                      <w:sz w:val="18"/>
                      <w:szCs w:val="18"/>
                      <w:lang w:val="fr-FR"/>
                    </w:rPr>
                    <w:t xml:space="preserve">Le besoin financier doit être défini par le producteur. </w:t>
                  </w:r>
                </w:p>
                <w:p w14:paraId="7C60697E" w14:textId="77777777" w:rsidR="00D54FBF" w:rsidRPr="00D54FBF" w:rsidRDefault="00D54FBF" w:rsidP="00D54FBF">
                  <w:pPr>
                    <w:suppressAutoHyphens w:val="0"/>
                    <w:spacing w:after="60" w:line="240" w:lineRule="auto"/>
                    <w:ind w:left="714" w:hanging="357"/>
                    <w:jc w:val="left"/>
                    <w:rPr>
                      <w:rFonts w:eastAsia="Cambria"/>
                      <w:b/>
                      <w:i/>
                      <w:strike/>
                      <w:color w:val="E27A00" w:themeColor="accent5" w:themeShade="BF"/>
                      <w:spacing w:val="-1"/>
                      <w:sz w:val="18"/>
                      <w:szCs w:val="18"/>
                      <w:lang w:val="fr-FR"/>
                    </w:rPr>
                  </w:pPr>
                  <w:r w:rsidRPr="00D54FBF">
                    <w:rPr>
                      <w:strike/>
                      <w:color w:val="E27A00" w:themeColor="accent5" w:themeShade="BF"/>
                      <w:sz w:val="18"/>
                      <w:szCs w:val="18"/>
                      <w:lang w:val="fr-FR"/>
                    </w:rPr>
                    <w:t>Vous vous mettez d’accord avec le producteur et documentez de façon transparente les modalités du crédit ou du prêt (y compris le montant, la durée, les versements provisionnels et les taux d'intérêt).</w:t>
                  </w:r>
                </w:p>
              </w:tc>
            </w:tr>
            <w:tr w:rsidR="00D54FBF" w:rsidRPr="007A35C9" w14:paraId="376E0745" w14:textId="77777777" w:rsidTr="008648C5">
              <w:trPr>
                <w:trHeight w:val="266"/>
              </w:trPr>
              <w:tc>
                <w:tcPr>
                  <w:tcW w:w="9072" w:type="dxa"/>
                  <w:gridSpan w:val="2"/>
                  <w:tcBorders>
                    <w:top w:val="single" w:sz="4" w:space="0" w:color="BFBF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8E8E8"/>
                </w:tcPr>
                <w:p w14:paraId="5D30CFD2" w14:textId="77777777" w:rsidR="00D54FBF" w:rsidRPr="00D54FBF" w:rsidRDefault="00D54FBF" w:rsidP="00D54FBF">
                  <w:pPr>
                    <w:suppressAutoHyphens w:val="0"/>
                    <w:spacing w:after="0" w:line="276" w:lineRule="auto"/>
                    <w:rPr>
                      <w:rFonts w:eastAsia="Arial" w:cs="Arial"/>
                      <w:strike/>
                      <w:color w:val="E27A00" w:themeColor="accent5" w:themeShade="BF"/>
                      <w:spacing w:val="-1"/>
                      <w:sz w:val="18"/>
                      <w:szCs w:val="18"/>
                      <w:lang w:val="fr-FR"/>
                    </w:rPr>
                  </w:pPr>
                  <w:r w:rsidRPr="00D54FBF">
                    <w:rPr>
                      <w:b/>
                      <w:strike/>
                      <w:color w:val="E27A00" w:themeColor="accent5" w:themeShade="BF"/>
                      <w:sz w:val="18"/>
                      <w:szCs w:val="18"/>
                      <w:lang w:val="fr-FR"/>
                    </w:rPr>
                    <w:t xml:space="preserve">Recommandations : </w:t>
                  </w:r>
                  <w:r w:rsidRPr="00D54FBF">
                    <w:rPr>
                      <w:strike/>
                      <w:color w:val="E27A00" w:themeColor="accent5" w:themeShade="BF"/>
                      <w:sz w:val="18"/>
                      <w:szCs w:val="18"/>
                      <w:lang w:val="fr-FR"/>
                    </w:rPr>
                    <w:t>Le terme est décrit dans l'exigence 5.4.3.</w:t>
                  </w:r>
                </w:p>
                <w:p w14:paraId="34A19F6E" w14:textId="77777777" w:rsidR="00D54FBF" w:rsidRPr="00D54FBF" w:rsidRDefault="00D54FBF" w:rsidP="00D54FBF">
                  <w:pPr>
                    <w:suppressAutoHyphens w:val="0"/>
                    <w:spacing w:after="0" w:line="276" w:lineRule="auto"/>
                    <w:rPr>
                      <w:rFonts w:eastAsia="Arial" w:cs="Arial"/>
                      <w:strike/>
                      <w:color w:val="E27A00" w:themeColor="accent5" w:themeShade="BF"/>
                      <w:spacing w:val="-1"/>
                      <w:sz w:val="18"/>
                      <w:szCs w:val="18"/>
                      <w:lang w:val="fr-FR"/>
                    </w:rPr>
                  </w:pPr>
                  <w:r w:rsidRPr="00D54FBF">
                    <w:rPr>
                      <w:strike/>
                      <w:color w:val="E27A00" w:themeColor="accent5" w:themeShade="BF"/>
                      <w:sz w:val="18"/>
                      <w:szCs w:val="18"/>
                      <w:lang w:val="fr-FR"/>
                    </w:rPr>
                    <w:t>Il est recommandé d'offrir des conditions plus avantageuses que celles offertes par les prêteurs locaux.</w:t>
                  </w:r>
                </w:p>
              </w:tc>
            </w:tr>
          </w:tbl>
          <w:p w14:paraId="1319A069" w14:textId="77777777" w:rsidR="00D54FBF" w:rsidRPr="00D54FBF" w:rsidRDefault="00D54FBF" w:rsidP="00D54FBF">
            <w:pPr>
              <w:spacing w:after="0" w:line="276" w:lineRule="auto"/>
              <w:rPr>
                <w:rFonts w:eastAsia="Arial" w:cs="Arial"/>
                <w:color w:val="E27A00" w:themeColor="accent5" w:themeShade="BF"/>
                <w:spacing w:val="-1"/>
                <w:sz w:val="18"/>
                <w:szCs w:val="18"/>
                <w:lang w:val="fr-FR" w:eastAsia="ko-KR"/>
              </w:rPr>
            </w:pPr>
          </w:p>
          <w:p w14:paraId="592B946A" w14:textId="77777777" w:rsidR="00D54FBF" w:rsidRPr="00D54FBF" w:rsidRDefault="00D54FBF" w:rsidP="00D54FBF">
            <w:pPr>
              <w:shd w:val="clear" w:color="auto" w:fill="F2F2F2" w:themeFill="background1" w:themeFillShade="F2"/>
              <w:tabs>
                <w:tab w:val="left" w:pos="8959"/>
              </w:tabs>
              <w:spacing w:after="0" w:line="240" w:lineRule="auto"/>
              <w:ind w:left="309" w:right="458"/>
              <w:rPr>
                <w:color w:val="595959" w:themeColor="text1" w:themeTint="A6"/>
                <w:sz w:val="20"/>
                <w:szCs w:val="20"/>
                <w:lang w:val="fr-FR"/>
              </w:rPr>
            </w:pPr>
            <w:r w:rsidRPr="00D54FBF">
              <w:rPr>
                <w:b/>
                <w:bCs/>
                <w:color w:val="595959" w:themeColor="text1" w:themeTint="A6"/>
                <w:sz w:val="20"/>
                <w:szCs w:val="20"/>
                <w:lang w:val="fr-FR"/>
              </w:rPr>
              <w:t xml:space="preserve">Explications : </w:t>
            </w:r>
            <w:r w:rsidRPr="00D54FBF">
              <w:rPr>
                <w:color w:val="595959" w:themeColor="text1" w:themeTint="A6"/>
                <w:sz w:val="20"/>
                <w:szCs w:val="20"/>
                <w:lang w:val="fr-FR"/>
              </w:rPr>
              <w:t>Le préfinancement sur contrat reste l'une des aides financières raisonnables qui aident les organisations de petits producteurs à acheter le produit à leurs membres et aux organisations à main d'œuvre salariée pour payer les coûts de production. Dans certaines circonstances, l'acheteur peut toujours être exempté de l'obligation de fournir un préfinancement. Les modifications proposées visent à clarifier davantage les conditions qui pourraient être couvertes par l’accord écrit entre les organisations de producteurs et le premier acheteur/ fournisseur de préfinancement, qui inclut également les situations dans lesquelles les conditions convenues ne seraient pas remplies.</w:t>
            </w:r>
          </w:p>
          <w:p w14:paraId="77E99027" w14:textId="77777777" w:rsidR="00D54FBF" w:rsidRPr="00D54FBF" w:rsidRDefault="00D54FBF" w:rsidP="00D54FBF">
            <w:pPr>
              <w:spacing w:after="0" w:line="240" w:lineRule="auto"/>
              <w:rPr>
                <w:sz w:val="12"/>
                <w:szCs w:val="14"/>
                <w:lang w:val="fr-FR"/>
              </w:rPr>
            </w:pPr>
          </w:p>
          <w:p w14:paraId="564C2CB7" w14:textId="77777777" w:rsidR="00D54FBF" w:rsidRPr="00D54FBF" w:rsidRDefault="00D54FBF" w:rsidP="00D54FBF">
            <w:pPr>
              <w:shd w:val="clear" w:color="auto" w:fill="F2F2F2" w:themeFill="background1" w:themeFillShade="F2"/>
              <w:tabs>
                <w:tab w:val="left" w:pos="8959"/>
              </w:tabs>
              <w:spacing w:after="0" w:line="240" w:lineRule="auto"/>
              <w:ind w:left="309" w:right="458"/>
              <w:rPr>
                <w:color w:val="595959" w:themeColor="text1" w:themeTint="A6"/>
                <w:sz w:val="20"/>
                <w:szCs w:val="20"/>
                <w:lang w:val="fr-FR"/>
              </w:rPr>
            </w:pPr>
            <w:r w:rsidRPr="00D54FBF">
              <w:rPr>
                <w:b/>
                <w:bCs/>
                <w:color w:val="595959" w:themeColor="text1" w:themeTint="A6"/>
                <w:sz w:val="20"/>
                <w:szCs w:val="20"/>
                <w:lang w:val="fr-FR"/>
              </w:rPr>
              <w:t>Implications :</w:t>
            </w:r>
            <w:r w:rsidRPr="00D54FBF">
              <w:rPr>
                <w:color w:val="595959" w:themeColor="text1" w:themeTint="A6"/>
                <w:sz w:val="20"/>
                <w:szCs w:val="20"/>
                <w:lang w:val="fr-FR"/>
              </w:rPr>
              <w:t xml:space="preserve"> Il s'agit d'une conformité fondamentale pour le premier acheteur sur les points suivants : :</w:t>
            </w:r>
          </w:p>
          <w:p w14:paraId="435C4EC2" w14:textId="77777777" w:rsidR="00D54FBF" w:rsidRPr="00D54FBF" w:rsidRDefault="00D54FBF" w:rsidP="00D84CCC">
            <w:pPr>
              <w:numPr>
                <w:ilvl w:val="0"/>
                <w:numId w:val="19"/>
              </w:numPr>
              <w:shd w:val="clear" w:color="auto" w:fill="F2F2F2" w:themeFill="background1" w:themeFillShade="F2"/>
              <w:tabs>
                <w:tab w:val="left" w:pos="8959"/>
              </w:tabs>
              <w:spacing w:after="120" w:line="240" w:lineRule="auto"/>
              <w:ind w:left="1026" w:right="459" w:hanging="357"/>
              <w:rPr>
                <w:color w:val="595959" w:themeColor="text1" w:themeTint="A6"/>
                <w:sz w:val="20"/>
                <w:szCs w:val="20"/>
                <w:lang w:val="fr-FR"/>
              </w:rPr>
            </w:pPr>
            <w:r w:rsidRPr="00D54FBF">
              <w:rPr>
                <w:color w:val="595959" w:themeColor="text1" w:themeTint="A6"/>
                <w:sz w:val="20"/>
                <w:szCs w:val="20"/>
                <w:lang w:val="fr-FR"/>
              </w:rPr>
              <w:t>Mettre à disposition un préfinancement après la signature du contrat dans le délai spécifié dans les normes du produit (pour la plupart des produits, le délai est de six semaines avant l'expédition)</w:t>
            </w:r>
          </w:p>
          <w:p w14:paraId="47463FFE" w14:textId="77777777" w:rsidR="00D54FBF" w:rsidRPr="00D54FBF" w:rsidRDefault="00D54FBF" w:rsidP="00D84CCC">
            <w:pPr>
              <w:numPr>
                <w:ilvl w:val="0"/>
                <w:numId w:val="19"/>
              </w:numPr>
              <w:shd w:val="clear" w:color="auto" w:fill="F2F2F2" w:themeFill="background1" w:themeFillShade="F2"/>
              <w:tabs>
                <w:tab w:val="left" w:pos="8959"/>
              </w:tabs>
              <w:spacing w:after="120" w:line="240" w:lineRule="auto"/>
              <w:ind w:left="1026" w:right="459" w:hanging="357"/>
              <w:rPr>
                <w:color w:val="595959" w:themeColor="text1" w:themeTint="A6"/>
                <w:sz w:val="20"/>
                <w:szCs w:val="20"/>
                <w:lang w:val="fr-FR"/>
              </w:rPr>
            </w:pPr>
            <w:r w:rsidRPr="00D54FBF">
              <w:rPr>
                <w:color w:val="595959" w:themeColor="text1" w:themeTint="A6"/>
                <w:sz w:val="20"/>
                <w:szCs w:val="20"/>
                <w:lang w:val="fr-FR"/>
              </w:rPr>
              <w:t>Élaborer un accord écrit de préfinancement entre les deux parties (producteur et premier acheteur).</w:t>
            </w:r>
          </w:p>
          <w:p w14:paraId="6D11D31B" w14:textId="77777777" w:rsidR="00D54FBF" w:rsidRPr="00D54FBF" w:rsidRDefault="00D54FBF" w:rsidP="00D84CCC">
            <w:pPr>
              <w:numPr>
                <w:ilvl w:val="0"/>
                <w:numId w:val="19"/>
              </w:numPr>
              <w:shd w:val="clear" w:color="auto" w:fill="F2F2F2" w:themeFill="background1" w:themeFillShade="F2"/>
              <w:tabs>
                <w:tab w:val="left" w:pos="8959"/>
              </w:tabs>
              <w:spacing w:after="120" w:line="240" w:lineRule="auto"/>
              <w:ind w:left="1026" w:right="459" w:hanging="357"/>
              <w:rPr>
                <w:color w:val="595959" w:themeColor="text1" w:themeTint="A6"/>
                <w:sz w:val="20"/>
                <w:szCs w:val="20"/>
                <w:lang w:val="fr-FR"/>
              </w:rPr>
            </w:pPr>
            <w:r w:rsidRPr="00D54FBF">
              <w:rPr>
                <w:color w:val="595959" w:themeColor="text1" w:themeTint="A6"/>
                <w:sz w:val="20"/>
                <w:szCs w:val="20"/>
                <w:lang w:val="fr-FR"/>
              </w:rPr>
              <w:t>S’il y a des intérêts sur le préfinancement le producteur et le premier acheteur ont convenu, selon les meilleures pratiques, de ne pas facturer d'intérêts.</w:t>
            </w:r>
          </w:p>
          <w:p w14:paraId="5FDC98DC" w14:textId="77777777" w:rsidR="00D54FBF" w:rsidRPr="00D54FBF" w:rsidRDefault="00D54FBF" w:rsidP="00D84CCC">
            <w:pPr>
              <w:numPr>
                <w:ilvl w:val="0"/>
                <w:numId w:val="19"/>
              </w:numPr>
              <w:shd w:val="clear" w:color="auto" w:fill="F2F2F2" w:themeFill="background1" w:themeFillShade="F2"/>
              <w:tabs>
                <w:tab w:val="left" w:pos="8959"/>
              </w:tabs>
              <w:spacing w:after="120" w:line="240" w:lineRule="auto"/>
              <w:ind w:left="1026" w:right="459" w:hanging="357"/>
              <w:rPr>
                <w:color w:val="595959" w:themeColor="text1" w:themeTint="A6"/>
                <w:sz w:val="20"/>
                <w:szCs w:val="20"/>
                <w:lang w:val="fr-FR"/>
              </w:rPr>
            </w:pPr>
            <w:r w:rsidRPr="00D54FBF">
              <w:rPr>
                <w:color w:val="595959" w:themeColor="text1" w:themeTint="A6"/>
                <w:sz w:val="20"/>
                <w:szCs w:val="20"/>
                <w:lang w:val="fr-FR"/>
              </w:rPr>
              <w:t xml:space="preserve">Que ce soit directement ou par l'intermédiaire d'un tiers, le premier acheteur est encouragé à soutenir l'organisation de producteurs en fournissant un autre type de soutien, financier ou matériel, par ex. : pour l'achat d'engrais et de semences, des paiement anticipés (sans intérêts), etc. </w:t>
            </w:r>
          </w:p>
          <w:p w14:paraId="2CE1190C" w14:textId="77777777" w:rsidR="00D54FBF" w:rsidRPr="00D54FBF" w:rsidRDefault="00D54FBF" w:rsidP="00D54FBF">
            <w:pPr>
              <w:spacing w:after="0" w:line="240" w:lineRule="auto"/>
              <w:rPr>
                <w:b/>
                <w:bCs/>
                <w:color w:val="00B9E4"/>
                <w:sz w:val="20"/>
                <w:szCs w:val="20"/>
                <w:lang w:val="fr-FR"/>
              </w:rPr>
            </w:pPr>
          </w:p>
          <w:p w14:paraId="528AB521" w14:textId="62872C32" w:rsidR="00D54FBF" w:rsidRPr="00D54FBF" w:rsidRDefault="00D54FBF" w:rsidP="00D54FBF">
            <w:pPr>
              <w:spacing w:after="0" w:line="240" w:lineRule="auto"/>
              <w:rPr>
                <w:b/>
                <w:bCs/>
                <w:color w:val="00B9E4"/>
                <w:sz w:val="20"/>
                <w:szCs w:val="20"/>
                <w:lang w:val="fr-FR"/>
              </w:rPr>
            </w:pPr>
            <w:r w:rsidRPr="00D54FBF">
              <w:rPr>
                <w:b/>
                <w:bCs/>
                <w:color w:val="00B9E4"/>
                <w:sz w:val="20"/>
                <w:szCs w:val="20"/>
                <w:lang w:val="fr-FR"/>
              </w:rPr>
              <w:t>Question 4</w:t>
            </w:r>
            <w:r w:rsidR="001D4709">
              <w:rPr>
                <w:b/>
                <w:bCs/>
                <w:color w:val="00B9E4"/>
                <w:sz w:val="20"/>
                <w:szCs w:val="20"/>
                <w:lang w:val="fr-FR"/>
              </w:rPr>
              <w:t>.</w:t>
            </w:r>
            <w:r w:rsidRPr="00D54FBF">
              <w:rPr>
                <w:b/>
                <w:bCs/>
                <w:color w:val="00B9E4"/>
                <w:sz w:val="20"/>
                <w:szCs w:val="20"/>
                <w:lang w:val="fr-FR"/>
              </w:rPr>
              <w:t>1 : Êtes-vous d’accord avec les modifications proposées concernant les exigences en matière de préfinancement :</w:t>
            </w:r>
          </w:p>
          <w:p w14:paraId="2E538FAD" w14:textId="77777777" w:rsidR="00D54FBF" w:rsidRPr="00D54FBF" w:rsidRDefault="00D54FBF" w:rsidP="00D84CCC">
            <w:pPr>
              <w:numPr>
                <w:ilvl w:val="0"/>
                <w:numId w:val="42"/>
              </w:numPr>
              <w:spacing w:after="0" w:line="240" w:lineRule="auto"/>
              <w:contextualSpacing/>
              <w:rPr>
                <w:b/>
                <w:bCs/>
                <w:color w:val="00B9E4"/>
                <w:sz w:val="20"/>
                <w:szCs w:val="20"/>
                <w:lang w:val="fr-FR"/>
              </w:rPr>
            </w:pPr>
            <w:r w:rsidRPr="00D54FBF">
              <w:rPr>
                <w:b/>
                <w:bCs/>
                <w:color w:val="00B9E4"/>
                <w:sz w:val="20"/>
                <w:szCs w:val="20"/>
                <w:lang w:val="fr-FR"/>
              </w:rPr>
              <w:t>Réviser les exigences 5.4.1 (choisissez l'une des trois options ci-dessous), 5.4.2 et 5.4.3 et</w:t>
            </w:r>
          </w:p>
          <w:p w14:paraId="56BBADC6" w14:textId="77777777" w:rsidR="00D54FBF" w:rsidRPr="00D54FBF" w:rsidRDefault="00D54FBF" w:rsidP="00D84CCC">
            <w:pPr>
              <w:numPr>
                <w:ilvl w:val="0"/>
                <w:numId w:val="42"/>
              </w:numPr>
              <w:spacing w:after="0" w:line="240" w:lineRule="auto"/>
              <w:contextualSpacing/>
              <w:rPr>
                <w:b/>
                <w:bCs/>
                <w:color w:val="00B9E4"/>
                <w:sz w:val="20"/>
                <w:szCs w:val="20"/>
                <w:lang w:val="fr-FR"/>
              </w:rPr>
            </w:pPr>
            <w:r w:rsidRPr="00D54FBF">
              <w:rPr>
                <w:b/>
                <w:bCs/>
                <w:color w:val="00B9E4"/>
                <w:sz w:val="20"/>
                <w:szCs w:val="20"/>
                <w:lang w:val="fr-FR"/>
              </w:rPr>
              <w:t>Supprimer les exigences 5.4.4 et 5.4.5 ?</w:t>
            </w:r>
          </w:p>
          <w:tbl>
            <w:tblPr>
              <w:tblStyle w:val="TableGrid9"/>
              <w:tblW w:w="0" w:type="auto"/>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F2F2F2" w:themeFill="background1" w:themeFillShade="F2"/>
              <w:tblLook w:val="04A0" w:firstRow="1" w:lastRow="0" w:firstColumn="1" w:lastColumn="0" w:noHBand="0" w:noVBand="1"/>
            </w:tblPr>
            <w:tblGrid>
              <w:gridCol w:w="3232"/>
              <w:gridCol w:w="3232"/>
              <w:gridCol w:w="3232"/>
            </w:tblGrid>
            <w:tr w:rsidR="00D54FBF" w:rsidRPr="00D54FBF" w14:paraId="676CB374" w14:textId="77777777" w:rsidTr="008648C5">
              <w:tc>
                <w:tcPr>
                  <w:tcW w:w="3232" w:type="dxa"/>
                  <w:shd w:val="clear" w:color="auto" w:fill="F2F2F2" w:themeFill="background1" w:themeFillShade="F2"/>
                </w:tcPr>
                <w:p w14:paraId="79065B2B" w14:textId="77777777" w:rsidR="00D54FBF" w:rsidRPr="00D54FBF" w:rsidRDefault="00D54FBF" w:rsidP="00D54FBF">
                  <w:pPr>
                    <w:spacing w:after="0" w:line="240" w:lineRule="auto"/>
                    <w:jc w:val="center"/>
                    <w:rPr>
                      <w:b/>
                      <w:bCs/>
                      <w:color w:val="7030A0"/>
                      <w:sz w:val="20"/>
                      <w:szCs w:val="22"/>
                      <w:lang w:val="fr-FR"/>
                    </w:rPr>
                  </w:pPr>
                  <w:r w:rsidRPr="00D54FBF">
                    <w:rPr>
                      <w:b/>
                      <w:bCs/>
                      <w:color w:val="7030A0"/>
                      <w:sz w:val="20"/>
                      <w:szCs w:val="22"/>
                      <w:lang w:val="fr-FR"/>
                    </w:rPr>
                    <w:t>Option 1 - pour 5.4.1</w:t>
                  </w:r>
                </w:p>
              </w:tc>
              <w:tc>
                <w:tcPr>
                  <w:tcW w:w="3232" w:type="dxa"/>
                  <w:shd w:val="clear" w:color="auto" w:fill="F2F2F2" w:themeFill="background1" w:themeFillShade="F2"/>
                </w:tcPr>
                <w:p w14:paraId="03E48373" w14:textId="77777777" w:rsidR="00D54FBF" w:rsidRPr="00D54FBF" w:rsidRDefault="00D54FBF" w:rsidP="00D54FBF">
                  <w:pPr>
                    <w:spacing w:after="0" w:line="240" w:lineRule="auto"/>
                    <w:jc w:val="center"/>
                    <w:rPr>
                      <w:b/>
                      <w:bCs/>
                      <w:color w:val="7030A0"/>
                      <w:sz w:val="20"/>
                      <w:szCs w:val="22"/>
                      <w:lang w:val="fr-FR"/>
                    </w:rPr>
                  </w:pPr>
                  <w:r w:rsidRPr="00D54FBF">
                    <w:rPr>
                      <w:b/>
                      <w:bCs/>
                      <w:color w:val="7030A0"/>
                      <w:sz w:val="20"/>
                      <w:szCs w:val="22"/>
                      <w:lang w:val="fr-FR"/>
                    </w:rPr>
                    <w:t>Option 2 - pour 5.4.1</w:t>
                  </w:r>
                </w:p>
              </w:tc>
              <w:tc>
                <w:tcPr>
                  <w:tcW w:w="3232" w:type="dxa"/>
                  <w:shd w:val="clear" w:color="auto" w:fill="F2F2F2" w:themeFill="background1" w:themeFillShade="F2"/>
                </w:tcPr>
                <w:p w14:paraId="70938BF2" w14:textId="77777777" w:rsidR="00D54FBF" w:rsidRPr="00D54FBF" w:rsidRDefault="00D54FBF" w:rsidP="00D54FBF">
                  <w:pPr>
                    <w:spacing w:after="0" w:line="240" w:lineRule="auto"/>
                    <w:jc w:val="center"/>
                    <w:rPr>
                      <w:b/>
                      <w:bCs/>
                      <w:color w:val="7030A0"/>
                      <w:sz w:val="20"/>
                      <w:szCs w:val="22"/>
                      <w:lang w:val="fr-FR"/>
                    </w:rPr>
                  </w:pPr>
                  <w:r w:rsidRPr="00D54FBF">
                    <w:rPr>
                      <w:b/>
                      <w:bCs/>
                      <w:color w:val="7030A0"/>
                      <w:sz w:val="20"/>
                      <w:szCs w:val="22"/>
                      <w:lang w:val="fr-FR"/>
                    </w:rPr>
                    <w:t>Option 3 - pour 5.4.1</w:t>
                  </w:r>
                </w:p>
              </w:tc>
            </w:tr>
            <w:tr w:rsidR="00D54FBF" w:rsidRPr="007A35C9" w14:paraId="5DB8F3A0" w14:textId="77777777" w:rsidTr="008648C5">
              <w:tc>
                <w:tcPr>
                  <w:tcW w:w="3232" w:type="dxa"/>
                  <w:shd w:val="clear" w:color="auto" w:fill="F2F2F2" w:themeFill="background1" w:themeFillShade="F2"/>
                </w:tcPr>
                <w:p w14:paraId="502D62C0" w14:textId="77777777" w:rsidR="00D54FBF" w:rsidRPr="00D54FBF" w:rsidRDefault="00D54FBF" w:rsidP="00D54FBF">
                  <w:pPr>
                    <w:spacing w:after="60" w:line="276" w:lineRule="auto"/>
                    <w:ind w:right="222"/>
                    <w:jc w:val="left"/>
                    <w:rPr>
                      <w:rFonts w:eastAsia="Arial" w:cs="Arial"/>
                      <w:color w:val="595959" w:themeColor="text1" w:themeTint="A6"/>
                      <w:sz w:val="18"/>
                      <w:szCs w:val="18"/>
                      <w:lang w:val="fr-FR"/>
                    </w:rPr>
                  </w:pPr>
                  <w:r w:rsidRPr="00D54FBF">
                    <w:rPr>
                      <w:color w:val="595959" w:themeColor="text1" w:themeTint="A6"/>
                      <w:sz w:val="18"/>
                      <w:szCs w:val="18"/>
                      <w:lang w:val="fr-FR"/>
                    </w:rPr>
                    <w:t>Vous proposez un préfinancement de</w:t>
                  </w:r>
                  <w:r w:rsidRPr="00D54FBF">
                    <w:rPr>
                      <w:color w:val="FF6C5D"/>
                      <w:sz w:val="18"/>
                      <w:szCs w:val="18"/>
                      <w:lang w:val="fr-FR"/>
                    </w:rPr>
                    <w:t xml:space="preserve"> 60% </w:t>
                  </w:r>
                  <w:r w:rsidRPr="00D54FBF">
                    <w:rPr>
                      <w:color w:val="E27A00" w:themeColor="accent5" w:themeShade="BF"/>
                      <w:sz w:val="18"/>
                      <w:szCs w:val="18"/>
                      <w:lang w:val="fr-FR"/>
                    </w:rPr>
                    <w:t>du</w:t>
                  </w:r>
                  <w:r w:rsidRPr="00D54FBF">
                    <w:rPr>
                      <w:color w:val="595959" w:themeColor="text1" w:themeTint="A6"/>
                      <w:sz w:val="18"/>
                      <w:szCs w:val="18"/>
                      <w:lang w:val="fr-FR"/>
                    </w:rPr>
                    <w:t xml:space="preserve"> paiement des contrats Fairtrade, ou facilitez que cela se fasse via un tiers.</w:t>
                  </w:r>
                </w:p>
                <w:p w14:paraId="78323205" w14:textId="77777777" w:rsidR="00D54FBF" w:rsidRPr="00D54FBF" w:rsidRDefault="00D54FBF" w:rsidP="00D54FBF">
                  <w:pPr>
                    <w:spacing w:after="60" w:line="276" w:lineRule="auto"/>
                    <w:ind w:right="222"/>
                    <w:jc w:val="left"/>
                    <w:rPr>
                      <w:rFonts w:eastAsia="Arial" w:cs="Arial"/>
                      <w:color w:val="595959" w:themeColor="text1" w:themeTint="A6"/>
                      <w:sz w:val="18"/>
                      <w:szCs w:val="18"/>
                      <w:lang w:val="fr-FR" w:eastAsia="ja-JP"/>
                    </w:rPr>
                  </w:pPr>
                </w:p>
                <w:p w14:paraId="38B5D497" w14:textId="77777777" w:rsidR="00D54FBF" w:rsidRPr="00D54FBF" w:rsidRDefault="00D54FBF" w:rsidP="00D54FBF">
                  <w:pPr>
                    <w:spacing w:after="60" w:line="276" w:lineRule="auto"/>
                    <w:ind w:right="222"/>
                    <w:jc w:val="left"/>
                    <w:rPr>
                      <w:rFonts w:eastAsia="Arial" w:cs="Arial"/>
                      <w:color w:val="595959" w:themeColor="text1" w:themeTint="A6"/>
                      <w:sz w:val="18"/>
                      <w:szCs w:val="18"/>
                      <w:lang w:val="fr-FR" w:eastAsia="ja-JP"/>
                    </w:rPr>
                  </w:pPr>
                </w:p>
                <w:p w14:paraId="32A9788D" w14:textId="77777777" w:rsidR="00D54FBF" w:rsidRPr="00D54FBF" w:rsidRDefault="00D54FBF" w:rsidP="00D54FBF">
                  <w:pPr>
                    <w:spacing w:after="60" w:line="276" w:lineRule="auto"/>
                    <w:ind w:right="222"/>
                    <w:jc w:val="left"/>
                    <w:rPr>
                      <w:rFonts w:eastAsia="Arial" w:cs="Arial"/>
                      <w:color w:val="595959" w:themeColor="text1" w:themeTint="A6"/>
                      <w:sz w:val="18"/>
                      <w:szCs w:val="18"/>
                      <w:lang w:val="fr-FR" w:eastAsia="ja-JP"/>
                    </w:rPr>
                  </w:pPr>
                </w:p>
                <w:p w14:paraId="2A828EF1" w14:textId="77777777" w:rsidR="00D54FBF" w:rsidRPr="00D54FBF" w:rsidRDefault="00D54FBF" w:rsidP="00D54FBF">
                  <w:pPr>
                    <w:spacing w:after="60" w:line="276" w:lineRule="auto"/>
                    <w:ind w:right="222"/>
                    <w:jc w:val="left"/>
                    <w:rPr>
                      <w:rFonts w:eastAsia="Arial" w:cs="Arial"/>
                      <w:color w:val="595959" w:themeColor="text1" w:themeTint="A6"/>
                      <w:sz w:val="18"/>
                      <w:szCs w:val="18"/>
                      <w:lang w:val="fr-FR" w:eastAsia="ja-JP"/>
                    </w:rPr>
                  </w:pPr>
                </w:p>
                <w:p w14:paraId="6DB28598" w14:textId="77777777" w:rsidR="00D54FBF" w:rsidRPr="00D54FBF" w:rsidRDefault="00D54FBF" w:rsidP="00D54FBF">
                  <w:pPr>
                    <w:spacing w:after="60" w:line="276" w:lineRule="auto"/>
                    <w:ind w:right="222"/>
                    <w:jc w:val="left"/>
                    <w:rPr>
                      <w:sz w:val="18"/>
                      <w:szCs w:val="20"/>
                      <w:lang w:val="fr-FR"/>
                    </w:rPr>
                  </w:pPr>
                  <w:r w:rsidRPr="00D54FBF">
                    <w:rPr>
                      <w:sz w:val="18"/>
                      <w:szCs w:val="20"/>
                      <w:lang w:val="fr-FR"/>
                    </w:rPr>
                    <w:t>(Consultez l‘exigence révisée 5.4.1 plus de détails)</w:t>
                  </w:r>
                </w:p>
              </w:tc>
              <w:tc>
                <w:tcPr>
                  <w:tcW w:w="3232" w:type="dxa"/>
                  <w:shd w:val="clear" w:color="auto" w:fill="F2F2F2" w:themeFill="background1" w:themeFillShade="F2"/>
                </w:tcPr>
                <w:p w14:paraId="74BC1472" w14:textId="77777777" w:rsidR="00D54FBF" w:rsidRPr="00D54FBF" w:rsidRDefault="00D54FBF" w:rsidP="00D54FBF">
                  <w:pPr>
                    <w:spacing w:after="60" w:line="276" w:lineRule="auto"/>
                    <w:ind w:right="222"/>
                    <w:jc w:val="left"/>
                    <w:rPr>
                      <w:rFonts w:eastAsia="Arial" w:cs="Arial"/>
                      <w:color w:val="FFA02F" w:themeColor="accent5"/>
                      <w:sz w:val="18"/>
                      <w:szCs w:val="18"/>
                      <w:lang w:val="fr-FR"/>
                    </w:rPr>
                  </w:pPr>
                  <w:r w:rsidRPr="00D54FBF">
                    <w:rPr>
                      <w:color w:val="595959" w:themeColor="text1" w:themeTint="A6"/>
                      <w:sz w:val="18"/>
                      <w:szCs w:val="18"/>
                      <w:lang w:val="fr-FR"/>
                    </w:rPr>
                    <w:t>Vous proposez un préfinancement de</w:t>
                  </w:r>
                  <w:r w:rsidRPr="00D54FBF">
                    <w:rPr>
                      <w:color w:val="FF6C5D"/>
                      <w:sz w:val="18"/>
                      <w:szCs w:val="18"/>
                      <w:lang w:val="fr-FR"/>
                    </w:rPr>
                    <w:t xml:space="preserve"> 60% </w:t>
                  </w:r>
                  <w:r w:rsidRPr="00D54FBF">
                    <w:rPr>
                      <w:color w:val="E27A00" w:themeColor="accent5" w:themeShade="BF"/>
                      <w:sz w:val="18"/>
                      <w:szCs w:val="18"/>
                      <w:lang w:val="fr-FR"/>
                    </w:rPr>
                    <w:t>du</w:t>
                  </w:r>
                  <w:r w:rsidRPr="00D54FBF">
                    <w:rPr>
                      <w:color w:val="595959" w:themeColor="text1" w:themeTint="A6"/>
                      <w:sz w:val="18"/>
                      <w:szCs w:val="18"/>
                      <w:lang w:val="fr-FR"/>
                    </w:rPr>
                    <w:t xml:space="preserve"> paiement des contrats Fairtrade. </w:t>
                  </w:r>
                  <w:r w:rsidRPr="00D54FBF">
                    <w:rPr>
                      <w:color w:val="E27A00" w:themeColor="accent5" w:themeShade="BF"/>
                      <w:sz w:val="18"/>
                      <w:szCs w:val="18"/>
                      <w:lang w:val="fr-FR"/>
                    </w:rPr>
                    <w:t>Vous fournissez un préfinancement en 3 versements et selon des échéances convenues, avec un préfinancement de 20 % comme premier montant.</w:t>
                  </w:r>
                  <w:r w:rsidRPr="00D54FBF">
                    <w:rPr>
                      <w:color w:val="FFA02F" w:themeColor="accent5"/>
                      <w:sz w:val="18"/>
                      <w:szCs w:val="18"/>
                      <w:lang w:val="fr-FR"/>
                    </w:rPr>
                    <w:t xml:space="preserve"> </w:t>
                  </w:r>
                </w:p>
                <w:p w14:paraId="6E695FE8" w14:textId="77777777" w:rsidR="00D54FBF" w:rsidRPr="00D54FBF" w:rsidRDefault="00D54FBF" w:rsidP="00D54FBF">
                  <w:pPr>
                    <w:spacing w:after="60" w:line="276" w:lineRule="auto"/>
                    <w:ind w:right="222"/>
                    <w:jc w:val="left"/>
                    <w:rPr>
                      <w:rFonts w:eastAsia="Arial" w:cs="Arial"/>
                      <w:color w:val="595959" w:themeColor="text1" w:themeTint="A6"/>
                      <w:sz w:val="18"/>
                      <w:szCs w:val="18"/>
                      <w:lang w:val="fr-FR"/>
                    </w:rPr>
                  </w:pPr>
                  <w:r w:rsidRPr="00D54FBF">
                    <w:rPr>
                      <w:color w:val="595959" w:themeColor="text1" w:themeTint="A6"/>
                      <w:sz w:val="18"/>
                      <w:szCs w:val="18"/>
                      <w:lang w:val="fr-FR"/>
                    </w:rPr>
                    <w:t xml:space="preserve">Ou vous facilitez le fait que ce préfinancement de 60 % </w:t>
                  </w:r>
                  <w:r w:rsidRPr="00D54FBF">
                    <w:rPr>
                      <w:strike/>
                      <w:color w:val="595959" w:themeColor="text1" w:themeTint="A6"/>
                      <w:sz w:val="18"/>
                      <w:szCs w:val="18"/>
                      <w:lang w:val="fr-FR"/>
                    </w:rPr>
                    <w:t>est effectué</w:t>
                  </w:r>
                  <w:r w:rsidRPr="00D54FBF">
                    <w:rPr>
                      <w:color w:val="595959" w:themeColor="text1" w:themeTint="A6"/>
                      <w:sz w:val="18"/>
                      <w:szCs w:val="18"/>
                      <w:lang w:val="fr-FR"/>
                    </w:rPr>
                    <w:t xml:space="preserve"> </w:t>
                  </w:r>
                  <w:r w:rsidRPr="00D54FBF">
                    <w:rPr>
                      <w:color w:val="E27A00" w:themeColor="accent5" w:themeShade="BF"/>
                      <w:sz w:val="18"/>
                      <w:szCs w:val="18"/>
                      <w:lang w:val="fr-FR"/>
                    </w:rPr>
                    <w:t xml:space="preserve">est fourni </w:t>
                  </w:r>
                  <w:r w:rsidRPr="00D54FBF">
                    <w:rPr>
                      <w:color w:val="595959" w:themeColor="text1" w:themeTint="A6"/>
                      <w:sz w:val="18"/>
                      <w:szCs w:val="18"/>
                      <w:lang w:val="fr-FR"/>
                    </w:rPr>
                    <w:t>par l'intermédiaire d'un prêteur tiers.</w:t>
                  </w:r>
                </w:p>
                <w:p w14:paraId="5B914948" w14:textId="77777777" w:rsidR="00D54FBF" w:rsidRPr="00D54FBF" w:rsidRDefault="00D54FBF" w:rsidP="00D54FBF">
                  <w:pPr>
                    <w:spacing w:after="60" w:line="276" w:lineRule="auto"/>
                    <w:ind w:right="222"/>
                    <w:jc w:val="left"/>
                    <w:rPr>
                      <w:rFonts w:eastAsia="Arial" w:cs="Arial"/>
                      <w:color w:val="595959" w:themeColor="text1" w:themeTint="A6"/>
                      <w:sz w:val="18"/>
                      <w:szCs w:val="18"/>
                      <w:lang w:val="fr-FR" w:eastAsia="ja-JP"/>
                    </w:rPr>
                  </w:pPr>
                </w:p>
                <w:p w14:paraId="6FB52EB0" w14:textId="77777777" w:rsidR="00D54FBF" w:rsidRPr="00D54FBF" w:rsidRDefault="00D54FBF" w:rsidP="00D54FBF">
                  <w:pPr>
                    <w:spacing w:after="60" w:line="276" w:lineRule="auto"/>
                    <w:ind w:right="222"/>
                    <w:jc w:val="left"/>
                    <w:rPr>
                      <w:sz w:val="18"/>
                      <w:szCs w:val="20"/>
                      <w:lang w:val="fr-FR"/>
                    </w:rPr>
                  </w:pPr>
                  <w:r w:rsidRPr="00D54FBF">
                    <w:rPr>
                      <w:sz w:val="18"/>
                      <w:szCs w:val="20"/>
                      <w:lang w:val="fr-FR"/>
                    </w:rPr>
                    <w:lastRenderedPageBreak/>
                    <w:t>(Consultez l‘exigence révisée 5.4.1 plus de détails)</w:t>
                  </w:r>
                </w:p>
              </w:tc>
              <w:tc>
                <w:tcPr>
                  <w:tcW w:w="3232" w:type="dxa"/>
                  <w:shd w:val="clear" w:color="auto" w:fill="F2F2F2" w:themeFill="background1" w:themeFillShade="F2"/>
                </w:tcPr>
                <w:p w14:paraId="14CD067C" w14:textId="77777777" w:rsidR="00D54FBF" w:rsidRPr="00D54FBF" w:rsidRDefault="00D54FBF" w:rsidP="00D54FBF">
                  <w:pPr>
                    <w:spacing w:after="60" w:line="276" w:lineRule="auto"/>
                    <w:ind w:right="222"/>
                    <w:jc w:val="left"/>
                    <w:rPr>
                      <w:rFonts w:eastAsia="Arial" w:cs="Arial"/>
                      <w:color w:val="FFA02F" w:themeColor="accent5"/>
                      <w:sz w:val="18"/>
                      <w:szCs w:val="18"/>
                      <w:lang w:val="fr-FR"/>
                    </w:rPr>
                  </w:pPr>
                  <w:r w:rsidRPr="00D54FBF">
                    <w:rPr>
                      <w:color w:val="595959" w:themeColor="text1" w:themeTint="A6"/>
                      <w:sz w:val="18"/>
                      <w:szCs w:val="18"/>
                      <w:lang w:val="fr-FR"/>
                    </w:rPr>
                    <w:lastRenderedPageBreak/>
                    <w:t>Vous proposez un préfinancement de</w:t>
                  </w:r>
                  <w:r w:rsidRPr="00D54FBF">
                    <w:rPr>
                      <w:color w:val="FF6C5D"/>
                      <w:sz w:val="18"/>
                      <w:szCs w:val="18"/>
                      <w:lang w:val="fr-FR"/>
                    </w:rPr>
                    <w:t xml:space="preserve"> 60% </w:t>
                  </w:r>
                  <w:r w:rsidRPr="00D54FBF">
                    <w:rPr>
                      <w:color w:val="E27A00" w:themeColor="accent5" w:themeShade="BF"/>
                      <w:sz w:val="18"/>
                      <w:szCs w:val="18"/>
                      <w:lang w:val="fr-FR"/>
                    </w:rPr>
                    <w:t>du</w:t>
                  </w:r>
                  <w:r w:rsidRPr="00D54FBF">
                    <w:rPr>
                      <w:color w:val="595959" w:themeColor="text1" w:themeTint="A6"/>
                      <w:sz w:val="18"/>
                      <w:szCs w:val="18"/>
                      <w:lang w:val="fr-FR"/>
                    </w:rPr>
                    <w:t xml:space="preserve"> paiement des contrats Fairtrade.</w:t>
                  </w:r>
                </w:p>
                <w:p w14:paraId="187E6FEF" w14:textId="77777777" w:rsidR="00D54FBF" w:rsidRPr="00D54FBF" w:rsidRDefault="00D54FBF" w:rsidP="00D54FBF">
                  <w:pPr>
                    <w:spacing w:after="0" w:line="276" w:lineRule="auto"/>
                    <w:ind w:right="222"/>
                    <w:jc w:val="left"/>
                    <w:rPr>
                      <w:rFonts w:eastAsia="Cambria" w:cs="Arial"/>
                      <w:color w:val="595959" w:themeColor="text1" w:themeTint="A6"/>
                      <w:spacing w:val="-1"/>
                      <w:sz w:val="18"/>
                      <w:szCs w:val="18"/>
                      <w:lang w:val="fr-FR"/>
                    </w:rPr>
                  </w:pPr>
                  <w:r w:rsidRPr="00D54FBF">
                    <w:rPr>
                      <w:color w:val="E27A00" w:themeColor="accent5" w:themeShade="BF"/>
                      <w:sz w:val="18"/>
                      <w:szCs w:val="18"/>
                      <w:lang w:val="fr-FR"/>
                    </w:rPr>
                    <w:t>Si le risque est élevé et avéré, vous proposez un préfinancement de 20 % et facilitez le préfinancement de 40 % par l'intermédiaire d'un prêteur tiers.</w:t>
                  </w:r>
                  <w:r w:rsidRPr="00D54FBF">
                    <w:rPr>
                      <w:color w:val="595959" w:themeColor="text1" w:themeTint="A6"/>
                      <w:sz w:val="18"/>
                      <w:szCs w:val="18"/>
                      <w:lang w:val="fr-FR"/>
                    </w:rPr>
                    <w:t xml:space="preserve"> </w:t>
                  </w:r>
                </w:p>
                <w:p w14:paraId="4598CFBB" w14:textId="77777777" w:rsidR="00D54FBF" w:rsidRPr="00D54FBF" w:rsidRDefault="00D54FBF" w:rsidP="00D54FBF">
                  <w:pPr>
                    <w:spacing w:after="0" w:line="276" w:lineRule="auto"/>
                    <w:ind w:right="222"/>
                    <w:jc w:val="left"/>
                    <w:rPr>
                      <w:rFonts w:eastAsia="Cambria" w:cs="Arial"/>
                      <w:color w:val="595959" w:themeColor="text1" w:themeTint="A6"/>
                      <w:spacing w:val="-1"/>
                      <w:sz w:val="18"/>
                      <w:szCs w:val="18"/>
                      <w:lang w:val="fr-FR" w:eastAsia="ja-JP"/>
                    </w:rPr>
                  </w:pPr>
                </w:p>
                <w:p w14:paraId="126623B6" w14:textId="77777777" w:rsidR="00D54FBF" w:rsidRPr="00D54FBF" w:rsidRDefault="00D54FBF" w:rsidP="00D54FBF">
                  <w:pPr>
                    <w:spacing w:after="0" w:line="276" w:lineRule="auto"/>
                    <w:ind w:right="222"/>
                    <w:jc w:val="left"/>
                    <w:rPr>
                      <w:rFonts w:eastAsia="Cambria" w:cs="Arial"/>
                      <w:color w:val="595959" w:themeColor="text1" w:themeTint="A6"/>
                      <w:spacing w:val="-1"/>
                      <w:sz w:val="18"/>
                      <w:szCs w:val="18"/>
                      <w:lang w:val="fr-FR" w:eastAsia="ja-JP"/>
                    </w:rPr>
                  </w:pPr>
                </w:p>
                <w:p w14:paraId="7374AA5F" w14:textId="77777777" w:rsidR="00D54FBF" w:rsidRPr="00D54FBF" w:rsidRDefault="00D54FBF" w:rsidP="00D54FBF">
                  <w:pPr>
                    <w:spacing w:after="0" w:line="276" w:lineRule="auto"/>
                    <w:ind w:right="222"/>
                    <w:jc w:val="left"/>
                    <w:rPr>
                      <w:sz w:val="18"/>
                      <w:szCs w:val="20"/>
                      <w:lang w:val="fr-FR"/>
                    </w:rPr>
                  </w:pPr>
                  <w:r w:rsidRPr="00D54FBF">
                    <w:rPr>
                      <w:sz w:val="18"/>
                      <w:szCs w:val="20"/>
                      <w:lang w:val="fr-FR"/>
                    </w:rPr>
                    <w:t>(Consultez l‘exigence révisée 5.4.1 plus de détails)</w:t>
                  </w:r>
                </w:p>
              </w:tc>
            </w:tr>
          </w:tbl>
          <w:p w14:paraId="5CF84D9C" w14:textId="77777777" w:rsidR="00D54FBF" w:rsidRPr="00D54FBF" w:rsidRDefault="00D54FBF" w:rsidP="00D54FBF">
            <w:pPr>
              <w:spacing w:after="0" w:line="240" w:lineRule="auto"/>
              <w:rPr>
                <w:b/>
                <w:bCs/>
                <w:color w:val="00B9E4"/>
                <w:sz w:val="20"/>
                <w:szCs w:val="20"/>
                <w:lang w:val="fr-FR"/>
              </w:rPr>
            </w:pPr>
          </w:p>
          <w:p w14:paraId="3CC6390E" w14:textId="5A068734" w:rsidR="00D54FBF" w:rsidRPr="00FF4F93" w:rsidRDefault="00D54FBF" w:rsidP="00FF4F93">
            <w:pPr>
              <w:spacing w:after="0" w:line="276" w:lineRule="auto"/>
              <w:jc w:val="left"/>
              <w:rPr>
                <w:color w:val="000000"/>
                <w:sz w:val="20"/>
                <w:szCs w:val="20"/>
                <w:lang w:val="fr-FR"/>
                <w14:textFill>
                  <w14:solidFill>
                    <w14:srgbClr w14:val="000000">
                      <w14:lumMod w14:val="65000"/>
                      <w14:lumOff w14:val="35000"/>
                    </w14:srgbClr>
                  </w14:solidFill>
                </w14:textFill>
              </w:rPr>
            </w:pPr>
            <w:r w:rsidRPr="00FF4F93">
              <w:rPr>
                <w:rFonts w:eastAsia="MS Mincho" w:cs="Arial"/>
                <w:color w:val="565656"/>
                <w:sz w:val="20"/>
                <w:szCs w:val="20"/>
                <w:lang w:val="fr-FR"/>
              </w:rPr>
              <w:fldChar w:fldCharType="begin">
                <w:ffData>
                  <w:name w:val="Check2"/>
                  <w:enabled/>
                  <w:calcOnExit w:val="0"/>
                  <w:checkBox>
                    <w:sizeAuto/>
                    <w:default w:val="0"/>
                    <w:checked w:val="0"/>
                  </w:checkBox>
                </w:ffData>
              </w:fldChar>
            </w:r>
            <w:r w:rsidRPr="00FF4F93">
              <w:rPr>
                <w:rFonts w:eastAsia="MS Mincho" w:cs="Arial"/>
                <w:color w:val="565656"/>
                <w:sz w:val="20"/>
                <w:szCs w:val="20"/>
                <w:lang w:val="fr-FR"/>
              </w:rPr>
              <w:instrText xml:space="preserve"> FORMCHECKBOX </w:instrText>
            </w:r>
            <w:r w:rsidRPr="00FF4F93">
              <w:rPr>
                <w:rFonts w:eastAsia="MS Mincho" w:cs="Arial"/>
                <w:color w:val="565656"/>
                <w:sz w:val="20"/>
                <w:szCs w:val="20"/>
                <w:lang w:val="fr-FR"/>
              </w:rPr>
            </w:r>
            <w:r w:rsidRPr="00FF4F93">
              <w:rPr>
                <w:rFonts w:eastAsia="MS Mincho" w:cs="Arial"/>
                <w:color w:val="565656"/>
                <w:sz w:val="20"/>
                <w:szCs w:val="20"/>
                <w:lang w:val="fr-FR"/>
              </w:rPr>
              <w:fldChar w:fldCharType="separate"/>
            </w:r>
            <w:r w:rsidRPr="00FF4F93">
              <w:rPr>
                <w:rFonts w:eastAsia="MS Mincho" w:cs="Arial"/>
                <w:color w:val="565656"/>
                <w:sz w:val="20"/>
                <w:szCs w:val="20"/>
                <w:lang w:val="fr-FR"/>
              </w:rPr>
              <w:fldChar w:fldCharType="end"/>
            </w:r>
            <w:r w:rsidRPr="00FF4F93">
              <w:rPr>
                <w:color w:val="565656"/>
                <w:sz w:val="20"/>
                <w:szCs w:val="20"/>
                <w:lang w:val="fr-FR"/>
              </w:rPr>
              <w:t xml:space="preserve"> </w:t>
            </w:r>
            <w:r w:rsidRPr="00FF4F93">
              <w:rPr>
                <w:color w:val="000000"/>
                <w:sz w:val="20"/>
                <w:szCs w:val="20"/>
                <w:lang w:val="fr-FR"/>
                <w14:textFill>
                  <w14:solidFill>
                    <w14:srgbClr w14:val="000000">
                      <w14:lumMod w14:val="65000"/>
                      <w14:lumOff w14:val="35000"/>
                    </w14:srgbClr>
                  </w14:solidFill>
                </w14:textFill>
              </w:rPr>
              <w:t>D’accord avec toutes les modifications et l'option 1 pour l'exigence 5.4.1</w:t>
            </w:r>
          </w:p>
          <w:p w14:paraId="1B87B0B2" w14:textId="0D5D4362" w:rsidR="00D54FBF" w:rsidRPr="00FF4F93" w:rsidRDefault="00D54FBF" w:rsidP="00FF4F93">
            <w:pPr>
              <w:spacing w:after="0" w:line="276" w:lineRule="auto"/>
              <w:jc w:val="left"/>
              <w:rPr>
                <w:color w:val="000000"/>
                <w:sz w:val="20"/>
                <w:szCs w:val="20"/>
                <w:lang w:val="fr-FR"/>
                <w14:textFill>
                  <w14:solidFill>
                    <w14:srgbClr w14:val="000000">
                      <w14:lumMod w14:val="65000"/>
                      <w14:lumOff w14:val="35000"/>
                    </w14:srgbClr>
                  </w14:solidFill>
                </w14:textFill>
              </w:rPr>
            </w:pPr>
            <w:r w:rsidRPr="00FF4F93">
              <w:rPr>
                <w:rFonts w:eastAsia="MS Mincho" w:cs="Arial"/>
                <w:color w:val="565656"/>
                <w:sz w:val="20"/>
                <w:szCs w:val="20"/>
                <w:lang w:val="fr-FR"/>
              </w:rPr>
              <w:fldChar w:fldCharType="begin">
                <w:ffData>
                  <w:name w:val="Check2"/>
                  <w:enabled/>
                  <w:calcOnExit w:val="0"/>
                  <w:checkBox>
                    <w:sizeAuto/>
                    <w:default w:val="0"/>
                    <w:checked w:val="0"/>
                  </w:checkBox>
                </w:ffData>
              </w:fldChar>
            </w:r>
            <w:r w:rsidRPr="00FF4F93">
              <w:rPr>
                <w:rFonts w:eastAsia="MS Mincho" w:cs="Arial"/>
                <w:color w:val="565656"/>
                <w:sz w:val="20"/>
                <w:szCs w:val="20"/>
                <w:lang w:val="fr-FR"/>
              </w:rPr>
              <w:instrText xml:space="preserve"> FORMCHECKBOX </w:instrText>
            </w:r>
            <w:r w:rsidRPr="00FF4F93">
              <w:rPr>
                <w:rFonts w:eastAsia="MS Mincho" w:cs="Arial"/>
                <w:color w:val="565656"/>
                <w:sz w:val="20"/>
                <w:szCs w:val="20"/>
                <w:lang w:val="fr-FR"/>
              </w:rPr>
            </w:r>
            <w:r w:rsidRPr="00FF4F93">
              <w:rPr>
                <w:rFonts w:eastAsia="MS Mincho" w:cs="Arial"/>
                <w:color w:val="565656"/>
                <w:sz w:val="20"/>
                <w:szCs w:val="20"/>
                <w:lang w:val="fr-FR"/>
              </w:rPr>
              <w:fldChar w:fldCharType="separate"/>
            </w:r>
            <w:r w:rsidRPr="00FF4F93">
              <w:rPr>
                <w:rFonts w:eastAsia="MS Mincho" w:cs="Arial"/>
                <w:color w:val="565656"/>
                <w:sz w:val="20"/>
                <w:szCs w:val="20"/>
                <w:lang w:val="fr-FR"/>
              </w:rPr>
              <w:fldChar w:fldCharType="end"/>
            </w:r>
            <w:r w:rsidRPr="00FF4F93">
              <w:rPr>
                <w:color w:val="565656"/>
                <w:sz w:val="20"/>
                <w:szCs w:val="20"/>
                <w:lang w:val="fr-FR"/>
              </w:rPr>
              <w:t xml:space="preserve"> </w:t>
            </w:r>
            <w:r w:rsidRPr="00FF4F93">
              <w:rPr>
                <w:color w:val="000000"/>
                <w:sz w:val="20"/>
                <w:szCs w:val="20"/>
                <w:lang w:val="fr-FR"/>
                <w14:textFill>
                  <w14:solidFill>
                    <w14:srgbClr w14:val="000000">
                      <w14:lumMod w14:val="65000"/>
                      <w14:lumOff w14:val="35000"/>
                    </w14:srgbClr>
                  </w14:solidFill>
                </w14:textFill>
              </w:rPr>
              <w:t>D’accord avec toutes les modifications et l'option 2 pour l'exigence 5.4.1</w:t>
            </w:r>
          </w:p>
          <w:p w14:paraId="3F9251A4" w14:textId="37689952" w:rsidR="00D54FBF" w:rsidRPr="00FF4F93" w:rsidRDefault="00D54FBF" w:rsidP="00FF4F93">
            <w:pPr>
              <w:spacing w:after="0" w:line="276" w:lineRule="auto"/>
              <w:jc w:val="left"/>
              <w:rPr>
                <w:color w:val="000000"/>
                <w:sz w:val="20"/>
                <w:szCs w:val="20"/>
                <w:lang w:val="fr-FR"/>
                <w14:textFill>
                  <w14:solidFill>
                    <w14:srgbClr w14:val="000000">
                      <w14:lumMod w14:val="65000"/>
                      <w14:lumOff w14:val="35000"/>
                    </w14:srgbClr>
                  </w14:solidFill>
                </w14:textFill>
              </w:rPr>
            </w:pPr>
            <w:r w:rsidRPr="00FF4F93">
              <w:rPr>
                <w:rFonts w:eastAsia="MS Mincho" w:cs="Arial"/>
                <w:color w:val="565656"/>
                <w:sz w:val="20"/>
                <w:szCs w:val="20"/>
                <w:lang w:val="fr-FR"/>
              </w:rPr>
              <w:fldChar w:fldCharType="begin">
                <w:ffData>
                  <w:name w:val="Check2"/>
                  <w:enabled/>
                  <w:calcOnExit w:val="0"/>
                  <w:checkBox>
                    <w:sizeAuto/>
                    <w:default w:val="0"/>
                    <w:checked w:val="0"/>
                  </w:checkBox>
                </w:ffData>
              </w:fldChar>
            </w:r>
            <w:r w:rsidRPr="00FF4F93">
              <w:rPr>
                <w:rFonts w:eastAsia="MS Mincho" w:cs="Arial"/>
                <w:color w:val="565656"/>
                <w:sz w:val="20"/>
                <w:szCs w:val="20"/>
                <w:lang w:val="fr-FR"/>
              </w:rPr>
              <w:instrText xml:space="preserve"> FORMCHECKBOX </w:instrText>
            </w:r>
            <w:r w:rsidRPr="00FF4F93">
              <w:rPr>
                <w:rFonts w:eastAsia="MS Mincho" w:cs="Arial"/>
                <w:color w:val="565656"/>
                <w:sz w:val="20"/>
                <w:szCs w:val="20"/>
                <w:lang w:val="fr-FR"/>
              </w:rPr>
            </w:r>
            <w:r w:rsidRPr="00FF4F93">
              <w:rPr>
                <w:rFonts w:eastAsia="MS Mincho" w:cs="Arial"/>
                <w:color w:val="565656"/>
                <w:sz w:val="20"/>
                <w:szCs w:val="20"/>
                <w:lang w:val="fr-FR"/>
              </w:rPr>
              <w:fldChar w:fldCharType="separate"/>
            </w:r>
            <w:r w:rsidRPr="00FF4F93">
              <w:rPr>
                <w:rFonts w:eastAsia="MS Mincho" w:cs="Arial"/>
                <w:color w:val="565656"/>
                <w:sz w:val="20"/>
                <w:szCs w:val="20"/>
                <w:lang w:val="fr-FR"/>
              </w:rPr>
              <w:fldChar w:fldCharType="end"/>
            </w:r>
            <w:r w:rsidRPr="00FF4F93">
              <w:rPr>
                <w:color w:val="565656"/>
                <w:sz w:val="20"/>
                <w:szCs w:val="20"/>
                <w:lang w:val="fr-FR"/>
              </w:rPr>
              <w:t xml:space="preserve"> </w:t>
            </w:r>
            <w:r w:rsidRPr="00FF4F93">
              <w:rPr>
                <w:color w:val="000000"/>
                <w:sz w:val="20"/>
                <w:szCs w:val="20"/>
                <w:lang w:val="fr-FR"/>
                <w14:textFill>
                  <w14:solidFill>
                    <w14:srgbClr w14:val="000000">
                      <w14:lumMod w14:val="65000"/>
                      <w14:lumOff w14:val="35000"/>
                    </w14:srgbClr>
                  </w14:solidFill>
                </w14:textFill>
              </w:rPr>
              <w:t>D’accord avec toutes les modifications et l'option 3 pour l'exigence 5.4.1</w:t>
            </w:r>
          </w:p>
          <w:p w14:paraId="6B52C429" w14:textId="2C78DF69" w:rsidR="00D54FBF" w:rsidRPr="00FF4F93" w:rsidRDefault="00D54FBF" w:rsidP="00FF4F93">
            <w:pPr>
              <w:spacing w:after="0" w:line="276" w:lineRule="auto"/>
              <w:jc w:val="left"/>
              <w:rPr>
                <w:color w:val="000000"/>
                <w:sz w:val="20"/>
                <w:szCs w:val="20"/>
                <w:lang w:val="fr-FR"/>
                <w14:textFill>
                  <w14:solidFill>
                    <w14:srgbClr w14:val="000000">
                      <w14:lumMod w14:val="65000"/>
                      <w14:lumOff w14:val="35000"/>
                    </w14:srgbClr>
                  </w14:solidFill>
                </w14:textFill>
              </w:rPr>
            </w:pPr>
            <w:r w:rsidRPr="00FF4F93">
              <w:rPr>
                <w:rFonts w:eastAsia="MS Mincho" w:cs="Arial"/>
                <w:color w:val="565656"/>
                <w:sz w:val="20"/>
                <w:szCs w:val="20"/>
                <w:lang w:val="fr-FR"/>
              </w:rPr>
              <w:fldChar w:fldCharType="begin">
                <w:ffData>
                  <w:name w:val="Check2"/>
                  <w:enabled/>
                  <w:calcOnExit w:val="0"/>
                  <w:checkBox>
                    <w:sizeAuto/>
                    <w:default w:val="0"/>
                    <w:checked w:val="0"/>
                  </w:checkBox>
                </w:ffData>
              </w:fldChar>
            </w:r>
            <w:r w:rsidRPr="00FF4F93">
              <w:rPr>
                <w:rFonts w:eastAsia="MS Mincho" w:cs="Arial"/>
                <w:color w:val="565656"/>
                <w:sz w:val="20"/>
                <w:szCs w:val="20"/>
                <w:lang w:val="fr-FR"/>
              </w:rPr>
              <w:instrText xml:space="preserve"> FORMCHECKBOX </w:instrText>
            </w:r>
            <w:r w:rsidRPr="00FF4F93">
              <w:rPr>
                <w:rFonts w:eastAsia="MS Mincho" w:cs="Arial"/>
                <w:color w:val="565656"/>
                <w:sz w:val="20"/>
                <w:szCs w:val="20"/>
                <w:lang w:val="fr-FR"/>
              </w:rPr>
            </w:r>
            <w:r w:rsidRPr="00FF4F93">
              <w:rPr>
                <w:rFonts w:eastAsia="MS Mincho" w:cs="Arial"/>
                <w:color w:val="565656"/>
                <w:sz w:val="20"/>
                <w:szCs w:val="20"/>
                <w:lang w:val="fr-FR"/>
              </w:rPr>
              <w:fldChar w:fldCharType="separate"/>
            </w:r>
            <w:r w:rsidRPr="00FF4F93">
              <w:rPr>
                <w:rFonts w:eastAsia="MS Mincho" w:cs="Arial"/>
                <w:color w:val="565656"/>
                <w:sz w:val="20"/>
                <w:szCs w:val="20"/>
                <w:lang w:val="fr-FR"/>
              </w:rPr>
              <w:fldChar w:fldCharType="end"/>
            </w:r>
            <w:r w:rsidRPr="00FF4F93">
              <w:rPr>
                <w:color w:val="565656"/>
                <w:sz w:val="20"/>
                <w:szCs w:val="20"/>
                <w:lang w:val="fr-FR"/>
              </w:rPr>
              <w:t xml:space="preserve"> </w:t>
            </w:r>
            <w:r w:rsidRPr="00FF4F93">
              <w:rPr>
                <w:color w:val="000000"/>
                <w:sz w:val="20"/>
                <w:szCs w:val="20"/>
                <w:lang w:val="fr-FR"/>
                <w14:textFill>
                  <w14:solidFill>
                    <w14:srgbClr w14:val="000000">
                      <w14:lumMod w14:val="65000"/>
                      <w14:lumOff w14:val="35000"/>
                    </w14:srgbClr>
                  </w14:solidFill>
                </w14:textFill>
              </w:rPr>
              <w:t>En partie d’accord</w:t>
            </w:r>
          </w:p>
          <w:p w14:paraId="613C52F3" w14:textId="752C95E9" w:rsidR="00D54FBF" w:rsidRPr="00FF4F93" w:rsidRDefault="00D54FBF" w:rsidP="00FF4F93">
            <w:pPr>
              <w:spacing w:after="0" w:line="276" w:lineRule="auto"/>
              <w:jc w:val="left"/>
              <w:rPr>
                <w:color w:val="000000"/>
                <w:sz w:val="20"/>
                <w:szCs w:val="20"/>
                <w:lang w:val="fr-FR"/>
                <w14:textFill>
                  <w14:solidFill>
                    <w14:srgbClr w14:val="000000">
                      <w14:lumMod w14:val="65000"/>
                      <w14:lumOff w14:val="35000"/>
                    </w14:srgbClr>
                  </w14:solidFill>
                </w14:textFill>
              </w:rPr>
            </w:pPr>
            <w:r w:rsidRPr="00FF4F93">
              <w:rPr>
                <w:rFonts w:eastAsia="MS Mincho" w:cs="Arial"/>
                <w:color w:val="565656"/>
                <w:sz w:val="20"/>
                <w:szCs w:val="20"/>
                <w:lang w:val="fr-FR"/>
              </w:rPr>
              <w:fldChar w:fldCharType="begin">
                <w:ffData>
                  <w:name w:val="Check2"/>
                  <w:enabled/>
                  <w:calcOnExit w:val="0"/>
                  <w:checkBox>
                    <w:sizeAuto/>
                    <w:default w:val="0"/>
                    <w:checked w:val="0"/>
                  </w:checkBox>
                </w:ffData>
              </w:fldChar>
            </w:r>
            <w:r w:rsidRPr="00FF4F93">
              <w:rPr>
                <w:rFonts w:eastAsia="MS Mincho" w:cs="Arial"/>
                <w:color w:val="565656"/>
                <w:sz w:val="20"/>
                <w:szCs w:val="20"/>
                <w:lang w:val="fr-FR"/>
              </w:rPr>
              <w:instrText xml:space="preserve"> FORMCHECKBOX </w:instrText>
            </w:r>
            <w:r w:rsidRPr="00FF4F93">
              <w:rPr>
                <w:rFonts w:eastAsia="MS Mincho" w:cs="Arial"/>
                <w:color w:val="565656"/>
                <w:sz w:val="20"/>
                <w:szCs w:val="20"/>
                <w:lang w:val="fr-FR"/>
              </w:rPr>
            </w:r>
            <w:r w:rsidRPr="00FF4F93">
              <w:rPr>
                <w:rFonts w:eastAsia="MS Mincho" w:cs="Arial"/>
                <w:color w:val="565656"/>
                <w:sz w:val="20"/>
                <w:szCs w:val="20"/>
                <w:lang w:val="fr-FR"/>
              </w:rPr>
              <w:fldChar w:fldCharType="separate"/>
            </w:r>
            <w:r w:rsidRPr="00FF4F93">
              <w:rPr>
                <w:rFonts w:eastAsia="MS Mincho" w:cs="Arial"/>
                <w:color w:val="565656"/>
                <w:sz w:val="20"/>
                <w:szCs w:val="20"/>
                <w:lang w:val="fr-FR"/>
              </w:rPr>
              <w:fldChar w:fldCharType="end"/>
            </w:r>
            <w:r w:rsidRPr="00FF4F93">
              <w:rPr>
                <w:color w:val="565656"/>
                <w:sz w:val="20"/>
                <w:szCs w:val="20"/>
                <w:lang w:val="fr-FR"/>
              </w:rPr>
              <w:t xml:space="preserve"> </w:t>
            </w:r>
            <w:r w:rsidRPr="00FF4F93">
              <w:rPr>
                <w:color w:val="000000"/>
                <w:sz w:val="20"/>
                <w:szCs w:val="20"/>
                <w:lang w:val="fr-FR"/>
                <w14:textFill>
                  <w14:solidFill>
                    <w14:srgbClr w14:val="000000">
                      <w14:lumMod w14:val="65000"/>
                      <w14:lumOff w14:val="35000"/>
                    </w14:srgbClr>
                  </w14:solidFill>
                </w14:textFill>
              </w:rPr>
              <w:t>Pas d’accord</w:t>
            </w:r>
          </w:p>
          <w:p w14:paraId="6247306F" w14:textId="30AE2537" w:rsidR="00D54FBF" w:rsidRPr="00FF4F93" w:rsidRDefault="00D54FBF" w:rsidP="00FF4F93">
            <w:pPr>
              <w:spacing w:after="120" w:line="276" w:lineRule="auto"/>
              <w:jc w:val="left"/>
              <w:rPr>
                <w:color w:val="000000"/>
                <w:sz w:val="20"/>
                <w:szCs w:val="20"/>
                <w:lang w:val="fr-FR"/>
                <w14:textFill>
                  <w14:solidFill>
                    <w14:srgbClr w14:val="000000">
                      <w14:lumMod w14:val="65000"/>
                      <w14:lumOff w14:val="35000"/>
                    </w14:srgbClr>
                  </w14:solidFill>
                </w14:textFill>
              </w:rPr>
            </w:pPr>
            <w:r w:rsidRPr="00FF4F93">
              <w:rPr>
                <w:rFonts w:eastAsia="MS Mincho" w:cs="Arial"/>
                <w:color w:val="565656"/>
                <w:sz w:val="20"/>
                <w:szCs w:val="20"/>
                <w:lang w:val="fr-FR"/>
              </w:rPr>
              <w:fldChar w:fldCharType="begin">
                <w:ffData>
                  <w:name w:val="Check2"/>
                  <w:enabled/>
                  <w:calcOnExit w:val="0"/>
                  <w:checkBox>
                    <w:sizeAuto/>
                    <w:default w:val="0"/>
                    <w:checked w:val="0"/>
                  </w:checkBox>
                </w:ffData>
              </w:fldChar>
            </w:r>
            <w:r w:rsidRPr="00FF4F93">
              <w:rPr>
                <w:rFonts w:eastAsia="MS Mincho" w:cs="Arial"/>
                <w:color w:val="565656"/>
                <w:sz w:val="20"/>
                <w:szCs w:val="20"/>
                <w:lang w:val="fr-FR"/>
              </w:rPr>
              <w:instrText xml:space="preserve"> FORMCHECKBOX </w:instrText>
            </w:r>
            <w:r w:rsidRPr="00FF4F93">
              <w:rPr>
                <w:rFonts w:eastAsia="MS Mincho" w:cs="Arial"/>
                <w:color w:val="565656"/>
                <w:sz w:val="20"/>
                <w:szCs w:val="20"/>
                <w:lang w:val="fr-FR"/>
              </w:rPr>
            </w:r>
            <w:r w:rsidRPr="00FF4F93">
              <w:rPr>
                <w:rFonts w:eastAsia="MS Mincho" w:cs="Arial"/>
                <w:color w:val="565656"/>
                <w:sz w:val="20"/>
                <w:szCs w:val="20"/>
                <w:lang w:val="fr-FR"/>
              </w:rPr>
              <w:fldChar w:fldCharType="separate"/>
            </w:r>
            <w:r w:rsidRPr="00FF4F93">
              <w:rPr>
                <w:rFonts w:eastAsia="MS Mincho" w:cs="Arial"/>
                <w:color w:val="565656"/>
                <w:sz w:val="20"/>
                <w:szCs w:val="20"/>
                <w:lang w:val="fr-FR"/>
              </w:rPr>
              <w:fldChar w:fldCharType="end"/>
            </w:r>
            <w:r w:rsidRPr="00FF4F93">
              <w:rPr>
                <w:color w:val="565656"/>
                <w:sz w:val="20"/>
                <w:szCs w:val="20"/>
                <w:lang w:val="fr-FR"/>
              </w:rPr>
              <w:t xml:space="preserve"> </w:t>
            </w:r>
            <w:r w:rsidRPr="00FF4F93">
              <w:rPr>
                <w:color w:val="000000"/>
                <w:sz w:val="20"/>
                <w:szCs w:val="20"/>
                <w:lang w:val="fr-FR"/>
                <w14:textFill>
                  <w14:solidFill>
                    <w14:srgbClr w14:val="000000">
                      <w14:lumMod w14:val="65000"/>
                      <w14:lumOff w14:val="35000"/>
                    </w14:srgbClr>
                  </w14:solidFill>
                </w14:textFill>
              </w:rPr>
              <w:t>Je ne sais pas/ Cela ne me concerne pas</w:t>
            </w:r>
          </w:p>
          <w:p w14:paraId="6019EB56" w14:textId="77777777" w:rsidR="00D54FBF" w:rsidRPr="00D54FBF" w:rsidRDefault="00D54FBF" w:rsidP="00D54FBF">
            <w:pPr>
              <w:spacing w:after="0"/>
              <w:rPr>
                <w:rFonts w:cs="Arial"/>
                <w:b/>
                <w:bCs/>
                <w:color w:val="00B9E4"/>
                <w:sz w:val="20"/>
                <w:szCs w:val="20"/>
                <w:lang w:val="fr-FR"/>
              </w:rPr>
            </w:pPr>
            <w:r w:rsidRPr="00D54FBF">
              <w:rPr>
                <w:b/>
                <w:bCs/>
                <w:color w:val="00B9E4"/>
                <w:sz w:val="20"/>
                <w:szCs w:val="20"/>
                <w:lang w:val="fr-FR"/>
              </w:rPr>
              <w:t>Veuillez expliquer si vous êtes en partie d’accord ou pas d’accord.</w:t>
            </w:r>
          </w:p>
          <w:p w14:paraId="35D96F0E" w14:textId="52E6AFD9" w:rsidR="00D54FBF" w:rsidRPr="00D54FBF" w:rsidRDefault="00613E21" w:rsidP="00D54FBF">
            <w:pPr>
              <w:spacing w:after="0" w:line="240" w:lineRule="auto"/>
              <w:rPr>
                <w:b/>
                <w:bCs/>
                <w:color w:val="00B9E4"/>
                <w:sz w:val="20"/>
                <w:szCs w:val="20"/>
                <w:lang w:val="fr-FR"/>
              </w:rPr>
            </w:pPr>
            <w:r>
              <w:rPr>
                <w:rFonts w:eastAsia="MS Mincho" w:cs="Arial"/>
                <w:color w:val="565656"/>
                <w:sz w:val="20"/>
                <w:szCs w:val="20"/>
                <w:shd w:val="clear" w:color="auto" w:fill="D9D9D9" w:themeFill="background1" w:themeFillShade="D9"/>
                <w:lang w:val="fr-FR"/>
              </w:rPr>
              <w:fldChar w:fldCharType="begin">
                <w:ffData>
                  <w:name w:val="Text84"/>
                  <w:enabled/>
                  <w:calcOnExit w:val="0"/>
                  <w:textInput/>
                </w:ffData>
              </w:fldChar>
            </w:r>
            <w:bookmarkStart w:id="75" w:name="Text84"/>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75"/>
          </w:p>
          <w:p w14:paraId="71863630" w14:textId="77777777" w:rsidR="00D54FBF" w:rsidRDefault="00D54FBF" w:rsidP="00D54FBF">
            <w:pPr>
              <w:spacing w:after="0" w:line="240" w:lineRule="auto"/>
              <w:rPr>
                <w:b/>
                <w:bCs/>
                <w:color w:val="00B9E4"/>
                <w:sz w:val="20"/>
                <w:szCs w:val="20"/>
                <w:lang w:val="fr-FR"/>
              </w:rPr>
            </w:pPr>
          </w:p>
          <w:p w14:paraId="12C7AF04" w14:textId="77777777" w:rsidR="00A71F40" w:rsidRPr="00A71F40" w:rsidRDefault="00A71F40" w:rsidP="00A71F40">
            <w:pPr>
              <w:spacing w:after="0" w:line="240" w:lineRule="auto"/>
              <w:ind w:left="1166" w:right="177" w:hanging="1166"/>
              <w:rPr>
                <w:b/>
                <w:bCs/>
                <w:color w:val="00B9E4"/>
                <w:szCs w:val="22"/>
                <w:lang w:val="fr-FR"/>
              </w:rPr>
            </w:pPr>
          </w:p>
          <w:p w14:paraId="44D9C1EE" w14:textId="77777777" w:rsidR="00D54FBF" w:rsidRPr="00A71F40" w:rsidRDefault="00D54FBF" w:rsidP="00A71F40">
            <w:pPr>
              <w:spacing w:after="0" w:line="240" w:lineRule="auto"/>
              <w:ind w:left="1166" w:right="177" w:hanging="1166"/>
              <w:rPr>
                <w:rFonts w:eastAsia="Arial" w:cs="Arial"/>
                <w:b/>
                <w:color w:val="00B9E4"/>
                <w:szCs w:val="22"/>
                <w:lang w:val="fr-FR"/>
              </w:rPr>
            </w:pPr>
            <w:r w:rsidRPr="00A71F40">
              <w:rPr>
                <w:b/>
                <w:bCs/>
                <w:color w:val="00B9E4"/>
                <w:szCs w:val="22"/>
                <w:lang w:val="fr-FR"/>
              </w:rPr>
              <w:t xml:space="preserve">Proposition 4.2 : </w:t>
            </w:r>
            <w:r w:rsidRPr="00A71F40">
              <w:rPr>
                <w:b/>
                <w:color w:val="00B9E4"/>
                <w:szCs w:val="22"/>
                <w:lang w:val="fr-FR"/>
              </w:rPr>
              <w:t>Afin de favoriser la cohérence dans la mise en œuvre du préfinancement fourni par les premiers acheteurs, Fairtrade mène également une consultation sur l'introduction d'exigences</w:t>
            </w:r>
            <w:r w:rsidRPr="00A71F40">
              <w:rPr>
                <w:b/>
                <w:color w:val="00B9E4"/>
                <w:szCs w:val="22"/>
                <w:u w:val="single"/>
                <w:lang w:val="fr-FR"/>
              </w:rPr>
              <w:t xml:space="preserve"> applicables aux producteurs</w:t>
            </w:r>
            <w:r w:rsidRPr="00A71F40">
              <w:rPr>
                <w:b/>
                <w:color w:val="00B9E4"/>
                <w:szCs w:val="22"/>
                <w:lang w:val="fr-FR"/>
              </w:rPr>
              <w:t xml:space="preserve"> qui stipulent les conditions et les modalités liées au préfinancement fourni. </w:t>
            </w:r>
          </w:p>
          <w:p w14:paraId="70F18FEA" w14:textId="77777777" w:rsidR="00D54FBF" w:rsidRPr="00A71F40" w:rsidRDefault="00D54FBF" w:rsidP="00A71F40">
            <w:pPr>
              <w:spacing w:after="0" w:line="240" w:lineRule="auto"/>
              <w:ind w:left="1166" w:right="177" w:hanging="1166"/>
              <w:rPr>
                <w:rFonts w:eastAsia="Arial" w:cs="Arial"/>
                <w:b/>
                <w:color w:val="00B9E4"/>
                <w:szCs w:val="22"/>
                <w:lang w:val="fr-FR" w:eastAsia="ko-KR"/>
              </w:rPr>
            </w:pPr>
          </w:p>
          <w:p w14:paraId="7E2AF6A5" w14:textId="77777777" w:rsidR="00D54FBF" w:rsidRPr="00D54FBF" w:rsidRDefault="00D54FBF" w:rsidP="00D54FBF">
            <w:pPr>
              <w:spacing w:after="0" w:line="240" w:lineRule="auto"/>
              <w:ind w:left="173"/>
              <w:rPr>
                <w:rFonts w:eastAsia="Arial" w:cs="Arial"/>
                <w:b/>
                <w:color w:val="00B9E4"/>
                <w:sz w:val="20"/>
                <w:szCs w:val="20"/>
                <w:lang w:val="fr-FR"/>
              </w:rPr>
            </w:pPr>
            <w:r w:rsidRPr="00D54FBF">
              <w:rPr>
                <w:b/>
                <w:color w:val="00B9E4"/>
                <w:sz w:val="20"/>
                <w:szCs w:val="20"/>
                <w:lang w:val="fr-FR"/>
              </w:rPr>
              <w:t xml:space="preserve">Pour les producteurs qui acceptent l'offre de préfinancement, la proposition prévoit de : </w:t>
            </w:r>
          </w:p>
          <w:p w14:paraId="514514D9" w14:textId="77777777" w:rsidR="00D54FBF" w:rsidRPr="00D54FBF" w:rsidRDefault="00D54FBF" w:rsidP="00D84CCC">
            <w:pPr>
              <w:numPr>
                <w:ilvl w:val="0"/>
                <w:numId w:val="37"/>
              </w:numPr>
              <w:spacing w:after="120" w:line="276" w:lineRule="auto"/>
              <w:ind w:left="856" w:hanging="357"/>
              <w:rPr>
                <w:rFonts w:eastAsia="Arial" w:cs="Arial"/>
                <w:bCs/>
                <w:color w:val="595959" w:themeColor="text1" w:themeTint="A6"/>
                <w:sz w:val="20"/>
                <w:szCs w:val="20"/>
                <w:lang w:val="fr-FR"/>
              </w:rPr>
            </w:pPr>
            <w:r w:rsidRPr="00D54FBF">
              <w:rPr>
                <w:bCs/>
                <w:color w:val="595959" w:themeColor="text1" w:themeTint="A6"/>
                <w:sz w:val="20"/>
                <w:szCs w:val="20"/>
                <w:lang w:val="fr-FR"/>
              </w:rPr>
              <w:t>Faire signer l'offre de préfinancement par un agent financier ou une personne jouant un rôle similaire au sein d'une organisation de producteurs</w:t>
            </w:r>
          </w:p>
          <w:p w14:paraId="623D9AE0" w14:textId="77777777" w:rsidR="00D54FBF" w:rsidRPr="00D54FBF" w:rsidRDefault="00D54FBF" w:rsidP="00D84CCC">
            <w:pPr>
              <w:numPr>
                <w:ilvl w:val="0"/>
                <w:numId w:val="37"/>
              </w:numPr>
              <w:spacing w:after="120" w:line="276" w:lineRule="auto"/>
              <w:ind w:left="856" w:hanging="357"/>
              <w:rPr>
                <w:rFonts w:eastAsia="Arial" w:cs="Arial"/>
                <w:bCs/>
                <w:color w:val="595959" w:themeColor="text1" w:themeTint="A6"/>
                <w:sz w:val="20"/>
                <w:szCs w:val="20"/>
                <w:lang w:val="fr-FR"/>
              </w:rPr>
            </w:pPr>
            <w:r w:rsidRPr="00D54FBF">
              <w:rPr>
                <w:bCs/>
                <w:color w:val="595959" w:themeColor="text1" w:themeTint="A6"/>
                <w:sz w:val="20"/>
                <w:szCs w:val="20"/>
                <w:lang w:val="fr-FR"/>
              </w:rPr>
              <w:t>Partager un aperçu du rapport financier et/ ou opérationnel avec le premier acheteur pour pouvoir suivre les progrès.</w:t>
            </w:r>
          </w:p>
          <w:p w14:paraId="706B7F9A" w14:textId="77777777" w:rsidR="00D54FBF" w:rsidRPr="00D54FBF" w:rsidRDefault="00D54FBF" w:rsidP="00D84CCC">
            <w:pPr>
              <w:numPr>
                <w:ilvl w:val="0"/>
                <w:numId w:val="37"/>
              </w:numPr>
              <w:spacing w:after="120" w:line="276" w:lineRule="auto"/>
              <w:ind w:left="856" w:hanging="357"/>
              <w:rPr>
                <w:rFonts w:eastAsia="Arial" w:cs="Arial"/>
                <w:bCs/>
                <w:color w:val="595959" w:themeColor="text1" w:themeTint="A6"/>
                <w:sz w:val="20"/>
                <w:szCs w:val="20"/>
                <w:lang w:val="fr-FR"/>
              </w:rPr>
            </w:pPr>
            <w:r w:rsidRPr="00D54FBF">
              <w:rPr>
                <w:bCs/>
                <w:color w:val="595959" w:themeColor="text1" w:themeTint="A6"/>
                <w:sz w:val="20"/>
                <w:szCs w:val="20"/>
                <w:lang w:val="fr-FR"/>
              </w:rPr>
              <w:t>Convenir avec le premier acheteur qui offre le préfinancement les éléments suivants : les conditions de remboursement incluant les taux d'intérêt, le calendrier des remboursements et les pénalités de retard de paiement ou de défaut de paiement</w:t>
            </w:r>
          </w:p>
          <w:p w14:paraId="670B3D4A" w14:textId="77777777" w:rsidR="00D54FBF" w:rsidRPr="00D54FBF" w:rsidRDefault="00D54FBF" w:rsidP="00D54FBF">
            <w:pPr>
              <w:spacing w:after="0" w:line="240" w:lineRule="auto"/>
              <w:rPr>
                <w:b/>
                <w:bCs/>
                <w:color w:val="00B9E4"/>
                <w:sz w:val="20"/>
                <w:szCs w:val="20"/>
                <w:lang w:val="fr-FR"/>
              </w:rPr>
            </w:pPr>
          </w:p>
          <w:p w14:paraId="353B33F3" w14:textId="731B70A7" w:rsidR="00D54FBF" w:rsidRPr="00D54FBF" w:rsidRDefault="00D54FBF" w:rsidP="00D54FBF">
            <w:pPr>
              <w:spacing w:after="0" w:line="240" w:lineRule="auto"/>
              <w:rPr>
                <w:b/>
                <w:bCs/>
                <w:color w:val="00B9E4"/>
                <w:sz w:val="20"/>
                <w:szCs w:val="20"/>
                <w:lang w:val="fr-FR"/>
              </w:rPr>
            </w:pPr>
            <w:r w:rsidRPr="00D54FBF">
              <w:rPr>
                <w:b/>
                <w:bCs/>
                <w:color w:val="00B9E4"/>
                <w:sz w:val="20"/>
                <w:szCs w:val="20"/>
                <w:lang w:val="fr-FR"/>
              </w:rPr>
              <w:t>Question 4</w:t>
            </w:r>
            <w:r w:rsidR="001D4709">
              <w:rPr>
                <w:b/>
                <w:bCs/>
                <w:color w:val="00B9E4"/>
                <w:sz w:val="20"/>
                <w:szCs w:val="20"/>
                <w:lang w:val="fr-FR"/>
              </w:rPr>
              <w:t>.</w:t>
            </w:r>
            <w:r w:rsidRPr="00D54FBF">
              <w:rPr>
                <w:b/>
                <w:bCs/>
                <w:color w:val="00B9E4"/>
                <w:sz w:val="20"/>
                <w:szCs w:val="20"/>
                <w:lang w:val="fr-FR"/>
              </w:rPr>
              <w:t>2 : Êtes-vous d’accord d'introduire l'exigence de préfinancement dans les normes de production avec le champ d'application des mesures décrites ci-dessus ?</w:t>
            </w:r>
          </w:p>
          <w:p w14:paraId="3B44B29E" w14:textId="77777777" w:rsidR="00D54FBF" w:rsidRPr="00D54FBF" w:rsidRDefault="00D54FBF" w:rsidP="00D54FBF">
            <w:pPr>
              <w:spacing w:after="0" w:line="240" w:lineRule="auto"/>
              <w:rPr>
                <w:b/>
                <w:bCs/>
                <w:color w:val="00B9E4"/>
                <w:sz w:val="20"/>
                <w:szCs w:val="20"/>
                <w:lang w:val="fr-FR"/>
              </w:rPr>
            </w:pPr>
          </w:p>
          <w:p w14:paraId="558519DC" w14:textId="781A557D" w:rsidR="00D54FBF" w:rsidRPr="00A71F40" w:rsidRDefault="00D54FBF" w:rsidP="00D54FBF">
            <w:pPr>
              <w:spacing w:after="0"/>
              <w:jc w:val="left"/>
              <w:rPr>
                <w:color w:val="00B9E4"/>
                <w:sz w:val="20"/>
                <w:szCs w:val="20"/>
                <w:lang w:val="fr-FR"/>
              </w:rPr>
            </w:pPr>
            <w:r w:rsidRPr="00A71F40">
              <w:rPr>
                <w:rFonts w:eastAsia="MS Mincho" w:cs="Arial"/>
                <w:color w:val="565656"/>
                <w:sz w:val="20"/>
                <w:szCs w:val="20"/>
                <w:lang w:val="fr-FR"/>
              </w:rPr>
              <w:fldChar w:fldCharType="begin">
                <w:ffData>
                  <w:name w:val="Check2"/>
                  <w:enabled/>
                  <w:calcOnExit w:val="0"/>
                  <w:checkBox>
                    <w:sizeAuto/>
                    <w:default w:val="0"/>
                    <w:checked w:val="0"/>
                  </w:checkBox>
                </w:ffData>
              </w:fldChar>
            </w:r>
            <w:r w:rsidRPr="00A71F40">
              <w:rPr>
                <w:rFonts w:eastAsia="MS Mincho" w:cs="Arial"/>
                <w:color w:val="565656"/>
                <w:sz w:val="20"/>
                <w:szCs w:val="20"/>
                <w:lang w:val="fr-FR"/>
              </w:rPr>
              <w:instrText xml:space="preserve"> FORMCHECKBOX </w:instrText>
            </w:r>
            <w:r w:rsidRPr="00A71F40">
              <w:rPr>
                <w:rFonts w:eastAsia="MS Mincho" w:cs="Arial"/>
                <w:color w:val="565656"/>
                <w:sz w:val="20"/>
                <w:szCs w:val="20"/>
                <w:lang w:val="fr-FR"/>
              </w:rPr>
            </w:r>
            <w:r w:rsidRPr="00A71F40">
              <w:rPr>
                <w:rFonts w:eastAsia="MS Mincho" w:cs="Arial"/>
                <w:color w:val="565656"/>
                <w:sz w:val="20"/>
                <w:szCs w:val="20"/>
                <w:lang w:val="fr-FR"/>
              </w:rPr>
              <w:fldChar w:fldCharType="separate"/>
            </w:r>
            <w:r w:rsidRPr="00A71F40">
              <w:rPr>
                <w:rFonts w:eastAsia="MS Mincho" w:cs="Arial"/>
                <w:color w:val="565656"/>
                <w:sz w:val="20"/>
                <w:szCs w:val="20"/>
                <w:lang w:val="fr-FR"/>
              </w:rPr>
              <w:fldChar w:fldCharType="end"/>
            </w:r>
            <w:r w:rsidRPr="00A71F40">
              <w:rPr>
                <w:color w:val="565656"/>
                <w:sz w:val="20"/>
                <w:szCs w:val="20"/>
                <w:lang w:val="fr-FR"/>
              </w:rPr>
              <w:t xml:space="preserve"> </w:t>
            </w:r>
            <w:r w:rsidRPr="00A71F40">
              <w:rPr>
                <w:color w:val="000000"/>
                <w:sz w:val="20"/>
                <w:szCs w:val="20"/>
                <w:lang w:val="fr-FR"/>
                <w14:textFill>
                  <w14:solidFill>
                    <w14:srgbClr w14:val="000000">
                      <w14:lumMod w14:val="65000"/>
                      <w14:lumOff w14:val="35000"/>
                    </w14:srgbClr>
                  </w14:solidFill>
                </w14:textFill>
              </w:rPr>
              <w:t>D’accord</w:t>
            </w:r>
          </w:p>
          <w:p w14:paraId="6E3DEB2E" w14:textId="65322902" w:rsidR="00D54FBF" w:rsidRPr="00A71F40" w:rsidRDefault="00D54FBF" w:rsidP="00D54FBF">
            <w:pPr>
              <w:spacing w:after="0"/>
              <w:jc w:val="left"/>
              <w:rPr>
                <w:color w:val="000000"/>
                <w:sz w:val="20"/>
                <w:szCs w:val="20"/>
                <w:lang w:val="fr-FR"/>
                <w14:textFill>
                  <w14:solidFill>
                    <w14:srgbClr w14:val="000000">
                      <w14:lumMod w14:val="65000"/>
                      <w14:lumOff w14:val="35000"/>
                    </w14:srgbClr>
                  </w14:solidFill>
                </w14:textFill>
              </w:rPr>
            </w:pPr>
            <w:r w:rsidRPr="00A71F40">
              <w:rPr>
                <w:rFonts w:eastAsia="MS Mincho" w:cs="Arial"/>
                <w:color w:val="565656"/>
                <w:sz w:val="20"/>
                <w:szCs w:val="20"/>
                <w:lang w:val="fr-FR"/>
              </w:rPr>
              <w:fldChar w:fldCharType="begin">
                <w:ffData>
                  <w:name w:val="Check2"/>
                  <w:enabled/>
                  <w:calcOnExit w:val="0"/>
                  <w:checkBox>
                    <w:sizeAuto/>
                    <w:default w:val="0"/>
                    <w:checked w:val="0"/>
                  </w:checkBox>
                </w:ffData>
              </w:fldChar>
            </w:r>
            <w:r w:rsidRPr="00A71F40">
              <w:rPr>
                <w:rFonts w:eastAsia="MS Mincho" w:cs="Arial"/>
                <w:color w:val="565656"/>
                <w:sz w:val="20"/>
                <w:szCs w:val="20"/>
                <w:lang w:val="fr-FR"/>
              </w:rPr>
              <w:instrText xml:space="preserve"> FORMCHECKBOX </w:instrText>
            </w:r>
            <w:r w:rsidRPr="00A71F40">
              <w:rPr>
                <w:rFonts w:eastAsia="MS Mincho" w:cs="Arial"/>
                <w:color w:val="565656"/>
                <w:sz w:val="20"/>
                <w:szCs w:val="20"/>
                <w:lang w:val="fr-FR"/>
              </w:rPr>
            </w:r>
            <w:r w:rsidRPr="00A71F40">
              <w:rPr>
                <w:rFonts w:eastAsia="MS Mincho" w:cs="Arial"/>
                <w:color w:val="565656"/>
                <w:sz w:val="20"/>
                <w:szCs w:val="20"/>
                <w:lang w:val="fr-FR"/>
              </w:rPr>
              <w:fldChar w:fldCharType="separate"/>
            </w:r>
            <w:r w:rsidRPr="00A71F40">
              <w:rPr>
                <w:rFonts w:eastAsia="MS Mincho" w:cs="Arial"/>
                <w:color w:val="565656"/>
                <w:sz w:val="20"/>
                <w:szCs w:val="20"/>
                <w:lang w:val="fr-FR"/>
              </w:rPr>
              <w:fldChar w:fldCharType="end"/>
            </w:r>
            <w:r w:rsidRPr="00A71F40">
              <w:rPr>
                <w:color w:val="565656"/>
                <w:sz w:val="20"/>
                <w:szCs w:val="20"/>
                <w:lang w:val="fr-FR"/>
              </w:rPr>
              <w:t xml:space="preserve"> </w:t>
            </w:r>
            <w:r w:rsidRPr="00A71F40">
              <w:rPr>
                <w:color w:val="000000"/>
                <w:sz w:val="20"/>
                <w:szCs w:val="20"/>
                <w:lang w:val="fr-FR"/>
                <w14:textFill>
                  <w14:solidFill>
                    <w14:srgbClr w14:val="000000">
                      <w14:lumMod w14:val="65000"/>
                      <w14:lumOff w14:val="35000"/>
                    </w14:srgbClr>
                  </w14:solidFill>
                </w14:textFill>
              </w:rPr>
              <w:t>En partie d’accord</w:t>
            </w:r>
          </w:p>
          <w:p w14:paraId="587430E1" w14:textId="36A12DB7" w:rsidR="00D54FBF" w:rsidRPr="00A71F40" w:rsidRDefault="00D54FBF" w:rsidP="00D54FBF">
            <w:pPr>
              <w:spacing w:after="0"/>
              <w:jc w:val="left"/>
              <w:rPr>
                <w:color w:val="000000"/>
                <w:sz w:val="20"/>
                <w:szCs w:val="20"/>
                <w:lang w:val="fr-FR"/>
                <w14:textFill>
                  <w14:solidFill>
                    <w14:srgbClr w14:val="000000">
                      <w14:lumMod w14:val="65000"/>
                      <w14:lumOff w14:val="35000"/>
                    </w14:srgbClr>
                  </w14:solidFill>
                </w14:textFill>
              </w:rPr>
            </w:pPr>
            <w:r w:rsidRPr="00A71F40">
              <w:rPr>
                <w:rFonts w:eastAsia="MS Mincho" w:cs="Arial"/>
                <w:color w:val="565656"/>
                <w:sz w:val="20"/>
                <w:szCs w:val="20"/>
                <w:lang w:val="fr-FR"/>
              </w:rPr>
              <w:fldChar w:fldCharType="begin">
                <w:ffData>
                  <w:name w:val="Check2"/>
                  <w:enabled/>
                  <w:calcOnExit w:val="0"/>
                  <w:checkBox>
                    <w:sizeAuto/>
                    <w:default w:val="0"/>
                    <w:checked w:val="0"/>
                  </w:checkBox>
                </w:ffData>
              </w:fldChar>
            </w:r>
            <w:r w:rsidRPr="00A71F40">
              <w:rPr>
                <w:rFonts w:eastAsia="MS Mincho" w:cs="Arial"/>
                <w:color w:val="565656"/>
                <w:sz w:val="20"/>
                <w:szCs w:val="20"/>
                <w:lang w:val="fr-FR"/>
              </w:rPr>
              <w:instrText xml:space="preserve"> FORMCHECKBOX </w:instrText>
            </w:r>
            <w:r w:rsidRPr="00A71F40">
              <w:rPr>
                <w:rFonts w:eastAsia="MS Mincho" w:cs="Arial"/>
                <w:color w:val="565656"/>
                <w:sz w:val="20"/>
                <w:szCs w:val="20"/>
                <w:lang w:val="fr-FR"/>
              </w:rPr>
            </w:r>
            <w:r w:rsidRPr="00A71F40">
              <w:rPr>
                <w:rFonts w:eastAsia="MS Mincho" w:cs="Arial"/>
                <w:color w:val="565656"/>
                <w:sz w:val="20"/>
                <w:szCs w:val="20"/>
                <w:lang w:val="fr-FR"/>
              </w:rPr>
              <w:fldChar w:fldCharType="separate"/>
            </w:r>
            <w:r w:rsidRPr="00A71F40">
              <w:rPr>
                <w:rFonts w:eastAsia="MS Mincho" w:cs="Arial"/>
                <w:color w:val="565656"/>
                <w:sz w:val="20"/>
                <w:szCs w:val="20"/>
                <w:lang w:val="fr-FR"/>
              </w:rPr>
              <w:fldChar w:fldCharType="end"/>
            </w:r>
            <w:r w:rsidRPr="00A71F40">
              <w:rPr>
                <w:color w:val="565656"/>
                <w:sz w:val="20"/>
                <w:szCs w:val="20"/>
                <w:lang w:val="fr-FR"/>
              </w:rPr>
              <w:t xml:space="preserve"> </w:t>
            </w:r>
            <w:r w:rsidRPr="00A71F40">
              <w:rPr>
                <w:color w:val="000000"/>
                <w:sz w:val="20"/>
                <w:szCs w:val="20"/>
                <w:lang w:val="fr-FR"/>
                <w14:textFill>
                  <w14:solidFill>
                    <w14:srgbClr w14:val="000000">
                      <w14:lumMod w14:val="65000"/>
                      <w14:lumOff w14:val="35000"/>
                    </w14:srgbClr>
                  </w14:solidFill>
                </w14:textFill>
              </w:rPr>
              <w:t>Pas d’accord</w:t>
            </w:r>
          </w:p>
          <w:p w14:paraId="7C841A9A" w14:textId="482A1342" w:rsidR="00D54FBF" w:rsidRPr="00A71F40" w:rsidRDefault="00D54FBF" w:rsidP="00D54FBF">
            <w:pPr>
              <w:spacing w:after="120"/>
              <w:jc w:val="left"/>
              <w:rPr>
                <w:color w:val="000000"/>
                <w:sz w:val="20"/>
                <w:szCs w:val="20"/>
                <w:lang w:val="fr-FR"/>
                <w14:textFill>
                  <w14:solidFill>
                    <w14:srgbClr w14:val="000000">
                      <w14:lumMod w14:val="65000"/>
                      <w14:lumOff w14:val="35000"/>
                    </w14:srgbClr>
                  </w14:solidFill>
                </w14:textFill>
              </w:rPr>
            </w:pPr>
            <w:r w:rsidRPr="00A71F40">
              <w:rPr>
                <w:rFonts w:eastAsia="MS Mincho" w:cs="Arial"/>
                <w:color w:val="565656"/>
                <w:sz w:val="20"/>
                <w:szCs w:val="20"/>
                <w:lang w:val="fr-FR"/>
              </w:rPr>
              <w:fldChar w:fldCharType="begin">
                <w:ffData>
                  <w:name w:val="Check2"/>
                  <w:enabled/>
                  <w:calcOnExit w:val="0"/>
                  <w:checkBox>
                    <w:sizeAuto/>
                    <w:default w:val="0"/>
                    <w:checked w:val="0"/>
                  </w:checkBox>
                </w:ffData>
              </w:fldChar>
            </w:r>
            <w:r w:rsidRPr="00A71F40">
              <w:rPr>
                <w:rFonts w:eastAsia="MS Mincho" w:cs="Arial"/>
                <w:color w:val="565656"/>
                <w:sz w:val="20"/>
                <w:szCs w:val="20"/>
                <w:lang w:val="fr-FR"/>
              </w:rPr>
              <w:instrText xml:space="preserve"> FORMCHECKBOX </w:instrText>
            </w:r>
            <w:r w:rsidRPr="00A71F40">
              <w:rPr>
                <w:rFonts w:eastAsia="MS Mincho" w:cs="Arial"/>
                <w:color w:val="565656"/>
                <w:sz w:val="20"/>
                <w:szCs w:val="20"/>
                <w:lang w:val="fr-FR"/>
              </w:rPr>
            </w:r>
            <w:r w:rsidRPr="00A71F40">
              <w:rPr>
                <w:rFonts w:eastAsia="MS Mincho" w:cs="Arial"/>
                <w:color w:val="565656"/>
                <w:sz w:val="20"/>
                <w:szCs w:val="20"/>
                <w:lang w:val="fr-FR"/>
              </w:rPr>
              <w:fldChar w:fldCharType="separate"/>
            </w:r>
            <w:r w:rsidRPr="00A71F40">
              <w:rPr>
                <w:rFonts w:eastAsia="MS Mincho" w:cs="Arial"/>
                <w:color w:val="565656"/>
                <w:sz w:val="20"/>
                <w:szCs w:val="20"/>
                <w:lang w:val="fr-FR"/>
              </w:rPr>
              <w:fldChar w:fldCharType="end"/>
            </w:r>
            <w:r w:rsidRPr="00A71F40">
              <w:rPr>
                <w:color w:val="565656"/>
                <w:sz w:val="20"/>
                <w:szCs w:val="20"/>
                <w:lang w:val="fr-FR"/>
              </w:rPr>
              <w:t xml:space="preserve"> </w:t>
            </w:r>
            <w:r w:rsidRPr="00A71F40">
              <w:rPr>
                <w:color w:val="000000"/>
                <w:sz w:val="20"/>
                <w:szCs w:val="20"/>
                <w:lang w:val="fr-FR"/>
                <w14:textFill>
                  <w14:solidFill>
                    <w14:srgbClr w14:val="000000">
                      <w14:lumMod w14:val="65000"/>
                      <w14:lumOff w14:val="35000"/>
                    </w14:srgbClr>
                  </w14:solidFill>
                </w14:textFill>
              </w:rPr>
              <w:t>Je ne sais pas/ Cela ne me concerne pas</w:t>
            </w:r>
          </w:p>
          <w:p w14:paraId="72FD713D" w14:textId="77777777" w:rsidR="00D54FBF" w:rsidRPr="00D54FBF" w:rsidRDefault="00D54FBF" w:rsidP="00D54FBF">
            <w:pPr>
              <w:spacing w:after="0"/>
              <w:rPr>
                <w:rFonts w:cs="Arial"/>
                <w:b/>
                <w:bCs/>
                <w:color w:val="00B9E4"/>
                <w:sz w:val="20"/>
                <w:szCs w:val="20"/>
                <w:lang w:val="fr-FR"/>
              </w:rPr>
            </w:pPr>
            <w:r w:rsidRPr="00D54FBF">
              <w:rPr>
                <w:b/>
                <w:bCs/>
                <w:color w:val="00B9E4"/>
                <w:sz w:val="20"/>
                <w:szCs w:val="20"/>
                <w:lang w:val="fr-FR"/>
              </w:rPr>
              <w:t>Veuillez expliquer si vous êtes en partie d’accord ou pas d’accord.</w:t>
            </w:r>
          </w:p>
          <w:p w14:paraId="70898749" w14:textId="300A04EE" w:rsidR="00D54FBF" w:rsidRPr="00D54FBF" w:rsidRDefault="00613E21" w:rsidP="00D54FBF">
            <w:pPr>
              <w:spacing w:after="0" w:line="240" w:lineRule="auto"/>
              <w:rPr>
                <w:b/>
                <w:bCs/>
                <w:color w:val="00B9E4"/>
                <w:sz w:val="20"/>
                <w:szCs w:val="20"/>
                <w:lang w:val="fr-FR"/>
              </w:rPr>
            </w:pPr>
            <w:r>
              <w:rPr>
                <w:rFonts w:eastAsia="MS Mincho" w:cs="Arial"/>
                <w:color w:val="565656"/>
                <w:sz w:val="20"/>
                <w:szCs w:val="20"/>
                <w:shd w:val="clear" w:color="auto" w:fill="D9D9D9" w:themeFill="background1" w:themeFillShade="D9"/>
                <w:lang w:val="fr-FR"/>
              </w:rPr>
              <w:fldChar w:fldCharType="begin">
                <w:ffData>
                  <w:name w:val="Text85"/>
                  <w:enabled/>
                  <w:calcOnExit w:val="0"/>
                  <w:textInput/>
                </w:ffData>
              </w:fldChar>
            </w:r>
            <w:bookmarkStart w:id="76" w:name="Text85"/>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76"/>
          </w:p>
          <w:p w14:paraId="671801B7" w14:textId="77777777" w:rsidR="00D54FBF" w:rsidRDefault="00D54FBF" w:rsidP="00D54FBF">
            <w:pPr>
              <w:spacing w:after="0" w:line="240" w:lineRule="auto"/>
              <w:rPr>
                <w:b/>
                <w:bCs/>
                <w:color w:val="00B9E4"/>
                <w:sz w:val="20"/>
                <w:szCs w:val="20"/>
                <w:lang w:val="fr-FR"/>
              </w:rPr>
            </w:pPr>
          </w:p>
          <w:p w14:paraId="17DC65A1" w14:textId="77777777" w:rsidR="00A71F40" w:rsidRDefault="00A71F40" w:rsidP="00D54FBF">
            <w:pPr>
              <w:spacing w:after="0" w:line="240" w:lineRule="auto"/>
              <w:rPr>
                <w:b/>
                <w:bCs/>
                <w:color w:val="00B9E4"/>
                <w:sz w:val="20"/>
                <w:szCs w:val="20"/>
                <w:lang w:val="fr-FR"/>
              </w:rPr>
            </w:pPr>
          </w:p>
          <w:p w14:paraId="3D5B3F93" w14:textId="77777777" w:rsidR="00A71F40" w:rsidRPr="00D54FBF" w:rsidRDefault="00A71F40" w:rsidP="00D54FBF">
            <w:pPr>
              <w:spacing w:after="0" w:line="240" w:lineRule="auto"/>
              <w:rPr>
                <w:b/>
                <w:bCs/>
                <w:color w:val="00B9E4"/>
                <w:sz w:val="20"/>
                <w:szCs w:val="20"/>
                <w:lang w:val="fr-FR"/>
              </w:rPr>
            </w:pPr>
          </w:p>
          <w:p w14:paraId="1F06AF9C" w14:textId="77777777" w:rsidR="00D54FBF" w:rsidRPr="00D54FBF" w:rsidRDefault="00D54FBF" w:rsidP="009D7383">
            <w:pPr>
              <w:keepNext/>
              <w:spacing w:after="0"/>
              <w:outlineLvl w:val="1"/>
              <w:rPr>
                <w:b/>
                <w:color w:val="7030A0"/>
                <w:sz w:val="24"/>
                <w:szCs w:val="20"/>
                <w:lang w:val="fr-FR"/>
              </w:rPr>
            </w:pPr>
            <w:bookmarkStart w:id="77" w:name="_Toc177725815"/>
            <w:r w:rsidRPr="00D54FBF">
              <w:rPr>
                <w:b/>
                <w:color w:val="7030A0"/>
                <w:sz w:val="24"/>
                <w:szCs w:val="20"/>
                <w:lang w:val="fr-FR"/>
              </w:rPr>
              <w:t>Plan d'approvisionnement, informations sur le marché et autres mesures de soutien</w:t>
            </w:r>
            <w:bookmarkEnd w:id="77"/>
          </w:p>
          <w:p w14:paraId="5E8BBD40" w14:textId="77777777" w:rsidR="00D54FBF" w:rsidRPr="00D54FBF" w:rsidRDefault="00D54FBF" w:rsidP="00D54FBF">
            <w:pPr>
              <w:spacing w:after="60" w:line="240" w:lineRule="auto"/>
              <w:rPr>
                <w:rFonts w:cs="Arial"/>
                <w:color w:val="595959" w:themeColor="text1" w:themeTint="A6"/>
                <w:sz w:val="20"/>
                <w:szCs w:val="20"/>
                <w:lang w:val="fr-FR"/>
              </w:rPr>
            </w:pPr>
            <w:r w:rsidRPr="00D54FBF">
              <w:rPr>
                <w:color w:val="00B9E4"/>
                <w:sz w:val="20"/>
                <w:szCs w:val="20"/>
                <w:lang w:val="fr-FR"/>
              </w:rPr>
              <w:t>Les propositions 4.3 et 4.4</w:t>
            </w:r>
            <w:r w:rsidRPr="00D54FBF">
              <w:rPr>
                <w:color w:val="595959" w:themeColor="text1" w:themeTint="A6"/>
                <w:sz w:val="20"/>
                <w:szCs w:val="20"/>
                <w:lang w:val="fr-FR"/>
              </w:rPr>
              <w:t xml:space="preserve">. suivantes tiennent compte des changements apportés aux exigences des sections du Standard pour les acteurs commerciaux qui énoncent les conditions et les mesures applicables aux acteurs commerciaux visant à soutenir les producteurs, à mieux comprendre les perspectives du marché et à fournir une aide supplémentaire aux producteurs pour leur développement et leur autonomisation. </w:t>
            </w:r>
          </w:p>
          <w:p w14:paraId="31E82854" w14:textId="16E364ED" w:rsidR="00D54FBF" w:rsidRPr="00D54FBF" w:rsidRDefault="00D54FBF" w:rsidP="00D54FBF">
            <w:pPr>
              <w:spacing w:after="60" w:line="240" w:lineRule="auto"/>
              <w:rPr>
                <w:rFonts w:cs="Arial"/>
                <w:color w:val="595959" w:themeColor="text1" w:themeTint="A6"/>
                <w:sz w:val="20"/>
                <w:szCs w:val="20"/>
                <w:lang w:val="fr-FR"/>
              </w:rPr>
            </w:pPr>
            <w:r w:rsidRPr="00D54FBF">
              <w:rPr>
                <w:color w:val="595959" w:themeColor="text1" w:themeTint="A6"/>
                <w:sz w:val="20"/>
                <w:szCs w:val="20"/>
                <w:lang w:val="fr-FR"/>
              </w:rPr>
              <w:t xml:space="preserve">Lors de la première phase de consultation, les avis des parties prenantes sur la manière dont la fonctionnalité du « plan d’approvisionnement » pourrait être améliorée comprenaient l’introduction de l’exigence selon laquelle, </w:t>
            </w:r>
            <w:r w:rsidRPr="00D54FBF">
              <w:rPr>
                <w:color w:val="595959" w:themeColor="text1" w:themeTint="A6"/>
                <w:sz w:val="20"/>
                <w:szCs w:val="20"/>
                <w:lang w:val="fr-FR"/>
              </w:rPr>
              <w:lastRenderedPageBreak/>
              <w:t xml:space="preserve">au cours des trois premières années de coopération entre les acteurs commerciaux et les producteurs, la fourniture d’un plan d’approvisionnement obligatoire, ainsi que l’introduction d’un contrat tripartite obligatoire qui inclut le plan d’approvisionnement afin d’assurer la transparence et des engagements clairs tout au long de la chaîne d’approvisionnement, pour reconnaître également les défis liés aux produits saisonniers (consultez </w:t>
            </w:r>
            <w:hyperlink r:id="rId20" w:history="1">
              <w:r w:rsidRPr="001A570D">
                <w:rPr>
                  <w:rStyle w:val="Hyperlink"/>
                  <w:sz w:val="20"/>
                  <w:szCs w:val="20"/>
                  <w:lang w:val="fr-FR"/>
                </w:rPr>
                <w:t>le résumé</w:t>
              </w:r>
            </w:hyperlink>
            <w:r w:rsidRPr="00D54FBF">
              <w:rPr>
                <w:color w:val="595959" w:themeColor="text1" w:themeTint="A6"/>
                <w:sz w:val="20"/>
                <w:szCs w:val="20"/>
                <w:lang w:val="fr-FR"/>
              </w:rPr>
              <w:t xml:space="preserve"> pour plus d’informations).</w:t>
            </w:r>
          </w:p>
          <w:p w14:paraId="325FDD75" w14:textId="3CF0C17F" w:rsidR="00D54FBF" w:rsidRPr="00637887" w:rsidRDefault="00D54FBF" w:rsidP="00D54FBF">
            <w:pPr>
              <w:keepNext/>
              <w:keepLines/>
              <w:spacing w:before="120" w:after="120" w:line="240" w:lineRule="auto"/>
              <w:rPr>
                <w:b/>
                <w:color w:val="00B9E4"/>
                <w:szCs w:val="22"/>
                <w:lang w:val="fr-FR"/>
              </w:rPr>
            </w:pPr>
            <w:r w:rsidRPr="00637887">
              <w:rPr>
                <w:b/>
                <w:color w:val="00B9E4"/>
                <w:szCs w:val="22"/>
                <w:lang w:val="fr-FR"/>
              </w:rPr>
              <w:t>Proposition 4.3 Supprimer l'exigence 5.5.1 sur le plan d'approvisionnement et la fusionner avec l'exigence 5.5.3 sur les informations relatives au marché</w:t>
            </w:r>
            <w:r w:rsidR="009D7383" w:rsidRPr="00637887">
              <w:rPr>
                <w:b/>
                <w:color w:val="00B9E4"/>
                <w:szCs w:val="22"/>
                <w:lang w:val="fr-FR"/>
              </w:rPr>
              <w:t xml:space="preserve"> (voir deux options)</w:t>
            </w:r>
            <w:r w:rsidRPr="00637887">
              <w:rPr>
                <w:b/>
                <w:color w:val="00B9E4"/>
                <w:szCs w:val="22"/>
                <w:lang w:val="fr-FR"/>
              </w:rPr>
              <w:t xml:space="preserve">, et modifier l'applicabilité des exigences actuelles 5.5.3 et 5.5.2 : </w:t>
            </w:r>
          </w:p>
          <w:p w14:paraId="4E65B874" w14:textId="77777777" w:rsidR="009D7383" w:rsidRPr="00D54FBF" w:rsidRDefault="009D7383" w:rsidP="009D7383">
            <w:pPr>
              <w:shd w:val="clear" w:color="auto" w:fill="F7F7F7"/>
              <w:spacing w:after="0" w:line="240" w:lineRule="auto"/>
              <w:ind w:left="604" w:right="459"/>
              <w:rPr>
                <w:rFonts w:eastAsia="Arial" w:cs="Arial"/>
                <w:bCs/>
                <w:color w:val="595959" w:themeColor="text1" w:themeTint="A6"/>
                <w:sz w:val="20"/>
                <w:szCs w:val="20"/>
                <w:lang w:val="fr-FR"/>
              </w:rPr>
            </w:pPr>
            <w:r w:rsidRPr="00D54FBF">
              <w:rPr>
                <w:b/>
                <w:color w:val="7030A0"/>
                <w:sz w:val="20"/>
                <w:szCs w:val="20"/>
                <w:lang w:val="fr-FR"/>
              </w:rPr>
              <w:t xml:space="preserve">Option 1 : </w:t>
            </w:r>
            <w:r w:rsidRPr="00D54FBF">
              <w:rPr>
                <w:bCs/>
                <w:color w:val="595959" w:themeColor="text1" w:themeTint="A6"/>
                <w:sz w:val="20"/>
                <w:szCs w:val="20"/>
                <w:lang w:val="fr-FR"/>
              </w:rPr>
              <w:t xml:space="preserve">Les acteurs commerciaux qui s'approvisionnent auprès de producteurs doivent fournir le plan si leur relation commerciale est inférieure à trois ans. Pour ceux qui ont un historique commercial de plus de 3 ans, il est obligatoire de fournir un plan d'approvisionnement uniquement à la demande des producteurs. Toutes les autres informations pertinentes sur le marché devraient être fournies régulièrement à tous les producteurs. </w:t>
            </w:r>
          </w:p>
          <w:p w14:paraId="2F622630" w14:textId="77777777" w:rsidR="009D7383" w:rsidRPr="00D54FBF" w:rsidRDefault="009D7383" w:rsidP="009D7383">
            <w:pPr>
              <w:shd w:val="clear" w:color="auto" w:fill="F7F7F7"/>
              <w:spacing w:after="0" w:line="240" w:lineRule="auto"/>
              <w:ind w:left="604" w:right="459"/>
              <w:rPr>
                <w:rFonts w:eastAsia="Arial" w:cs="Arial"/>
                <w:b/>
                <w:color w:val="7030A0"/>
                <w:sz w:val="20"/>
                <w:szCs w:val="20"/>
                <w:lang w:val="fr-FR" w:eastAsia="ko-KR"/>
              </w:rPr>
            </w:pPr>
          </w:p>
          <w:p w14:paraId="44E2DDD9" w14:textId="1278838A" w:rsidR="009D7383" w:rsidRPr="009D7383" w:rsidRDefault="009D7383" w:rsidP="009D7383">
            <w:pPr>
              <w:shd w:val="clear" w:color="auto" w:fill="F7F7F7"/>
              <w:spacing w:after="0" w:line="240" w:lineRule="auto"/>
              <w:ind w:left="604" w:right="459"/>
              <w:rPr>
                <w:rFonts w:eastAsia="Arial" w:cs="Arial"/>
                <w:b/>
                <w:color w:val="7030A0"/>
                <w:sz w:val="20"/>
                <w:szCs w:val="20"/>
                <w:lang w:val="fr-FR"/>
              </w:rPr>
            </w:pPr>
            <w:r w:rsidRPr="00D54FBF">
              <w:rPr>
                <w:b/>
                <w:color w:val="7030A0"/>
                <w:sz w:val="20"/>
                <w:szCs w:val="20"/>
                <w:lang w:val="fr-FR"/>
              </w:rPr>
              <w:t xml:space="preserve">Option 2 : </w:t>
            </w:r>
            <w:r w:rsidRPr="00D54FBF">
              <w:rPr>
                <w:bCs/>
                <w:color w:val="595959" w:themeColor="text1" w:themeTint="A6"/>
                <w:sz w:val="20"/>
                <w:szCs w:val="20"/>
                <w:lang w:val="fr-FR"/>
              </w:rPr>
              <w:t>Les acteurs commerciaux doivent s'entendre sur le type d'information dont les producteurs ont besoin et fournir un plan d'approvisionnement à leur demande</w:t>
            </w:r>
          </w:p>
          <w:p w14:paraId="22BF9B29" w14:textId="77777777" w:rsidR="00D54FBF" w:rsidRPr="00D54FBF" w:rsidRDefault="00D54FBF" w:rsidP="00D54FBF">
            <w:pPr>
              <w:spacing w:after="0" w:line="240" w:lineRule="auto"/>
              <w:rPr>
                <w:rFonts w:eastAsia="Arial" w:cs="Arial"/>
                <w:b/>
                <w:color w:val="595959" w:themeColor="text1" w:themeTint="A6"/>
                <w:sz w:val="20"/>
                <w:szCs w:val="20"/>
                <w:lang w:val="fr-FR" w:eastAsia="ko-KR"/>
              </w:rPr>
            </w:pPr>
          </w:p>
          <w:p w14:paraId="22427D26" w14:textId="77777777" w:rsidR="00A71F40" w:rsidRDefault="00D54FBF" w:rsidP="00D54FBF">
            <w:pPr>
              <w:shd w:val="clear" w:color="auto" w:fill="F7F7F7"/>
              <w:spacing w:after="0" w:line="240" w:lineRule="auto"/>
              <w:ind w:left="320" w:right="459"/>
              <w:rPr>
                <w:bCs/>
                <w:color w:val="595959" w:themeColor="text1" w:themeTint="A6"/>
                <w:sz w:val="20"/>
                <w:szCs w:val="20"/>
                <w:lang w:val="fr-FR"/>
              </w:rPr>
            </w:pPr>
            <w:r w:rsidRPr="00D54FBF">
              <w:rPr>
                <w:b/>
                <w:color w:val="595959" w:themeColor="text1" w:themeTint="A6"/>
                <w:sz w:val="20"/>
                <w:szCs w:val="20"/>
                <w:lang w:val="fr-FR"/>
              </w:rPr>
              <w:t>Explications</w:t>
            </w:r>
            <w:r w:rsidRPr="00D54FBF">
              <w:rPr>
                <w:color w:val="595959" w:themeColor="text1" w:themeTint="A6"/>
                <w:sz w:val="20"/>
                <w:szCs w:val="20"/>
                <w:lang w:val="fr-FR"/>
              </w:rPr>
              <w:t> :</w:t>
            </w:r>
            <w:r w:rsidRPr="00D54FBF">
              <w:rPr>
                <w:bCs/>
                <w:color w:val="595959" w:themeColor="text1" w:themeTint="A6"/>
                <w:sz w:val="20"/>
                <w:szCs w:val="20"/>
                <w:lang w:val="fr-FR"/>
              </w:rPr>
              <w:t xml:space="preserve"> </w:t>
            </w:r>
          </w:p>
          <w:p w14:paraId="6FBECB0A" w14:textId="05803373" w:rsidR="00A71F40" w:rsidRDefault="009D7383" w:rsidP="00D54FBF">
            <w:pPr>
              <w:shd w:val="clear" w:color="auto" w:fill="F7F7F7"/>
              <w:spacing w:after="0" w:line="240" w:lineRule="auto"/>
              <w:ind w:left="320" w:right="459"/>
              <w:rPr>
                <w:bCs/>
                <w:color w:val="595959" w:themeColor="text1" w:themeTint="A6"/>
                <w:sz w:val="20"/>
                <w:szCs w:val="20"/>
                <w:lang w:val="fr-FR"/>
              </w:rPr>
            </w:pPr>
            <w:r>
              <w:rPr>
                <w:bCs/>
                <w:color w:val="595959" w:themeColor="text1" w:themeTint="A6"/>
                <w:sz w:val="20"/>
                <w:szCs w:val="20"/>
                <w:lang w:val="fr-FR"/>
              </w:rPr>
              <w:t xml:space="preserve">(Option 1) </w:t>
            </w:r>
            <w:r w:rsidR="00D54FBF" w:rsidRPr="00D54FBF">
              <w:rPr>
                <w:bCs/>
                <w:color w:val="595959" w:themeColor="text1" w:themeTint="A6"/>
                <w:sz w:val="20"/>
                <w:szCs w:val="20"/>
                <w:lang w:val="fr-FR"/>
              </w:rPr>
              <w:t xml:space="preserve">Communiquer des informations sur le marché aide les producteurs à mieux planifier, ce qui est encore plus crucial pour les organisations qui n'ont pas de relation commerciale à long terme et ne peuvent pas estimer un modèle d'approvisionnement. </w:t>
            </w:r>
          </w:p>
          <w:p w14:paraId="6E1E70D9" w14:textId="77777777" w:rsidR="00A71F40" w:rsidRDefault="009D7383" w:rsidP="00D54FBF">
            <w:pPr>
              <w:shd w:val="clear" w:color="auto" w:fill="F7F7F7"/>
              <w:spacing w:after="0" w:line="240" w:lineRule="auto"/>
              <w:ind w:left="320" w:right="459"/>
              <w:rPr>
                <w:bCs/>
                <w:color w:val="595959" w:themeColor="text1" w:themeTint="A6"/>
                <w:sz w:val="20"/>
                <w:szCs w:val="20"/>
                <w:lang w:val="fr-FR"/>
              </w:rPr>
            </w:pPr>
            <w:r>
              <w:rPr>
                <w:bCs/>
                <w:color w:val="595959" w:themeColor="text1" w:themeTint="A6"/>
                <w:sz w:val="20"/>
                <w:szCs w:val="20"/>
                <w:lang w:val="fr-FR"/>
              </w:rPr>
              <w:t xml:space="preserve">(Option 2) </w:t>
            </w:r>
            <w:r w:rsidR="00D54FBF" w:rsidRPr="00D54FBF">
              <w:rPr>
                <w:bCs/>
                <w:color w:val="595959" w:themeColor="text1" w:themeTint="A6"/>
                <w:sz w:val="20"/>
                <w:szCs w:val="20"/>
                <w:lang w:val="fr-FR"/>
              </w:rPr>
              <w:t xml:space="preserve">Fournir un plan d'approvisionnement à la demande des producteurs ou des convoyeurs vise à réduire la charge administrative. </w:t>
            </w:r>
          </w:p>
          <w:p w14:paraId="2BB03C94" w14:textId="6BC7E163" w:rsidR="00D54FBF" w:rsidRPr="00D54FBF" w:rsidRDefault="00D54FBF" w:rsidP="00D54FBF">
            <w:pPr>
              <w:shd w:val="clear" w:color="auto" w:fill="F7F7F7"/>
              <w:spacing w:after="0" w:line="240" w:lineRule="auto"/>
              <w:ind w:left="320" w:right="459"/>
              <w:rPr>
                <w:rFonts w:eastAsia="Arial" w:cs="Arial"/>
                <w:b/>
                <w:color w:val="595959" w:themeColor="text1" w:themeTint="A6"/>
                <w:sz w:val="20"/>
                <w:szCs w:val="20"/>
                <w:highlight w:val="yellow"/>
                <w:lang w:val="fr-FR"/>
              </w:rPr>
            </w:pPr>
            <w:r w:rsidRPr="00D54FBF">
              <w:rPr>
                <w:bCs/>
                <w:color w:val="595959" w:themeColor="text1" w:themeTint="A6"/>
                <w:sz w:val="20"/>
                <w:szCs w:val="20"/>
                <w:lang w:val="fr-FR"/>
              </w:rPr>
              <w:t>Encourager les acteurs commerciaux en bout de chaîne d'approvisionnement à communiquer avec leurs acheteurs sur l'approvisionnement estimé ou prévisible permettrait de partager des estimations plus réalistes tout au long de la chaîne d'approvisionnement (consultez l’exigence 5.5.2).</w:t>
            </w:r>
          </w:p>
          <w:p w14:paraId="2310B496" w14:textId="77777777" w:rsidR="00D54FBF" w:rsidRPr="00D54FBF" w:rsidRDefault="00D54FBF" w:rsidP="00D54FBF">
            <w:pPr>
              <w:spacing w:after="0" w:line="240" w:lineRule="auto"/>
              <w:ind w:left="320" w:right="459"/>
              <w:rPr>
                <w:rFonts w:eastAsia="Arial"/>
                <w:sz w:val="16"/>
                <w:szCs w:val="18"/>
                <w:highlight w:val="yellow"/>
                <w:lang w:val="fr-FR"/>
              </w:rPr>
            </w:pPr>
          </w:p>
          <w:p w14:paraId="52ECA885" w14:textId="77777777" w:rsidR="00D54FBF" w:rsidRPr="00D54FBF" w:rsidRDefault="00D54FBF" w:rsidP="00D54FBF">
            <w:pPr>
              <w:shd w:val="clear" w:color="auto" w:fill="F7F7F7"/>
              <w:spacing w:after="0" w:line="240" w:lineRule="auto"/>
              <w:ind w:left="320" w:right="459"/>
              <w:rPr>
                <w:rFonts w:eastAsia="Arial" w:cs="Arial"/>
                <w:bCs/>
                <w:color w:val="595959" w:themeColor="text1" w:themeTint="A6"/>
                <w:sz w:val="20"/>
                <w:szCs w:val="20"/>
                <w:lang w:val="fr-FR"/>
              </w:rPr>
            </w:pPr>
            <w:r w:rsidRPr="00D54FBF">
              <w:rPr>
                <w:b/>
                <w:color w:val="595959" w:themeColor="text1" w:themeTint="A6"/>
                <w:sz w:val="20"/>
                <w:szCs w:val="20"/>
                <w:lang w:val="fr-FR"/>
              </w:rPr>
              <w:t xml:space="preserve">Implications : </w:t>
            </w:r>
            <w:r w:rsidRPr="00D54FBF">
              <w:rPr>
                <w:bCs/>
                <w:color w:val="595959" w:themeColor="text1" w:themeTint="A6"/>
                <w:sz w:val="20"/>
                <w:szCs w:val="20"/>
                <w:lang w:val="fr-FR"/>
              </w:rPr>
              <w:t xml:space="preserve">Les acteurs commerciaux qui vendent à des acheteurs finaux doivent fournir un plan d'approvisionnement à leurs fournisseurs. </w:t>
            </w:r>
          </w:p>
          <w:p w14:paraId="5C09E1D6" w14:textId="77777777" w:rsidR="00D54FBF" w:rsidRPr="00D54FBF" w:rsidRDefault="00D54FBF" w:rsidP="00D54FBF">
            <w:pPr>
              <w:shd w:val="clear" w:color="auto" w:fill="F7F7F7"/>
              <w:spacing w:after="0" w:line="240" w:lineRule="auto"/>
              <w:ind w:left="320" w:right="459"/>
              <w:rPr>
                <w:rFonts w:eastAsia="Arial" w:cs="Arial"/>
                <w:b/>
                <w:color w:val="7030A0"/>
                <w:sz w:val="20"/>
                <w:szCs w:val="20"/>
                <w:lang w:val="fr-FR" w:eastAsia="ko-KR"/>
              </w:rPr>
            </w:pPr>
          </w:p>
          <w:p w14:paraId="2C5DF971" w14:textId="77777777" w:rsidR="00D54FBF" w:rsidRPr="00D54FBF" w:rsidRDefault="00D54FBF" w:rsidP="00D54FBF">
            <w:pPr>
              <w:keepNext/>
              <w:keepLines/>
              <w:spacing w:before="120" w:after="120" w:line="240" w:lineRule="auto"/>
              <w:rPr>
                <w:rFonts w:cs="Arial"/>
                <w:b/>
                <w:color w:val="00B9E4"/>
                <w:sz w:val="20"/>
                <w:szCs w:val="20"/>
                <w:lang w:val="fr-FR"/>
              </w:rPr>
            </w:pPr>
          </w:p>
          <w:p w14:paraId="2C373041" w14:textId="77777777" w:rsidR="00D54FBF" w:rsidRPr="00D54FBF" w:rsidRDefault="00D54FBF" w:rsidP="00D54FBF">
            <w:pPr>
              <w:spacing w:before="160" w:after="40" w:line="276" w:lineRule="auto"/>
              <w:ind w:firstLine="317"/>
              <w:rPr>
                <w:rFonts w:eastAsia="Arial" w:cs="Arial"/>
                <w:b/>
                <w:i/>
                <w:iCs/>
                <w:color w:val="00B9E4"/>
                <w:sz w:val="20"/>
                <w:szCs w:val="20"/>
                <w:lang w:val="fr-FR"/>
              </w:rPr>
            </w:pPr>
            <w:r w:rsidRPr="00D54FBF">
              <w:rPr>
                <w:b/>
                <w:strike/>
                <w:color w:val="C47500"/>
                <w:sz w:val="20"/>
                <w:szCs w:val="20"/>
                <w:lang w:val="fr-FR"/>
              </w:rPr>
              <w:t>5.</w:t>
            </w:r>
            <w:r w:rsidRPr="00D54FBF">
              <w:rPr>
                <w:b/>
                <w:strike/>
                <w:color w:val="C47500"/>
                <w:sz w:val="18"/>
                <w:szCs w:val="18"/>
                <w:lang w:val="fr-FR"/>
              </w:rPr>
              <w:t>5.1</w:t>
            </w:r>
            <w:r w:rsidRPr="00D54FBF">
              <w:rPr>
                <w:b/>
                <w:strike/>
                <w:color w:val="C47500"/>
                <w:sz w:val="18"/>
                <w:szCs w:val="18"/>
                <w:lang w:val="fr-FR"/>
              </w:rPr>
              <w:tab/>
              <w:t>Plan d’approvisionnement pour les producteurs</w:t>
            </w:r>
            <w:r w:rsidRPr="00D54FBF">
              <w:rPr>
                <w:b/>
                <w:color w:val="C47500"/>
                <w:sz w:val="18"/>
                <w:szCs w:val="18"/>
                <w:lang w:val="fr-FR"/>
              </w:rPr>
              <w:t xml:space="preserve">  </w:t>
            </w:r>
          </w:p>
          <w:tbl>
            <w:tblPr>
              <w:tblW w:w="8930" w:type="dxa"/>
              <w:tblInd w:w="31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09"/>
              <w:gridCol w:w="8221"/>
            </w:tblGrid>
            <w:tr w:rsidR="00D54FBF" w:rsidRPr="007A35C9" w14:paraId="10F230CB" w14:textId="77777777" w:rsidTr="008648C5">
              <w:trPr>
                <w:trHeight w:val="428"/>
              </w:trPr>
              <w:tc>
                <w:tcPr>
                  <w:tcW w:w="8930" w:type="dxa"/>
                  <w:gridSpan w:val="2"/>
                </w:tcPr>
                <w:p w14:paraId="5C42FD09" w14:textId="77777777" w:rsidR="00D54FBF" w:rsidRPr="00D54FBF" w:rsidRDefault="00D54FBF" w:rsidP="00D54FBF">
                  <w:pPr>
                    <w:suppressAutoHyphens w:val="0"/>
                    <w:spacing w:after="0" w:line="276" w:lineRule="auto"/>
                    <w:jc w:val="left"/>
                    <w:rPr>
                      <w:rFonts w:eastAsia="Arial" w:cs="Arial"/>
                      <w:strike/>
                      <w:color w:val="C47500"/>
                      <w:sz w:val="16"/>
                      <w:szCs w:val="16"/>
                      <w:lang w:val="fr-FR"/>
                    </w:rPr>
                  </w:pPr>
                  <w:r w:rsidRPr="00D54FBF">
                    <w:rPr>
                      <w:b/>
                      <w:strike/>
                      <w:color w:val="C47500"/>
                      <w:sz w:val="16"/>
                      <w:szCs w:val="16"/>
                      <w:lang w:val="fr-FR"/>
                    </w:rPr>
                    <w:t>S’applique :</w:t>
                  </w:r>
                  <w:r w:rsidRPr="00D54FBF">
                    <w:rPr>
                      <w:strike/>
                      <w:color w:val="C47500"/>
                      <w:sz w:val="16"/>
                      <w:szCs w:val="16"/>
                      <w:lang w:val="fr-FR"/>
                    </w:rPr>
                    <w:t xml:space="preserve"> Aux payeurs et convoyeurs Fairtrade</w:t>
                  </w:r>
                </w:p>
              </w:tc>
            </w:tr>
            <w:tr w:rsidR="00D54FBF" w:rsidRPr="007A35C9" w14:paraId="2739B19D" w14:textId="77777777" w:rsidTr="008648C5">
              <w:trPr>
                <w:trHeight w:val="29"/>
              </w:trPr>
              <w:tc>
                <w:tcPr>
                  <w:tcW w:w="709" w:type="dxa"/>
                </w:tcPr>
                <w:p w14:paraId="36468C27" w14:textId="77777777" w:rsidR="00D54FBF" w:rsidRPr="00D54FBF" w:rsidRDefault="00D54FBF" w:rsidP="00D54FBF">
                  <w:pPr>
                    <w:suppressAutoHyphens w:val="0"/>
                    <w:spacing w:after="0" w:line="240" w:lineRule="auto"/>
                    <w:rPr>
                      <w:rFonts w:eastAsia="Arial" w:cs="Arial"/>
                      <w:b/>
                      <w:strike/>
                      <w:color w:val="C47500"/>
                      <w:spacing w:val="-1"/>
                      <w:sz w:val="16"/>
                      <w:szCs w:val="16"/>
                      <w:lang w:val="fr-FR"/>
                    </w:rPr>
                  </w:pPr>
                  <w:r w:rsidRPr="00D54FBF">
                    <w:rPr>
                      <w:b/>
                      <w:strike/>
                      <w:color w:val="C47500"/>
                      <w:sz w:val="16"/>
                      <w:szCs w:val="16"/>
                      <w:lang w:val="fr-FR"/>
                    </w:rPr>
                    <w:t>Fond.</w:t>
                  </w:r>
                </w:p>
              </w:tc>
              <w:tc>
                <w:tcPr>
                  <w:tcW w:w="8221" w:type="dxa"/>
                </w:tcPr>
                <w:p w14:paraId="4B7B74AE" w14:textId="77777777" w:rsidR="00D54FBF" w:rsidRPr="00D54FBF" w:rsidRDefault="00D54FBF" w:rsidP="00D54FBF">
                  <w:pPr>
                    <w:suppressAutoHyphens w:val="0"/>
                    <w:spacing w:after="0" w:line="276" w:lineRule="auto"/>
                    <w:ind w:right="114"/>
                    <w:rPr>
                      <w:strike/>
                      <w:color w:val="C47500"/>
                      <w:sz w:val="16"/>
                      <w:szCs w:val="16"/>
                      <w:lang w:val="fr-FR"/>
                    </w:rPr>
                  </w:pPr>
                  <w:r w:rsidRPr="00D54FBF">
                    <w:rPr>
                      <w:strike/>
                      <w:color w:val="C47500"/>
                      <w:sz w:val="16"/>
                      <w:szCs w:val="16"/>
                      <w:lang w:val="fr-FR"/>
                    </w:rPr>
                    <w:t xml:space="preserve">Vous fournissez un plan d'approvisionnement à chaque producteur (si vous achetez directement auprès d'eux) ou au transporteur (si un transporteur est impliqué) auprès duquel vous prévoyez acheter. </w:t>
                  </w:r>
                </w:p>
                <w:p w14:paraId="5A38201C" w14:textId="77777777" w:rsidR="00D54FBF" w:rsidRPr="00D54FBF" w:rsidRDefault="00D54FBF" w:rsidP="00D54FBF">
                  <w:pPr>
                    <w:suppressAutoHyphens w:val="0"/>
                    <w:spacing w:after="0" w:line="276" w:lineRule="auto"/>
                    <w:ind w:right="114"/>
                    <w:rPr>
                      <w:strike/>
                      <w:color w:val="C47500"/>
                      <w:sz w:val="16"/>
                      <w:szCs w:val="16"/>
                      <w:lang w:val="fr-FR"/>
                    </w:rPr>
                  </w:pPr>
                </w:p>
                <w:p w14:paraId="3634B767" w14:textId="77777777" w:rsidR="00D54FBF" w:rsidRPr="00D54FBF" w:rsidRDefault="00D54FBF" w:rsidP="00D54FBF">
                  <w:pPr>
                    <w:suppressAutoHyphens w:val="0"/>
                    <w:spacing w:after="0" w:line="276" w:lineRule="auto"/>
                    <w:ind w:right="114"/>
                    <w:rPr>
                      <w:rFonts w:eastAsia="Arial" w:cs="Arial"/>
                      <w:i/>
                      <w:strike/>
                      <w:color w:val="C47500"/>
                      <w:spacing w:val="-1"/>
                      <w:sz w:val="16"/>
                      <w:szCs w:val="16"/>
                      <w:lang w:val="fr-FR"/>
                    </w:rPr>
                  </w:pPr>
                  <w:proofErr w:type="spellStart"/>
                  <w:r w:rsidRPr="00D54FBF">
                    <w:rPr>
                      <w:i/>
                      <w:strike/>
                      <w:color w:val="C47500"/>
                      <w:sz w:val="16"/>
                      <w:szCs w:val="16"/>
                      <w:lang w:val="fr-FR"/>
                    </w:rPr>
                    <w:t>Veuillez vous</w:t>
                  </w:r>
                  <w:proofErr w:type="spellEnd"/>
                  <w:r w:rsidRPr="00D54FBF">
                    <w:rPr>
                      <w:i/>
                      <w:strike/>
                      <w:color w:val="C47500"/>
                      <w:sz w:val="16"/>
                      <w:szCs w:val="16"/>
                      <w:lang w:val="fr-FR"/>
                    </w:rPr>
                    <w:t xml:space="preserve"> référer aux normes du produit pour les exigences spécifiques.</w:t>
                  </w:r>
                </w:p>
                <w:p w14:paraId="1F6CAD1B" w14:textId="77777777" w:rsidR="00D54FBF" w:rsidRPr="00D54FBF" w:rsidRDefault="00D54FBF" w:rsidP="00D54FBF">
                  <w:pPr>
                    <w:suppressAutoHyphens w:val="0"/>
                    <w:spacing w:after="0" w:line="276" w:lineRule="auto"/>
                    <w:ind w:right="114"/>
                    <w:rPr>
                      <w:rFonts w:eastAsia="Arial"/>
                      <w:b/>
                      <w:i/>
                      <w:strike/>
                      <w:color w:val="C47500"/>
                      <w:spacing w:val="-1"/>
                      <w:sz w:val="16"/>
                      <w:szCs w:val="16"/>
                      <w:lang w:val="fr-FR" w:eastAsia="ko-KR"/>
                    </w:rPr>
                  </w:pPr>
                </w:p>
              </w:tc>
            </w:tr>
            <w:tr w:rsidR="00D54FBF" w:rsidRPr="007A35C9" w14:paraId="643321A2" w14:textId="77777777" w:rsidTr="008648C5">
              <w:trPr>
                <w:trHeight w:val="266"/>
              </w:trPr>
              <w:tc>
                <w:tcPr>
                  <w:tcW w:w="8930" w:type="dxa"/>
                  <w:gridSpan w:val="2"/>
                  <w:shd w:val="clear" w:color="auto" w:fill="E8E8E8"/>
                </w:tcPr>
                <w:p w14:paraId="6B5F8E7A" w14:textId="77777777" w:rsidR="00D54FBF" w:rsidRPr="00D54FBF" w:rsidRDefault="00D54FBF" w:rsidP="00D54FBF">
                  <w:pPr>
                    <w:suppressAutoHyphens w:val="0"/>
                    <w:spacing w:after="0" w:line="276" w:lineRule="auto"/>
                    <w:rPr>
                      <w:rFonts w:eastAsia="Arial" w:cs="Arial"/>
                      <w:strike/>
                      <w:color w:val="C47500"/>
                      <w:spacing w:val="-1"/>
                      <w:sz w:val="16"/>
                      <w:szCs w:val="16"/>
                      <w:lang w:val="fr-FR"/>
                    </w:rPr>
                  </w:pPr>
                  <w:r w:rsidRPr="00D54FBF">
                    <w:rPr>
                      <w:b/>
                      <w:strike/>
                      <w:color w:val="C47500"/>
                      <w:sz w:val="16"/>
                      <w:szCs w:val="16"/>
                      <w:lang w:val="fr-FR"/>
                    </w:rPr>
                    <w:t xml:space="preserve">Recommandations : </w:t>
                  </w:r>
                  <w:r w:rsidRPr="00D54FBF">
                    <w:rPr>
                      <w:strike/>
                      <w:color w:val="C47500"/>
                      <w:sz w:val="16"/>
                      <w:szCs w:val="16"/>
                      <w:lang w:val="fr-FR"/>
                    </w:rPr>
                    <w:t>Au minimum, le plan d'approvisionnement est une estimation</w:t>
                  </w:r>
                  <w:r w:rsidRPr="00D54FBF">
                    <w:rPr>
                      <w:strike/>
                      <w:color w:val="C47500"/>
                      <w:sz w:val="16"/>
                      <w:szCs w:val="16"/>
                      <w:u w:val="single"/>
                      <w:lang w:val="fr-FR"/>
                    </w:rPr>
                    <w:t xml:space="preserve"> </w:t>
                  </w:r>
                  <w:r w:rsidRPr="00D54FBF">
                    <w:rPr>
                      <w:strike/>
                      <w:color w:val="C47500"/>
                      <w:sz w:val="16"/>
                      <w:szCs w:val="16"/>
                      <w:lang w:val="fr-FR"/>
                    </w:rPr>
                    <w:t>réaliste des achats futurs. S'il est difficile de planifier, cela devrait être clairement indiqué dans le plan d'approvisionnement, mais l'exigence continue de s'appliquer. Nous vous encourageons à contacter vos acheteurs pour obtenir une estimation plus réaliste.</w:t>
                  </w:r>
                </w:p>
                <w:p w14:paraId="4BE9D23C" w14:textId="77777777" w:rsidR="00D54FBF" w:rsidRPr="00D54FBF" w:rsidRDefault="00D54FBF" w:rsidP="00D54FBF">
                  <w:pPr>
                    <w:suppressAutoHyphens w:val="0"/>
                    <w:spacing w:after="0" w:line="276" w:lineRule="auto"/>
                    <w:rPr>
                      <w:rFonts w:eastAsia="Arial" w:cs="Arial"/>
                      <w:strike/>
                      <w:color w:val="C47500"/>
                      <w:spacing w:val="-1"/>
                      <w:sz w:val="16"/>
                      <w:szCs w:val="16"/>
                      <w:lang w:val="fr-FR" w:eastAsia="ja-JP"/>
                    </w:rPr>
                  </w:pPr>
                </w:p>
              </w:tc>
            </w:tr>
          </w:tbl>
          <w:p w14:paraId="189E3BE4" w14:textId="77777777" w:rsidR="00D54FBF" w:rsidRPr="00D54FBF" w:rsidRDefault="00D54FBF" w:rsidP="00D54FBF">
            <w:pPr>
              <w:spacing w:before="160" w:after="40" w:line="276" w:lineRule="auto"/>
              <w:ind w:firstLine="317"/>
              <w:rPr>
                <w:rFonts w:eastAsia="Arial" w:cs="Arial"/>
                <w:b/>
                <w:color w:val="00B9E4"/>
                <w:sz w:val="20"/>
                <w:szCs w:val="20"/>
                <w:lang w:val="fr-FR" w:eastAsia="ko-KR"/>
              </w:rPr>
            </w:pPr>
          </w:p>
          <w:p w14:paraId="096C4CDC" w14:textId="77777777" w:rsidR="00D54FBF" w:rsidRPr="00D54FBF" w:rsidRDefault="00D54FBF" w:rsidP="00D54FBF">
            <w:pPr>
              <w:spacing w:before="160" w:after="40" w:line="276" w:lineRule="auto"/>
              <w:ind w:firstLine="317"/>
              <w:rPr>
                <w:rFonts w:eastAsia="Arial" w:cs="Arial"/>
                <w:b/>
                <w:color w:val="00B9E4"/>
                <w:sz w:val="20"/>
                <w:szCs w:val="20"/>
                <w:lang w:val="fr-FR"/>
              </w:rPr>
            </w:pPr>
            <w:r w:rsidRPr="00D54FBF">
              <w:rPr>
                <w:b/>
                <w:color w:val="00B9E4"/>
                <w:sz w:val="20"/>
                <w:szCs w:val="20"/>
                <w:lang w:val="fr-FR"/>
              </w:rPr>
              <w:t>5.5.2</w:t>
            </w:r>
            <w:r w:rsidRPr="00D54FBF">
              <w:rPr>
                <w:b/>
                <w:color w:val="00B9E4"/>
                <w:sz w:val="20"/>
                <w:szCs w:val="20"/>
                <w:lang w:val="fr-FR"/>
              </w:rPr>
              <w:tab/>
              <w:t>Plans d'approvisionnement pour d'autres acteurs commerciaux</w:t>
            </w:r>
          </w:p>
          <w:tbl>
            <w:tblPr>
              <w:tblW w:w="0" w:type="auto"/>
              <w:tblInd w:w="31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73"/>
              <w:gridCol w:w="8054"/>
            </w:tblGrid>
            <w:tr w:rsidR="00D54FBF" w:rsidRPr="007A35C9" w14:paraId="4E7B59C5" w14:textId="77777777" w:rsidTr="008648C5">
              <w:trPr>
                <w:trHeight w:val="507"/>
              </w:trPr>
              <w:tc>
                <w:tcPr>
                  <w:tcW w:w="0" w:type="auto"/>
                  <w:gridSpan w:val="2"/>
                  <w:vAlign w:val="center"/>
                </w:tcPr>
                <w:p w14:paraId="1ACD3BC9" w14:textId="77777777" w:rsidR="00D54FBF" w:rsidRPr="00D54FBF" w:rsidRDefault="00D54FBF" w:rsidP="00D54FBF">
                  <w:pPr>
                    <w:suppressAutoHyphens w:val="0"/>
                    <w:spacing w:after="0" w:line="240" w:lineRule="auto"/>
                    <w:ind w:left="1416" w:hanging="1416"/>
                    <w:jc w:val="left"/>
                    <w:rPr>
                      <w:rFonts w:eastAsia="Arial" w:cs="Arial"/>
                      <w:color w:val="565656"/>
                      <w:spacing w:val="-1"/>
                      <w:sz w:val="18"/>
                      <w:szCs w:val="18"/>
                      <w:lang w:val="fr-FR"/>
                    </w:rPr>
                  </w:pPr>
                  <w:r w:rsidRPr="00D54FBF">
                    <w:rPr>
                      <w:b/>
                      <w:color w:val="565656"/>
                      <w:sz w:val="18"/>
                      <w:szCs w:val="18"/>
                      <w:lang w:val="fr-FR"/>
                    </w:rPr>
                    <w:t xml:space="preserve">S’applique : </w:t>
                  </w:r>
                  <w:r w:rsidRPr="00D54FBF">
                    <w:rPr>
                      <w:color w:val="565656"/>
                      <w:sz w:val="18"/>
                      <w:szCs w:val="18"/>
                      <w:lang w:val="fr-FR"/>
                    </w:rPr>
                    <w:t xml:space="preserve">À tous les acteurs commerciaux </w:t>
                  </w:r>
                  <w:r w:rsidRPr="00D54FBF">
                    <w:rPr>
                      <w:color w:val="C47500"/>
                      <w:sz w:val="18"/>
                      <w:szCs w:val="18"/>
                      <w:lang w:val="fr-FR"/>
                    </w:rPr>
                    <w:t>vendant aux acheteurs finaux</w:t>
                  </w:r>
                </w:p>
              </w:tc>
            </w:tr>
            <w:tr w:rsidR="00D54FBF" w:rsidRPr="007A35C9" w14:paraId="46033CDA" w14:textId="77777777" w:rsidTr="008648C5">
              <w:trPr>
                <w:trHeight w:val="517"/>
              </w:trPr>
              <w:tc>
                <w:tcPr>
                  <w:tcW w:w="996" w:type="dxa"/>
                  <w:vAlign w:val="center"/>
                </w:tcPr>
                <w:p w14:paraId="6D2FCCE8" w14:textId="77777777" w:rsidR="00D54FBF" w:rsidRPr="00D54FBF" w:rsidRDefault="00D54FBF" w:rsidP="00D54FBF">
                  <w:pPr>
                    <w:suppressAutoHyphens w:val="0"/>
                    <w:spacing w:after="0" w:line="240" w:lineRule="auto"/>
                    <w:jc w:val="left"/>
                    <w:rPr>
                      <w:rFonts w:eastAsia="Arial" w:cs="Arial"/>
                      <w:b/>
                      <w:color w:val="565656"/>
                      <w:spacing w:val="-1"/>
                      <w:sz w:val="18"/>
                      <w:szCs w:val="18"/>
                      <w:lang w:val="fr-FR"/>
                    </w:rPr>
                  </w:pPr>
                  <w:r w:rsidRPr="00D54FBF">
                    <w:rPr>
                      <w:b/>
                      <w:strike/>
                      <w:color w:val="C47500"/>
                      <w:sz w:val="18"/>
                      <w:szCs w:val="18"/>
                      <w:lang w:val="fr-FR"/>
                    </w:rPr>
                    <w:t xml:space="preserve">MPV </w:t>
                  </w:r>
                  <w:r w:rsidRPr="00D54FBF">
                    <w:rPr>
                      <w:b/>
                      <w:color w:val="C47500"/>
                      <w:sz w:val="18"/>
                      <w:szCs w:val="18"/>
                      <w:lang w:val="fr-FR"/>
                    </w:rPr>
                    <w:t>Fond.</w:t>
                  </w:r>
                </w:p>
              </w:tc>
              <w:tc>
                <w:tcPr>
                  <w:tcW w:w="8388" w:type="dxa"/>
                  <w:vMerge w:val="restart"/>
                  <w:vAlign w:val="center"/>
                </w:tcPr>
                <w:p w14:paraId="5DD4C129" w14:textId="77777777" w:rsidR="00D54FBF" w:rsidRPr="00D54FBF" w:rsidRDefault="00D54FBF" w:rsidP="00D54FBF">
                  <w:pPr>
                    <w:suppressAutoHyphens w:val="0"/>
                    <w:spacing w:after="0" w:line="276" w:lineRule="auto"/>
                    <w:jc w:val="left"/>
                    <w:rPr>
                      <w:rFonts w:eastAsia="Arial"/>
                      <w:b/>
                      <w:i/>
                      <w:color w:val="565656"/>
                      <w:spacing w:val="-1"/>
                      <w:sz w:val="18"/>
                      <w:szCs w:val="18"/>
                      <w:lang w:val="fr-FR"/>
                    </w:rPr>
                  </w:pPr>
                  <w:r w:rsidRPr="00D54FBF">
                    <w:rPr>
                      <w:color w:val="565656"/>
                      <w:sz w:val="18"/>
                      <w:szCs w:val="18"/>
                      <w:lang w:val="fr-FR"/>
                    </w:rPr>
                    <w:t>Vous fournissez un plan d'approvisionnement à vos fournisseurs immédiats.</w:t>
                  </w:r>
                </w:p>
              </w:tc>
            </w:tr>
            <w:tr w:rsidR="00D54FBF" w:rsidRPr="00D54FBF" w14:paraId="7F9E1FE4" w14:textId="77777777" w:rsidTr="008648C5">
              <w:trPr>
                <w:trHeight w:val="522"/>
              </w:trPr>
              <w:tc>
                <w:tcPr>
                  <w:tcW w:w="996" w:type="dxa"/>
                  <w:vAlign w:val="center"/>
                </w:tcPr>
                <w:p w14:paraId="054253D0" w14:textId="77777777" w:rsidR="00D54FBF" w:rsidRPr="00D54FBF" w:rsidRDefault="00D54FBF" w:rsidP="00D54FBF">
                  <w:pPr>
                    <w:suppressAutoHyphens w:val="0"/>
                    <w:spacing w:after="0" w:line="240" w:lineRule="auto"/>
                    <w:jc w:val="left"/>
                    <w:rPr>
                      <w:rFonts w:eastAsia="Arial" w:cs="Arial"/>
                      <w:b/>
                      <w:color w:val="565656"/>
                      <w:spacing w:val="-1"/>
                      <w:sz w:val="18"/>
                      <w:szCs w:val="18"/>
                      <w:lang w:val="fr-FR"/>
                    </w:rPr>
                  </w:pPr>
                  <w:r w:rsidRPr="00D54FBF">
                    <w:rPr>
                      <w:b/>
                      <w:color w:val="565656"/>
                      <w:sz w:val="18"/>
                      <w:szCs w:val="18"/>
                      <w:lang w:val="fr-FR"/>
                    </w:rPr>
                    <w:t>Année 0</w:t>
                  </w:r>
                </w:p>
              </w:tc>
              <w:tc>
                <w:tcPr>
                  <w:tcW w:w="8388" w:type="dxa"/>
                  <w:vMerge/>
                  <w:vAlign w:val="center"/>
                </w:tcPr>
                <w:p w14:paraId="5C95F328" w14:textId="77777777" w:rsidR="00D54FBF" w:rsidRPr="00D54FBF" w:rsidRDefault="00D54FBF" w:rsidP="00D54FBF">
                  <w:pPr>
                    <w:suppressAutoHyphens w:val="0"/>
                    <w:spacing w:after="0" w:line="276" w:lineRule="auto"/>
                    <w:jc w:val="left"/>
                    <w:rPr>
                      <w:rFonts w:eastAsia="Arial" w:cs="Arial"/>
                      <w:color w:val="565656"/>
                      <w:spacing w:val="-1"/>
                      <w:sz w:val="18"/>
                      <w:szCs w:val="18"/>
                      <w:lang w:val="fr-FR" w:eastAsia="ja-JP"/>
                    </w:rPr>
                  </w:pPr>
                </w:p>
              </w:tc>
            </w:tr>
            <w:tr w:rsidR="00D54FBF" w:rsidRPr="007A35C9" w14:paraId="7206B28E" w14:textId="77777777" w:rsidTr="008648C5">
              <w:tc>
                <w:tcPr>
                  <w:tcW w:w="0" w:type="auto"/>
                  <w:gridSpan w:val="2"/>
                  <w:shd w:val="clear" w:color="auto" w:fill="E8E8E8"/>
                  <w:vAlign w:val="center"/>
                </w:tcPr>
                <w:p w14:paraId="703A7047" w14:textId="77777777" w:rsidR="00D54FBF" w:rsidRPr="00D54FBF" w:rsidRDefault="00D54FBF" w:rsidP="00D54FBF">
                  <w:pPr>
                    <w:suppressAutoHyphens w:val="0"/>
                    <w:spacing w:after="0" w:line="276" w:lineRule="auto"/>
                    <w:jc w:val="left"/>
                    <w:rPr>
                      <w:rFonts w:eastAsia="Arial" w:cs="Arial"/>
                      <w:color w:val="565656"/>
                      <w:spacing w:val="-1"/>
                      <w:sz w:val="18"/>
                      <w:szCs w:val="18"/>
                      <w:lang w:val="fr-FR"/>
                    </w:rPr>
                  </w:pPr>
                  <w:r w:rsidRPr="00D54FBF">
                    <w:rPr>
                      <w:b/>
                      <w:color w:val="565656"/>
                      <w:sz w:val="18"/>
                      <w:szCs w:val="18"/>
                      <w:lang w:val="fr-FR"/>
                    </w:rPr>
                    <w:lastRenderedPageBreak/>
                    <w:t xml:space="preserve">Recommandations : </w:t>
                  </w:r>
                  <w:r w:rsidRPr="00D54FBF">
                    <w:rPr>
                      <w:strike/>
                      <w:color w:val="C47500"/>
                      <w:sz w:val="18"/>
                      <w:szCs w:val="18"/>
                      <w:lang w:val="fr-FR"/>
                    </w:rPr>
                    <w:t>Cette meilleure pratique volontaire</w:t>
                  </w:r>
                  <w:r w:rsidRPr="00D54FBF">
                    <w:rPr>
                      <w:color w:val="565656"/>
                      <w:sz w:val="18"/>
                      <w:szCs w:val="18"/>
                      <w:lang w:val="fr-FR"/>
                    </w:rPr>
                    <w:t xml:space="preserve"> </w:t>
                  </w:r>
                  <w:r w:rsidRPr="00D54FBF">
                    <w:rPr>
                      <w:color w:val="C47500"/>
                      <w:sz w:val="18"/>
                      <w:szCs w:val="18"/>
                      <w:lang w:val="fr-FR"/>
                    </w:rPr>
                    <w:t xml:space="preserve">Cette exigence </w:t>
                  </w:r>
                  <w:r w:rsidRPr="00D54FBF">
                    <w:rPr>
                      <w:color w:val="565656"/>
                      <w:sz w:val="18"/>
                      <w:szCs w:val="18"/>
                      <w:lang w:val="fr-FR"/>
                    </w:rPr>
                    <w:t xml:space="preserve">s'applique aux acteurs commerciaux qui n'achètent pas directement auprès des producteurs, mais plus tard dans la chaîne d'approvisionnement. </w:t>
                  </w:r>
                </w:p>
                <w:p w14:paraId="0CF236C7" w14:textId="77777777" w:rsidR="00D54FBF" w:rsidRPr="00D54FBF" w:rsidRDefault="00D54FBF" w:rsidP="00D54FBF">
                  <w:pPr>
                    <w:suppressAutoHyphens w:val="0"/>
                    <w:spacing w:after="0" w:line="276" w:lineRule="auto"/>
                    <w:jc w:val="left"/>
                    <w:rPr>
                      <w:rFonts w:eastAsia="Arial" w:cs="Arial"/>
                      <w:color w:val="565656"/>
                      <w:spacing w:val="-1"/>
                      <w:sz w:val="18"/>
                      <w:szCs w:val="18"/>
                      <w:lang w:val="fr-FR"/>
                    </w:rPr>
                  </w:pPr>
                  <w:r w:rsidRPr="00D54FBF">
                    <w:rPr>
                      <w:color w:val="565656"/>
                      <w:sz w:val="18"/>
                      <w:szCs w:val="18"/>
                      <w:lang w:val="fr-FR"/>
                    </w:rPr>
                    <w:t>Pour les acteurs commerciaux qui achètent directement auprès des producteurs, l'exigence 5.5.</w:t>
                  </w:r>
                  <w:r w:rsidRPr="00D54FBF">
                    <w:rPr>
                      <w:strike/>
                      <w:color w:val="C47500"/>
                      <w:sz w:val="18"/>
                      <w:szCs w:val="18"/>
                      <w:lang w:val="fr-FR"/>
                    </w:rPr>
                    <w:t>1</w:t>
                  </w:r>
                  <w:r w:rsidRPr="00D54FBF">
                    <w:rPr>
                      <w:color w:val="565656"/>
                      <w:sz w:val="18"/>
                      <w:szCs w:val="18"/>
                      <w:lang w:val="fr-FR"/>
                    </w:rPr>
                    <w:t xml:space="preserve"> </w:t>
                  </w:r>
                  <w:r w:rsidRPr="00D54FBF">
                    <w:rPr>
                      <w:color w:val="C47500"/>
                      <w:sz w:val="18"/>
                      <w:szCs w:val="18"/>
                      <w:lang w:val="fr-FR"/>
                    </w:rPr>
                    <w:t>3</w:t>
                  </w:r>
                  <w:r w:rsidRPr="00D54FBF">
                    <w:rPr>
                      <w:color w:val="565656"/>
                      <w:sz w:val="18"/>
                      <w:szCs w:val="18"/>
                      <w:lang w:val="fr-FR"/>
                    </w:rPr>
                    <w:t xml:space="preserve"> s'applique.</w:t>
                  </w:r>
                </w:p>
                <w:p w14:paraId="432C21D2" w14:textId="77777777" w:rsidR="00D54FBF" w:rsidRPr="00D54FBF" w:rsidRDefault="00D54FBF" w:rsidP="00D54FBF">
                  <w:pPr>
                    <w:suppressAutoHyphens w:val="0"/>
                    <w:spacing w:after="0" w:line="276" w:lineRule="auto"/>
                    <w:jc w:val="left"/>
                    <w:rPr>
                      <w:rFonts w:eastAsia="Arial" w:cs="Arial"/>
                      <w:bCs/>
                      <w:i/>
                      <w:iCs/>
                      <w:color w:val="C47500"/>
                      <w:spacing w:val="-1"/>
                      <w:sz w:val="18"/>
                      <w:szCs w:val="18"/>
                      <w:lang w:val="fr-FR"/>
                    </w:rPr>
                  </w:pPr>
                  <w:r w:rsidRPr="00D54FBF">
                    <w:rPr>
                      <w:b/>
                      <w:i/>
                      <w:iCs/>
                      <w:color w:val="C47500"/>
                      <w:sz w:val="18"/>
                      <w:szCs w:val="18"/>
                      <w:lang w:val="fr-FR"/>
                    </w:rPr>
                    <w:t>L'acheteur final</w:t>
                  </w:r>
                  <w:r w:rsidRPr="00D54FBF">
                    <w:rPr>
                      <w:i/>
                      <w:iCs/>
                      <w:color w:val="C47500"/>
                      <w:sz w:val="18"/>
                      <w:szCs w:val="18"/>
                      <w:lang w:val="fr-FR"/>
                    </w:rPr>
                    <w:t xml:space="preserve"> est une entreprise qui vend le produit prêt à la consommation directement au consommateur.</w:t>
                  </w:r>
                </w:p>
                <w:p w14:paraId="0F1A519B" w14:textId="77777777" w:rsidR="00D54FBF" w:rsidRPr="00D54FBF" w:rsidRDefault="00D54FBF" w:rsidP="00D54FBF">
                  <w:pPr>
                    <w:suppressAutoHyphens w:val="0"/>
                    <w:spacing w:after="0" w:line="276" w:lineRule="auto"/>
                    <w:jc w:val="left"/>
                    <w:rPr>
                      <w:rFonts w:eastAsia="Arial" w:cs="Arial"/>
                      <w:bCs/>
                      <w:i/>
                      <w:iCs/>
                      <w:color w:val="C47500"/>
                      <w:spacing w:val="-1"/>
                      <w:sz w:val="18"/>
                      <w:szCs w:val="18"/>
                      <w:lang w:val="fr-FR" w:eastAsia="ja-JP"/>
                    </w:rPr>
                  </w:pPr>
                </w:p>
                <w:p w14:paraId="7FB95264" w14:textId="77777777" w:rsidR="00D54FBF" w:rsidRPr="00D54FBF" w:rsidRDefault="00D54FBF" w:rsidP="00D54FBF">
                  <w:pPr>
                    <w:suppressAutoHyphens w:val="0"/>
                    <w:spacing w:after="0" w:line="276" w:lineRule="auto"/>
                    <w:jc w:val="left"/>
                    <w:rPr>
                      <w:rFonts w:eastAsia="Arial" w:cs="Arial"/>
                      <w:b/>
                      <w:i/>
                      <w:iCs/>
                      <w:color w:val="C47500"/>
                      <w:spacing w:val="-1"/>
                      <w:sz w:val="18"/>
                      <w:szCs w:val="18"/>
                      <w:lang w:val="fr-FR"/>
                    </w:rPr>
                  </w:pPr>
                  <w:r w:rsidRPr="00D54FBF">
                    <w:rPr>
                      <w:b/>
                      <w:i/>
                      <w:iCs/>
                      <w:color w:val="C47500"/>
                      <w:sz w:val="18"/>
                      <w:szCs w:val="18"/>
                      <w:lang w:val="fr-FR"/>
                    </w:rPr>
                    <w:t xml:space="preserve">Si l'acheteur modifie la commande, vous en informez votre fournisseur dès que possible en mettant à jour le plan d'approvisionnement. </w:t>
                  </w:r>
                </w:p>
                <w:p w14:paraId="039AB12E" w14:textId="77777777" w:rsidR="00D54FBF" w:rsidRPr="00D54FBF" w:rsidRDefault="00D54FBF" w:rsidP="00D54FBF">
                  <w:pPr>
                    <w:suppressAutoHyphens w:val="0"/>
                    <w:spacing w:after="0" w:line="276" w:lineRule="auto"/>
                    <w:jc w:val="left"/>
                    <w:rPr>
                      <w:rFonts w:eastAsia="Arial" w:cs="Arial"/>
                      <w:color w:val="565656"/>
                      <w:spacing w:val="-1"/>
                      <w:sz w:val="18"/>
                      <w:szCs w:val="18"/>
                      <w:lang w:val="fr-FR"/>
                    </w:rPr>
                  </w:pPr>
                  <w:r w:rsidRPr="00D54FBF">
                    <w:rPr>
                      <w:color w:val="565656"/>
                      <w:sz w:val="18"/>
                      <w:szCs w:val="18"/>
                      <w:lang w:val="fr-FR"/>
                    </w:rPr>
                    <w:t xml:space="preserve">Au minimum, le plan d'approvisionnement est une </w:t>
                  </w:r>
                  <w:r w:rsidRPr="00D54FBF">
                    <w:rPr>
                      <w:color w:val="565656"/>
                      <w:sz w:val="18"/>
                      <w:szCs w:val="18"/>
                      <w:u w:val="single"/>
                      <w:lang w:val="fr-FR"/>
                    </w:rPr>
                    <w:t>estimation</w:t>
                  </w:r>
                  <w:r w:rsidRPr="00D54FBF">
                    <w:rPr>
                      <w:color w:val="565656"/>
                      <w:sz w:val="18"/>
                      <w:szCs w:val="18"/>
                      <w:lang w:val="fr-FR"/>
                    </w:rPr>
                    <w:t xml:space="preserve"> réaliste des achats futurs. S'il est difficile de planifier, cela devrait être clairement indiqué dans le plan d'approvisionnement, mais l'exigence continue de s'appliquer. Nous vous encourageons à contacter vos acheteurs pour obtenir une estimation plus réaliste. </w:t>
                  </w:r>
                </w:p>
                <w:p w14:paraId="608BE616" w14:textId="77777777" w:rsidR="00D54FBF" w:rsidRPr="00D54FBF" w:rsidRDefault="00D54FBF" w:rsidP="00D54FBF">
                  <w:pPr>
                    <w:suppressAutoHyphens w:val="0"/>
                    <w:spacing w:after="0" w:line="276" w:lineRule="auto"/>
                    <w:jc w:val="left"/>
                    <w:rPr>
                      <w:rFonts w:eastAsia="Arial" w:cs="Arial"/>
                      <w:color w:val="565656"/>
                      <w:spacing w:val="-1"/>
                      <w:sz w:val="18"/>
                      <w:szCs w:val="18"/>
                      <w:lang w:val="fr-FR" w:eastAsia="ja-JP"/>
                    </w:rPr>
                  </w:pPr>
                </w:p>
              </w:tc>
            </w:tr>
          </w:tbl>
          <w:p w14:paraId="389B46A9" w14:textId="77777777" w:rsidR="00A71F40" w:rsidRPr="00EC767E" w:rsidRDefault="00A71F40" w:rsidP="00A71F40">
            <w:pPr>
              <w:spacing w:after="0"/>
              <w:rPr>
                <w:sz w:val="20"/>
                <w:szCs w:val="20"/>
                <w:lang w:val="fr-FR"/>
              </w:rPr>
            </w:pPr>
          </w:p>
          <w:p w14:paraId="05FCE641" w14:textId="20DC259A" w:rsidR="00D54FBF" w:rsidRPr="00D54FBF" w:rsidRDefault="00D54FBF" w:rsidP="00D84CCC">
            <w:pPr>
              <w:numPr>
                <w:ilvl w:val="1"/>
                <w:numId w:val="18"/>
              </w:numPr>
              <w:spacing w:before="160" w:after="40" w:line="276" w:lineRule="auto"/>
              <w:ind w:left="607" w:hanging="284"/>
              <w:contextualSpacing/>
              <w:jc w:val="left"/>
              <w:rPr>
                <w:rFonts w:eastAsia="Arial" w:cs="Arial"/>
                <w:b/>
                <w:color w:val="00B9E4"/>
                <w:sz w:val="20"/>
                <w:szCs w:val="20"/>
                <w:lang w:val="fr-FR"/>
              </w:rPr>
            </w:pPr>
            <w:r w:rsidRPr="00D54FBF">
              <w:rPr>
                <w:b/>
                <w:color w:val="00B9E4"/>
                <w:sz w:val="20"/>
                <w:szCs w:val="20"/>
                <w:lang w:val="fr-FR"/>
              </w:rPr>
              <w:t xml:space="preserve">Ce changement clarifie-t-il les attentes en matière de conformité et de champ d'application ? </w:t>
            </w:r>
          </w:p>
          <w:p w14:paraId="5219F80C" w14:textId="13A3B449" w:rsidR="00D54FBF" w:rsidRPr="00D54FBF" w:rsidRDefault="00D54FBF" w:rsidP="00D54FBF">
            <w:pPr>
              <w:spacing w:after="0"/>
              <w:ind w:left="315"/>
              <w:rPr>
                <w:b/>
                <w:bCs/>
                <w:color w:val="000000"/>
                <w:sz w:val="20"/>
                <w:szCs w:val="20"/>
                <w:lang w:val="fr-FR"/>
                <w14:textFill>
                  <w14:solidFill>
                    <w14:srgbClr w14:val="000000">
                      <w14:lumMod w14:val="65000"/>
                      <w14:lumOff w14:val="35000"/>
                    </w14:srgbClr>
                  </w14:solidFill>
                </w14:textFill>
              </w:rPr>
            </w:pPr>
            <w:r w:rsidRPr="00D54FBF">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D54FBF">
              <w:rPr>
                <w:rFonts w:eastAsia="MS Mincho" w:cs="Arial"/>
                <w:b/>
                <w:bCs/>
                <w:color w:val="565656"/>
                <w:sz w:val="20"/>
                <w:szCs w:val="20"/>
                <w:lang w:val="fr-FR"/>
              </w:rPr>
              <w:instrText xml:space="preserve"> FORMCHECKBOX </w:instrText>
            </w:r>
            <w:r w:rsidRPr="00D54FBF">
              <w:rPr>
                <w:rFonts w:eastAsia="MS Mincho" w:cs="Arial"/>
                <w:b/>
                <w:bCs/>
                <w:color w:val="565656"/>
                <w:sz w:val="20"/>
                <w:szCs w:val="20"/>
                <w:lang w:val="fr-FR"/>
              </w:rPr>
            </w:r>
            <w:r w:rsidRPr="00D54FBF">
              <w:rPr>
                <w:rFonts w:eastAsia="MS Mincho" w:cs="Arial"/>
                <w:b/>
                <w:bCs/>
                <w:color w:val="565656"/>
                <w:sz w:val="20"/>
                <w:szCs w:val="20"/>
                <w:lang w:val="fr-FR"/>
              </w:rPr>
              <w:fldChar w:fldCharType="separate"/>
            </w:r>
            <w:r w:rsidRPr="00D54FBF">
              <w:rPr>
                <w:rFonts w:eastAsia="MS Mincho" w:cs="Arial"/>
                <w:b/>
                <w:bCs/>
                <w:color w:val="565656"/>
                <w:sz w:val="20"/>
                <w:szCs w:val="20"/>
                <w:lang w:val="fr-FR"/>
              </w:rPr>
              <w:fldChar w:fldCharType="end"/>
            </w:r>
            <w:r w:rsidRPr="00D54FBF">
              <w:rPr>
                <w:b/>
                <w:bCs/>
                <w:color w:val="000000"/>
                <w:sz w:val="20"/>
                <w:szCs w:val="20"/>
                <w:lang w:val="fr-FR"/>
                <w14:textFill>
                  <w14:solidFill>
                    <w14:srgbClr w14:val="000000">
                      <w14:lumMod w14:val="65000"/>
                      <w14:lumOff w14:val="35000"/>
                    </w14:srgbClr>
                  </w14:solidFill>
                </w14:textFill>
              </w:rPr>
              <w:t>Oui</w:t>
            </w:r>
          </w:p>
          <w:p w14:paraId="494DB32F" w14:textId="0ECFF598" w:rsidR="00D54FBF" w:rsidRPr="00D54FBF" w:rsidRDefault="00D54FBF" w:rsidP="00D54FBF">
            <w:pPr>
              <w:spacing w:after="0"/>
              <w:ind w:left="315"/>
              <w:rPr>
                <w:rFonts w:eastAsia="MS Mincho" w:cs="Arial"/>
                <w:color w:val="565656"/>
                <w:sz w:val="20"/>
                <w:szCs w:val="20"/>
                <w:shd w:val="clear" w:color="auto" w:fill="D9D9D9" w:themeFill="background1" w:themeFillShade="D9"/>
                <w:lang w:val="fr-FR"/>
              </w:rPr>
            </w:pPr>
            <w:r w:rsidRPr="00D54FBF">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D54FBF">
              <w:rPr>
                <w:rFonts w:eastAsia="MS Mincho" w:cs="Arial"/>
                <w:b/>
                <w:bCs/>
                <w:color w:val="565656"/>
                <w:sz w:val="20"/>
                <w:szCs w:val="20"/>
                <w:lang w:val="fr-FR"/>
              </w:rPr>
              <w:instrText xml:space="preserve"> FORMCHECKBOX </w:instrText>
            </w:r>
            <w:r w:rsidRPr="00D54FBF">
              <w:rPr>
                <w:rFonts w:eastAsia="MS Mincho" w:cs="Arial"/>
                <w:b/>
                <w:bCs/>
                <w:color w:val="565656"/>
                <w:sz w:val="20"/>
                <w:szCs w:val="20"/>
                <w:lang w:val="fr-FR"/>
              </w:rPr>
            </w:r>
            <w:r w:rsidRPr="00D54FBF">
              <w:rPr>
                <w:rFonts w:eastAsia="MS Mincho" w:cs="Arial"/>
                <w:b/>
                <w:bCs/>
                <w:color w:val="565656"/>
                <w:sz w:val="20"/>
                <w:szCs w:val="20"/>
                <w:lang w:val="fr-FR"/>
              </w:rPr>
              <w:fldChar w:fldCharType="separate"/>
            </w:r>
            <w:r w:rsidRPr="00D54FBF">
              <w:rPr>
                <w:rFonts w:eastAsia="MS Mincho" w:cs="Arial"/>
                <w:b/>
                <w:bCs/>
                <w:color w:val="565656"/>
                <w:sz w:val="20"/>
                <w:szCs w:val="20"/>
                <w:lang w:val="fr-FR"/>
              </w:rPr>
              <w:fldChar w:fldCharType="end"/>
            </w:r>
            <w:r w:rsidRPr="00D54FBF">
              <w:rPr>
                <w:b/>
                <w:color w:val="000000"/>
                <w:sz w:val="20"/>
                <w:szCs w:val="20"/>
                <w:lang w:val="fr-FR"/>
                <w14:textFill>
                  <w14:solidFill>
                    <w14:srgbClr w14:val="000000">
                      <w14:lumMod w14:val="65000"/>
                      <w14:lumOff w14:val="35000"/>
                    </w14:srgbClr>
                  </w14:solidFill>
                </w14:textFill>
              </w:rPr>
              <w:t>Non</w:t>
            </w:r>
            <w:r w:rsidRPr="00D54FBF">
              <w:rPr>
                <w:color w:val="000000"/>
                <w:sz w:val="20"/>
                <w:szCs w:val="20"/>
                <w:lang w:val="fr-FR"/>
                <w14:textFill>
                  <w14:solidFill>
                    <w14:srgbClr w14:val="000000">
                      <w14:lumMod w14:val="65000"/>
                      <w14:lumOff w14:val="35000"/>
                    </w14:srgbClr>
                  </w14:solidFill>
                </w14:textFill>
              </w:rPr>
              <w:t>, veuillez préciser ce qui doit être clarifié ou développé davantage</w:t>
            </w:r>
            <w:r w:rsidRPr="00D54FBF">
              <w:rPr>
                <w:b/>
                <w:bCs/>
                <w:color w:val="000000"/>
                <w:sz w:val="20"/>
                <w:szCs w:val="20"/>
                <w:lang w:val="fr-FR"/>
                <w14:textFill>
                  <w14:solidFill>
                    <w14:srgbClr w14:val="000000">
                      <w14:lumMod w14:val="65000"/>
                      <w14:lumOff w14:val="35000"/>
                    </w14:srgbClr>
                  </w14:solidFill>
                </w14:textFill>
              </w:rPr>
              <w:t xml:space="preserve"> </w:t>
            </w:r>
            <w:r w:rsidR="00613E21">
              <w:rPr>
                <w:rFonts w:eastAsia="MS Mincho" w:cs="Arial"/>
                <w:color w:val="565656"/>
                <w:sz w:val="20"/>
                <w:szCs w:val="20"/>
                <w:shd w:val="clear" w:color="auto" w:fill="D9D9D9" w:themeFill="background1" w:themeFillShade="D9"/>
                <w:lang w:val="fr-FR"/>
              </w:rPr>
              <w:fldChar w:fldCharType="begin">
                <w:ffData>
                  <w:name w:val="Text86"/>
                  <w:enabled/>
                  <w:calcOnExit w:val="0"/>
                  <w:textInput/>
                </w:ffData>
              </w:fldChar>
            </w:r>
            <w:bookmarkStart w:id="78" w:name="Text86"/>
            <w:r w:rsidR="00613E21">
              <w:rPr>
                <w:rFonts w:eastAsia="MS Mincho" w:cs="Arial"/>
                <w:color w:val="565656"/>
                <w:sz w:val="20"/>
                <w:szCs w:val="20"/>
                <w:shd w:val="clear" w:color="auto" w:fill="D9D9D9" w:themeFill="background1" w:themeFillShade="D9"/>
                <w:lang w:val="fr-FR"/>
              </w:rPr>
              <w:instrText xml:space="preserve"> FORMTEXT </w:instrText>
            </w:r>
            <w:r w:rsidR="00613E21">
              <w:rPr>
                <w:rFonts w:eastAsia="MS Mincho" w:cs="Arial"/>
                <w:color w:val="565656"/>
                <w:sz w:val="20"/>
                <w:szCs w:val="20"/>
                <w:shd w:val="clear" w:color="auto" w:fill="D9D9D9" w:themeFill="background1" w:themeFillShade="D9"/>
                <w:lang w:val="fr-FR"/>
              </w:rPr>
            </w:r>
            <w:r w:rsidR="00613E21">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613E21">
              <w:rPr>
                <w:rFonts w:eastAsia="MS Mincho" w:cs="Arial"/>
                <w:color w:val="565656"/>
                <w:sz w:val="20"/>
                <w:szCs w:val="20"/>
                <w:shd w:val="clear" w:color="auto" w:fill="D9D9D9" w:themeFill="background1" w:themeFillShade="D9"/>
                <w:lang w:val="fr-FR"/>
              </w:rPr>
              <w:fldChar w:fldCharType="end"/>
            </w:r>
            <w:bookmarkEnd w:id="78"/>
          </w:p>
          <w:p w14:paraId="44DFEF36" w14:textId="77777777" w:rsidR="00D54FBF" w:rsidRPr="00D54FBF" w:rsidRDefault="00D54FBF" w:rsidP="00D54FBF">
            <w:pPr>
              <w:spacing w:before="160" w:after="40" w:line="240" w:lineRule="auto"/>
              <w:ind w:left="315"/>
              <w:rPr>
                <w:rFonts w:eastAsia="Arial" w:cs="Arial"/>
                <w:b/>
                <w:color w:val="00B9E4"/>
                <w:sz w:val="20"/>
                <w:szCs w:val="20"/>
                <w:lang w:val="fr-FR" w:eastAsia="ko-KR"/>
              </w:rPr>
            </w:pPr>
          </w:p>
          <w:p w14:paraId="5DE8BBFD" w14:textId="77777777" w:rsidR="00D54FBF" w:rsidRPr="00D54FBF" w:rsidRDefault="00D54FBF" w:rsidP="00644E85">
            <w:pPr>
              <w:numPr>
                <w:ilvl w:val="1"/>
                <w:numId w:val="18"/>
              </w:numPr>
              <w:spacing w:before="160" w:line="276" w:lineRule="auto"/>
              <w:ind w:left="607" w:hanging="284"/>
              <w:contextualSpacing/>
              <w:jc w:val="left"/>
              <w:rPr>
                <w:rFonts w:eastAsia="Arial" w:cs="Arial"/>
                <w:b/>
                <w:color w:val="00B9E4"/>
                <w:sz w:val="20"/>
                <w:szCs w:val="20"/>
                <w:lang w:val="fr-FR"/>
              </w:rPr>
            </w:pPr>
            <w:r w:rsidRPr="00D54FBF">
              <w:rPr>
                <w:b/>
                <w:color w:val="00B9E4"/>
                <w:sz w:val="20"/>
                <w:szCs w:val="20"/>
                <w:lang w:val="fr-FR"/>
              </w:rPr>
              <w:t xml:space="preserve">Êtes-vous d'accord avec la définition de l’acheteur final ? </w:t>
            </w:r>
          </w:p>
          <w:p w14:paraId="19D77018" w14:textId="790DB9F9" w:rsidR="00D54FBF" w:rsidRPr="00644E85" w:rsidRDefault="00D54FBF" w:rsidP="00644E85">
            <w:pPr>
              <w:spacing w:after="40" w:line="276" w:lineRule="auto"/>
              <w:ind w:left="315"/>
              <w:rPr>
                <w:rFonts w:eastAsia="Arial" w:cs="Arial"/>
                <w:b/>
                <w:color w:val="00B9E4"/>
                <w:sz w:val="20"/>
                <w:szCs w:val="20"/>
                <w:lang w:val="fr-FR"/>
              </w:rPr>
            </w:pPr>
            <w:r w:rsidRPr="00D54FBF">
              <w:rPr>
                <w:b/>
                <w:bCs/>
                <w:i/>
                <w:iCs/>
                <w:color w:val="C47500"/>
                <w:sz w:val="20"/>
                <w:szCs w:val="20"/>
                <w:lang w:val="fr-FR"/>
              </w:rPr>
              <w:t>Acheteur final : entreprise qui vend le produit prêt à la consommation directement au consommateur</w:t>
            </w:r>
            <w:r w:rsidRPr="00D54FBF">
              <w:rPr>
                <w:b/>
                <w:color w:val="00B9E4"/>
                <w:szCs w:val="22"/>
                <w:lang w:val="fr-FR"/>
              </w:rPr>
              <w:t xml:space="preserve"> </w:t>
            </w:r>
          </w:p>
          <w:p w14:paraId="78F412F8" w14:textId="6EDAE763" w:rsidR="00D54FBF" w:rsidRPr="00D54FBF" w:rsidRDefault="00D54FBF" w:rsidP="00D54FBF">
            <w:pPr>
              <w:spacing w:after="0"/>
              <w:ind w:left="315"/>
              <w:rPr>
                <w:b/>
                <w:bCs/>
                <w:color w:val="000000"/>
                <w:sz w:val="20"/>
                <w:szCs w:val="20"/>
                <w:lang w:val="fr-FR"/>
                <w14:textFill>
                  <w14:solidFill>
                    <w14:srgbClr w14:val="000000">
                      <w14:lumMod w14:val="65000"/>
                      <w14:lumOff w14:val="35000"/>
                    </w14:srgbClr>
                  </w14:solidFill>
                </w14:textFill>
              </w:rPr>
            </w:pPr>
            <w:r w:rsidRPr="00D54FBF">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D54FBF">
              <w:rPr>
                <w:rFonts w:eastAsia="MS Mincho" w:cs="Arial"/>
                <w:b/>
                <w:bCs/>
                <w:color w:val="565656"/>
                <w:sz w:val="20"/>
                <w:szCs w:val="20"/>
                <w:lang w:val="fr-FR"/>
              </w:rPr>
              <w:instrText xml:space="preserve"> FORMCHECKBOX </w:instrText>
            </w:r>
            <w:r w:rsidRPr="00D54FBF">
              <w:rPr>
                <w:rFonts w:eastAsia="MS Mincho" w:cs="Arial"/>
                <w:b/>
                <w:bCs/>
                <w:color w:val="565656"/>
                <w:sz w:val="20"/>
                <w:szCs w:val="20"/>
                <w:lang w:val="fr-FR"/>
              </w:rPr>
            </w:r>
            <w:r w:rsidRPr="00D54FBF">
              <w:rPr>
                <w:rFonts w:eastAsia="MS Mincho" w:cs="Arial"/>
                <w:b/>
                <w:bCs/>
                <w:color w:val="565656"/>
                <w:sz w:val="20"/>
                <w:szCs w:val="20"/>
                <w:lang w:val="fr-FR"/>
              </w:rPr>
              <w:fldChar w:fldCharType="separate"/>
            </w:r>
            <w:r w:rsidRPr="00D54FBF">
              <w:rPr>
                <w:rFonts w:eastAsia="MS Mincho" w:cs="Arial"/>
                <w:b/>
                <w:bCs/>
                <w:color w:val="565656"/>
                <w:sz w:val="20"/>
                <w:szCs w:val="20"/>
                <w:lang w:val="fr-FR"/>
              </w:rPr>
              <w:fldChar w:fldCharType="end"/>
            </w:r>
            <w:r w:rsidRPr="00D54FBF">
              <w:rPr>
                <w:b/>
                <w:bCs/>
                <w:color w:val="000000"/>
                <w:sz w:val="20"/>
                <w:szCs w:val="20"/>
                <w:lang w:val="fr-FR"/>
                <w14:textFill>
                  <w14:solidFill>
                    <w14:srgbClr w14:val="000000">
                      <w14:lumMod w14:val="65000"/>
                      <w14:lumOff w14:val="35000"/>
                    </w14:srgbClr>
                  </w14:solidFill>
                </w14:textFill>
              </w:rPr>
              <w:t>Oui</w:t>
            </w:r>
          </w:p>
          <w:p w14:paraId="4688B485" w14:textId="153E05DB" w:rsidR="00D54FBF" w:rsidRPr="00D54FBF" w:rsidRDefault="00D54FBF" w:rsidP="00D54FBF">
            <w:pPr>
              <w:spacing w:after="0"/>
              <w:ind w:left="315"/>
              <w:rPr>
                <w:rFonts w:eastAsia="MS Mincho" w:cs="Arial"/>
                <w:color w:val="565656"/>
                <w:sz w:val="20"/>
                <w:szCs w:val="20"/>
                <w:shd w:val="clear" w:color="auto" w:fill="D9D9D9" w:themeFill="background1" w:themeFillShade="D9"/>
                <w:lang w:val="fr-FR"/>
              </w:rPr>
            </w:pPr>
            <w:r w:rsidRPr="00D54FBF">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D54FBF">
              <w:rPr>
                <w:rFonts w:eastAsia="MS Mincho" w:cs="Arial"/>
                <w:b/>
                <w:bCs/>
                <w:color w:val="565656"/>
                <w:sz w:val="20"/>
                <w:szCs w:val="20"/>
                <w:lang w:val="fr-FR"/>
              </w:rPr>
              <w:instrText xml:space="preserve"> FORMCHECKBOX </w:instrText>
            </w:r>
            <w:r w:rsidRPr="00D54FBF">
              <w:rPr>
                <w:rFonts w:eastAsia="MS Mincho" w:cs="Arial"/>
                <w:b/>
                <w:bCs/>
                <w:color w:val="565656"/>
                <w:sz w:val="20"/>
                <w:szCs w:val="20"/>
                <w:lang w:val="fr-FR"/>
              </w:rPr>
            </w:r>
            <w:r w:rsidRPr="00D54FBF">
              <w:rPr>
                <w:rFonts w:eastAsia="MS Mincho" w:cs="Arial"/>
                <w:b/>
                <w:bCs/>
                <w:color w:val="565656"/>
                <w:sz w:val="20"/>
                <w:szCs w:val="20"/>
                <w:lang w:val="fr-FR"/>
              </w:rPr>
              <w:fldChar w:fldCharType="separate"/>
            </w:r>
            <w:r w:rsidRPr="00D54FBF">
              <w:rPr>
                <w:rFonts w:eastAsia="MS Mincho" w:cs="Arial"/>
                <w:b/>
                <w:bCs/>
                <w:color w:val="565656"/>
                <w:sz w:val="20"/>
                <w:szCs w:val="20"/>
                <w:lang w:val="fr-FR"/>
              </w:rPr>
              <w:fldChar w:fldCharType="end"/>
            </w:r>
            <w:r w:rsidRPr="00D54FBF">
              <w:rPr>
                <w:b/>
                <w:color w:val="000000"/>
                <w:sz w:val="20"/>
                <w:szCs w:val="20"/>
                <w:lang w:val="fr-FR"/>
                <w14:textFill>
                  <w14:solidFill>
                    <w14:srgbClr w14:val="000000">
                      <w14:lumMod w14:val="65000"/>
                      <w14:lumOff w14:val="35000"/>
                    </w14:srgbClr>
                  </w14:solidFill>
                </w14:textFill>
              </w:rPr>
              <w:t>Non</w:t>
            </w:r>
            <w:r w:rsidRPr="00D54FBF">
              <w:rPr>
                <w:color w:val="000000"/>
                <w:sz w:val="20"/>
                <w:szCs w:val="20"/>
                <w:lang w:val="fr-FR"/>
                <w14:textFill>
                  <w14:solidFill>
                    <w14:srgbClr w14:val="000000">
                      <w14:lumMod w14:val="65000"/>
                      <w14:lumOff w14:val="35000"/>
                    </w14:srgbClr>
                  </w14:solidFill>
                </w14:textFill>
              </w:rPr>
              <w:t>, veuillez préciser ce qui doit être clarifié ou développé davantage</w:t>
            </w:r>
            <w:r w:rsidRPr="00D54FBF">
              <w:rPr>
                <w:b/>
                <w:bCs/>
                <w:color w:val="000000"/>
                <w:sz w:val="20"/>
                <w:szCs w:val="20"/>
                <w:lang w:val="fr-FR"/>
                <w14:textFill>
                  <w14:solidFill>
                    <w14:srgbClr w14:val="000000">
                      <w14:lumMod w14:val="65000"/>
                      <w14:lumOff w14:val="35000"/>
                    </w14:srgbClr>
                  </w14:solidFill>
                </w14:textFill>
              </w:rPr>
              <w:t xml:space="preserve"> </w:t>
            </w:r>
            <w:r w:rsidR="00613E21">
              <w:rPr>
                <w:rFonts w:eastAsia="MS Mincho" w:cs="Arial"/>
                <w:color w:val="565656"/>
                <w:sz w:val="20"/>
                <w:szCs w:val="20"/>
                <w:shd w:val="clear" w:color="auto" w:fill="D9D9D9" w:themeFill="background1" w:themeFillShade="D9"/>
                <w:lang w:val="fr-FR"/>
              </w:rPr>
              <w:fldChar w:fldCharType="begin">
                <w:ffData>
                  <w:name w:val="Text87"/>
                  <w:enabled/>
                  <w:calcOnExit w:val="0"/>
                  <w:textInput/>
                </w:ffData>
              </w:fldChar>
            </w:r>
            <w:bookmarkStart w:id="79" w:name="Text87"/>
            <w:r w:rsidR="00613E21">
              <w:rPr>
                <w:rFonts w:eastAsia="MS Mincho" w:cs="Arial"/>
                <w:color w:val="565656"/>
                <w:sz w:val="20"/>
                <w:szCs w:val="20"/>
                <w:shd w:val="clear" w:color="auto" w:fill="D9D9D9" w:themeFill="background1" w:themeFillShade="D9"/>
                <w:lang w:val="fr-FR"/>
              </w:rPr>
              <w:instrText xml:space="preserve"> FORMTEXT </w:instrText>
            </w:r>
            <w:r w:rsidR="00613E21">
              <w:rPr>
                <w:rFonts w:eastAsia="MS Mincho" w:cs="Arial"/>
                <w:color w:val="565656"/>
                <w:sz w:val="20"/>
                <w:szCs w:val="20"/>
                <w:shd w:val="clear" w:color="auto" w:fill="D9D9D9" w:themeFill="background1" w:themeFillShade="D9"/>
                <w:lang w:val="fr-FR"/>
              </w:rPr>
            </w:r>
            <w:r w:rsidR="00613E21">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613E21">
              <w:rPr>
                <w:rFonts w:eastAsia="MS Mincho" w:cs="Arial"/>
                <w:color w:val="565656"/>
                <w:sz w:val="20"/>
                <w:szCs w:val="20"/>
                <w:shd w:val="clear" w:color="auto" w:fill="D9D9D9" w:themeFill="background1" w:themeFillShade="D9"/>
                <w:lang w:val="fr-FR"/>
              </w:rPr>
              <w:fldChar w:fldCharType="end"/>
            </w:r>
            <w:bookmarkEnd w:id="79"/>
          </w:p>
          <w:p w14:paraId="0582390C" w14:textId="77777777" w:rsidR="00D54FBF" w:rsidRPr="00D54FBF" w:rsidRDefault="00D54FBF" w:rsidP="00D54FBF">
            <w:pPr>
              <w:spacing w:after="0" w:line="240" w:lineRule="auto"/>
              <w:ind w:firstLine="322"/>
              <w:rPr>
                <w:rFonts w:eastAsia="MS Mincho"/>
                <w:color w:val="7030A0"/>
                <w:sz w:val="20"/>
                <w:szCs w:val="22"/>
                <w:lang w:val="fr-FR"/>
              </w:rPr>
            </w:pPr>
          </w:p>
          <w:p w14:paraId="6B546CA4" w14:textId="77777777" w:rsidR="00FF4F93" w:rsidRDefault="00FF4F93" w:rsidP="00D54FBF">
            <w:pPr>
              <w:spacing w:after="0" w:line="240" w:lineRule="auto"/>
              <w:ind w:firstLine="322"/>
              <w:rPr>
                <w:b/>
                <w:bCs/>
                <w:color w:val="7030A0"/>
                <w:sz w:val="20"/>
                <w:szCs w:val="22"/>
                <w:lang w:val="fr-FR"/>
              </w:rPr>
            </w:pPr>
          </w:p>
          <w:p w14:paraId="14C9E57A" w14:textId="276BBD93" w:rsidR="00D54FBF" w:rsidRPr="00D54FBF" w:rsidRDefault="00D54FBF" w:rsidP="00D54FBF">
            <w:pPr>
              <w:spacing w:after="0" w:line="240" w:lineRule="auto"/>
              <w:ind w:firstLine="322"/>
              <w:rPr>
                <w:rFonts w:eastAsia="MS Mincho"/>
                <w:b/>
                <w:bCs/>
                <w:color w:val="7030A0"/>
                <w:sz w:val="20"/>
                <w:szCs w:val="22"/>
                <w:lang w:val="fr-FR"/>
              </w:rPr>
            </w:pPr>
            <w:r w:rsidRPr="00D54FBF">
              <w:rPr>
                <w:b/>
                <w:bCs/>
                <w:color w:val="7030A0"/>
                <w:sz w:val="20"/>
                <w:szCs w:val="22"/>
                <w:lang w:val="fr-FR"/>
              </w:rPr>
              <w:t>Il existe deux options pour les modifications proposées pour l'exigence 5.5.3 :</w:t>
            </w:r>
          </w:p>
          <w:p w14:paraId="20753B56" w14:textId="77777777" w:rsidR="00D54FBF" w:rsidRPr="00D54FBF" w:rsidRDefault="00D54FBF" w:rsidP="00D54FBF">
            <w:pPr>
              <w:spacing w:before="160" w:after="40" w:line="276" w:lineRule="auto"/>
              <w:ind w:firstLine="317"/>
              <w:rPr>
                <w:rFonts w:eastAsia="Arial" w:cs="Arial"/>
                <w:b/>
                <w:color w:val="00B9E4"/>
                <w:sz w:val="20"/>
                <w:szCs w:val="20"/>
                <w:lang w:val="fr-FR"/>
              </w:rPr>
            </w:pPr>
            <w:r w:rsidRPr="00D54FBF">
              <w:rPr>
                <w:b/>
                <w:color w:val="7030A0"/>
                <w:sz w:val="20"/>
                <w:szCs w:val="20"/>
                <w:lang w:val="fr-FR"/>
              </w:rPr>
              <w:t>OPTION 1</w:t>
            </w:r>
            <w:r w:rsidRPr="00D54FBF">
              <w:rPr>
                <w:b/>
                <w:sz w:val="20"/>
                <w:szCs w:val="20"/>
                <w:lang w:val="fr-FR"/>
              </w:rPr>
              <w:t xml:space="preserve"> :</w:t>
            </w:r>
            <w:r w:rsidRPr="00D54FBF">
              <w:rPr>
                <w:b/>
                <w:color w:val="595959" w:themeColor="text1" w:themeTint="A6"/>
                <w:sz w:val="20"/>
                <w:szCs w:val="20"/>
                <w:lang w:val="fr-FR"/>
              </w:rPr>
              <w:t xml:space="preserve">  </w:t>
            </w:r>
            <w:r w:rsidRPr="00D54FBF">
              <w:rPr>
                <w:b/>
                <w:color w:val="00B9E4"/>
                <w:sz w:val="20"/>
                <w:szCs w:val="20"/>
                <w:lang w:val="fr-FR"/>
              </w:rPr>
              <w:t>5.5.3 Information sur le marché pour les producteurs</w:t>
            </w:r>
          </w:p>
          <w:tbl>
            <w:tblPr>
              <w:tblW w:w="9354" w:type="dxa"/>
              <w:tblInd w:w="31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91"/>
              <w:gridCol w:w="8363"/>
            </w:tblGrid>
            <w:tr w:rsidR="00D54FBF" w:rsidRPr="007A35C9" w14:paraId="4D7793D5" w14:textId="77777777" w:rsidTr="00D828BE">
              <w:trPr>
                <w:trHeight w:val="467"/>
              </w:trPr>
              <w:tc>
                <w:tcPr>
                  <w:tcW w:w="9354" w:type="dxa"/>
                  <w:gridSpan w:val="2"/>
                  <w:vAlign w:val="center"/>
                </w:tcPr>
                <w:p w14:paraId="4C7206B1" w14:textId="77777777" w:rsidR="00D54FBF" w:rsidRPr="00D54FBF" w:rsidRDefault="00D54FBF" w:rsidP="00D54FBF">
                  <w:pPr>
                    <w:suppressAutoHyphens w:val="0"/>
                    <w:spacing w:after="0" w:line="240" w:lineRule="auto"/>
                    <w:ind w:left="1416" w:hanging="1416"/>
                    <w:jc w:val="left"/>
                    <w:rPr>
                      <w:rFonts w:eastAsia="Arial" w:cs="Arial"/>
                      <w:color w:val="565656"/>
                      <w:spacing w:val="-1"/>
                      <w:sz w:val="18"/>
                      <w:szCs w:val="18"/>
                      <w:lang w:val="fr-FR"/>
                    </w:rPr>
                  </w:pPr>
                  <w:r w:rsidRPr="00D54FBF">
                    <w:rPr>
                      <w:b/>
                      <w:color w:val="565656"/>
                      <w:sz w:val="18"/>
                      <w:szCs w:val="18"/>
                      <w:lang w:val="fr-FR"/>
                    </w:rPr>
                    <w:t>S’applique :</w:t>
                  </w:r>
                  <w:r w:rsidRPr="00D54FBF">
                    <w:rPr>
                      <w:bCs/>
                      <w:strike/>
                      <w:color w:val="C47500"/>
                      <w:sz w:val="18"/>
                      <w:szCs w:val="18"/>
                      <w:lang w:val="fr-FR"/>
                    </w:rPr>
                    <w:t xml:space="preserve"> À tous les acteurs commerciaux </w:t>
                  </w:r>
                  <w:r w:rsidRPr="00D54FBF">
                    <w:rPr>
                      <w:color w:val="C47500"/>
                      <w:sz w:val="18"/>
                      <w:szCs w:val="18"/>
                      <w:lang w:val="fr-FR"/>
                    </w:rPr>
                    <w:t xml:space="preserve">Aux payeurs Fairtrade </w:t>
                  </w:r>
                </w:p>
              </w:tc>
            </w:tr>
            <w:tr w:rsidR="00D54FBF" w:rsidRPr="007A35C9" w14:paraId="69E43C07" w14:textId="77777777" w:rsidTr="00D828BE">
              <w:trPr>
                <w:trHeight w:val="1062"/>
              </w:trPr>
              <w:tc>
                <w:tcPr>
                  <w:tcW w:w="991" w:type="dxa"/>
                  <w:vAlign w:val="center"/>
                </w:tcPr>
                <w:p w14:paraId="7F6F42EB" w14:textId="77777777" w:rsidR="00D54FBF" w:rsidRPr="00D54FBF" w:rsidRDefault="00D54FBF" w:rsidP="00D54FBF">
                  <w:pPr>
                    <w:suppressAutoHyphens w:val="0"/>
                    <w:spacing w:after="0" w:line="240" w:lineRule="auto"/>
                    <w:jc w:val="left"/>
                    <w:rPr>
                      <w:rFonts w:eastAsia="Arial" w:cs="Arial"/>
                      <w:b/>
                      <w:color w:val="565656"/>
                      <w:spacing w:val="-1"/>
                      <w:sz w:val="18"/>
                      <w:szCs w:val="18"/>
                      <w:lang w:val="fr-FR" w:eastAsia="ja-JP"/>
                    </w:rPr>
                  </w:pPr>
                </w:p>
                <w:p w14:paraId="6A672AD4" w14:textId="77777777" w:rsidR="00D54FBF" w:rsidRPr="00D54FBF" w:rsidRDefault="00D54FBF" w:rsidP="00D54FBF">
                  <w:pPr>
                    <w:suppressAutoHyphens w:val="0"/>
                    <w:spacing w:after="0" w:line="240" w:lineRule="auto"/>
                    <w:jc w:val="left"/>
                    <w:rPr>
                      <w:rFonts w:eastAsia="Arial" w:cs="Arial"/>
                      <w:b/>
                      <w:strike/>
                      <w:color w:val="C47500"/>
                      <w:spacing w:val="-1"/>
                      <w:sz w:val="18"/>
                      <w:szCs w:val="18"/>
                      <w:lang w:val="fr-FR"/>
                    </w:rPr>
                  </w:pPr>
                  <w:r w:rsidRPr="00D54FBF">
                    <w:rPr>
                      <w:b/>
                      <w:strike/>
                      <w:color w:val="C47500"/>
                      <w:sz w:val="18"/>
                      <w:szCs w:val="18"/>
                      <w:lang w:val="fr-FR"/>
                    </w:rPr>
                    <w:t>MPV</w:t>
                  </w:r>
                </w:p>
                <w:p w14:paraId="12E2F1CB" w14:textId="77777777" w:rsidR="00D54FBF" w:rsidRPr="00D54FBF" w:rsidRDefault="00D54FBF" w:rsidP="00D54FBF">
                  <w:pPr>
                    <w:suppressAutoHyphens w:val="0"/>
                    <w:spacing w:after="0" w:line="240" w:lineRule="auto"/>
                    <w:jc w:val="left"/>
                    <w:rPr>
                      <w:rFonts w:eastAsia="Arial" w:cs="Arial"/>
                      <w:b/>
                      <w:color w:val="565656"/>
                      <w:spacing w:val="-1"/>
                      <w:sz w:val="18"/>
                      <w:szCs w:val="18"/>
                      <w:lang w:val="fr-FR"/>
                    </w:rPr>
                  </w:pPr>
                  <w:r w:rsidRPr="00D54FBF">
                    <w:rPr>
                      <w:b/>
                      <w:color w:val="C47500"/>
                      <w:sz w:val="18"/>
                      <w:szCs w:val="18"/>
                      <w:lang w:val="fr-FR"/>
                    </w:rPr>
                    <w:t>Fond.</w:t>
                  </w:r>
                </w:p>
              </w:tc>
              <w:tc>
                <w:tcPr>
                  <w:tcW w:w="8363" w:type="dxa"/>
                  <w:vMerge w:val="restart"/>
                  <w:vAlign w:val="center"/>
                </w:tcPr>
                <w:p w14:paraId="2762A601" w14:textId="77777777" w:rsidR="00D54FBF" w:rsidRPr="00D54FBF" w:rsidRDefault="00D54FBF" w:rsidP="00D54FBF">
                  <w:pPr>
                    <w:suppressAutoHyphens w:val="0"/>
                    <w:spacing w:after="0" w:line="276" w:lineRule="auto"/>
                    <w:jc w:val="left"/>
                    <w:rPr>
                      <w:rFonts w:eastAsia="Arial" w:cs="Arial"/>
                      <w:color w:val="565656"/>
                      <w:spacing w:val="-1"/>
                      <w:sz w:val="18"/>
                      <w:szCs w:val="18"/>
                      <w:lang w:val="fr-FR"/>
                    </w:rPr>
                  </w:pPr>
                  <w:r w:rsidRPr="00D54FBF">
                    <w:rPr>
                      <w:color w:val="595959" w:themeColor="text1" w:themeTint="A6"/>
                      <w:sz w:val="18"/>
                      <w:szCs w:val="18"/>
                      <w:lang w:val="fr-FR"/>
                    </w:rPr>
                    <w:t>Vous</w:t>
                  </w:r>
                  <w:r w:rsidRPr="00D54FBF">
                    <w:rPr>
                      <w:color w:val="C47500"/>
                      <w:sz w:val="18"/>
                      <w:szCs w:val="18"/>
                      <w:lang w:val="fr-FR"/>
                    </w:rPr>
                    <w:t xml:space="preserve"> </w:t>
                  </w:r>
                  <w:r w:rsidRPr="00D54FBF">
                    <w:rPr>
                      <w:b/>
                      <w:color w:val="565656"/>
                      <w:sz w:val="18"/>
                      <w:szCs w:val="18"/>
                      <w:lang w:val="fr-FR"/>
                    </w:rPr>
                    <w:t>fournissez</w:t>
                  </w:r>
                  <w:r w:rsidRPr="00D54FBF">
                    <w:rPr>
                      <w:color w:val="565656"/>
                      <w:sz w:val="18"/>
                      <w:szCs w:val="18"/>
                      <w:lang w:val="fr-FR"/>
                    </w:rPr>
                    <w:t xml:space="preserve"> des informations pertinentes sur le marché au producteur de façon régulière </w:t>
                  </w:r>
                  <w:r w:rsidRPr="00D54FBF">
                    <w:rPr>
                      <w:b/>
                      <w:bCs/>
                      <w:color w:val="E27A00" w:themeColor="accent5" w:themeShade="BF"/>
                      <w:sz w:val="18"/>
                      <w:szCs w:val="18"/>
                      <w:lang w:val="fr-FR"/>
                    </w:rPr>
                    <w:t>ou</w:t>
                  </w:r>
                  <w:r w:rsidRPr="00D54FBF">
                    <w:rPr>
                      <w:color w:val="E27A00" w:themeColor="accent5" w:themeShade="BF"/>
                      <w:sz w:val="18"/>
                      <w:szCs w:val="18"/>
                      <w:lang w:val="fr-FR"/>
                    </w:rPr>
                    <w:t xml:space="preserve"> au moins une fois par an, </w:t>
                  </w:r>
                  <w:r w:rsidRPr="00D54FBF">
                    <w:rPr>
                      <w:color w:val="565656"/>
                      <w:sz w:val="18"/>
                      <w:szCs w:val="18"/>
                      <w:lang w:val="fr-FR"/>
                    </w:rPr>
                    <w:t>afin de lui permettre de mieux comprendre le contexte du marché et de prendre des décisions commerciales éclairées.</w:t>
                  </w:r>
                </w:p>
                <w:p w14:paraId="0E87431E" w14:textId="77777777" w:rsidR="00D54FBF" w:rsidRPr="00D54FBF" w:rsidRDefault="00D54FBF" w:rsidP="00D54FBF">
                  <w:pPr>
                    <w:suppressAutoHyphens w:val="0"/>
                    <w:spacing w:after="0" w:line="276" w:lineRule="auto"/>
                    <w:ind w:right="114"/>
                    <w:jc w:val="left"/>
                    <w:rPr>
                      <w:rFonts w:eastAsia="Arial" w:cs="Arial"/>
                      <w:color w:val="C47500"/>
                      <w:spacing w:val="-1"/>
                      <w:sz w:val="18"/>
                      <w:szCs w:val="18"/>
                      <w:lang w:val="fr-FR"/>
                    </w:rPr>
                  </w:pPr>
                  <w:r w:rsidRPr="00D54FBF">
                    <w:rPr>
                      <w:color w:val="C47500"/>
                      <w:sz w:val="18"/>
                      <w:szCs w:val="18"/>
                      <w:lang w:val="fr-FR"/>
                    </w:rPr>
                    <w:t>Vos informations sur le marché incluent le plan d'approvisionnement avec</w:t>
                  </w:r>
                  <w:r w:rsidRPr="00D54FBF">
                    <w:rPr>
                      <w:color w:val="C47500"/>
                      <w:sz w:val="18"/>
                      <w:szCs w:val="18"/>
                      <w:u w:val="single"/>
                      <w:lang w:val="fr-FR"/>
                    </w:rPr>
                    <w:t xml:space="preserve"> le volume estimé d’achats futurs</w:t>
                  </w:r>
                  <w:r w:rsidRPr="00D54FBF">
                    <w:rPr>
                      <w:color w:val="C47500"/>
                      <w:sz w:val="18"/>
                      <w:szCs w:val="18"/>
                      <w:lang w:val="fr-FR"/>
                    </w:rPr>
                    <w:t xml:space="preserve"> lorsque :</w:t>
                  </w:r>
                </w:p>
                <w:p w14:paraId="762685B3" w14:textId="77777777" w:rsidR="00D54FBF" w:rsidRPr="00D54FBF" w:rsidRDefault="00D54FBF" w:rsidP="00D84CCC">
                  <w:pPr>
                    <w:numPr>
                      <w:ilvl w:val="0"/>
                      <w:numId w:val="21"/>
                    </w:numPr>
                    <w:suppressAutoHyphens w:val="0"/>
                    <w:spacing w:after="0" w:line="276" w:lineRule="auto"/>
                    <w:ind w:right="114"/>
                    <w:contextualSpacing/>
                    <w:jc w:val="left"/>
                    <w:rPr>
                      <w:rFonts w:eastAsia="Arial" w:cs="Arial"/>
                      <w:color w:val="C47500"/>
                      <w:spacing w:val="-1"/>
                      <w:sz w:val="18"/>
                      <w:szCs w:val="18"/>
                      <w:lang w:val="fr-FR"/>
                    </w:rPr>
                  </w:pPr>
                  <w:r w:rsidRPr="00D54FBF">
                    <w:rPr>
                      <w:color w:val="C47500"/>
                      <w:sz w:val="18"/>
                      <w:szCs w:val="18"/>
                      <w:lang w:val="fr-FR"/>
                    </w:rPr>
                    <w:t xml:space="preserve">Vous commencez une nouvelle relation commerciale et prévoyez d'acheter auprès du producteur (auprès duquel vous vous approvisionnez directement) ou du convoyeur (si le convoyeur est impliqué), au cours des trois premières années de votre relation commerciale  </w:t>
                  </w:r>
                </w:p>
                <w:p w14:paraId="3EE41FE2" w14:textId="77777777" w:rsidR="00D54FBF" w:rsidRPr="00D54FBF" w:rsidRDefault="00D54FBF" w:rsidP="00D84CCC">
                  <w:pPr>
                    <w:numPr>
                      <w:ilvl w:val="0"/>
                      <w:numId w:val="21"/>
                    </w:numPr>
                    <w:suppressAutoHyphens w:val="0"/>
                    <w:spacing w:after="0" w:line="276" w:lineRule="auto"/>
                    <w:ind w:right="114"/>
                    <w:contextualSpacing/>
                    <w:jc w:val="left"/>
                    <w:rPr>
                      <w:rFonts w:eastAsia="Arial" w:cs="Arial"/>
                      <w:color w:val="C47500"/>
                      <w:spacing w:val="-1"/>
                      <w:sz w:val="18"/>
                      <w:szCs w:val="18"/>
                      <w:lang w:val="fr-FR"/>
                    </w:rPr>
                  </w:pPr>
                  <w:r w:rsidRPr="00D54FBF">
                    <w:rPr>
                      <w:color w:val="C47500"/>
                      <w:sz w:val="18"/>
                      <w:szCs w:val="18"/>
                      <w:lang w:val="fr-FR"/>
                    </w:rPr>
                    <w:t>Vous vous approvisionnez auprès d'organisations de producteurs vulnérables, peu importe le nombre d'années de votre relation commerciale</w:t>
                  </w:r>
                </w:p>
                <w:p w14:paraId="50A804AE" w14:textId="77777777" w:rsidR="00D54FBF" w:rsidRPr="00D54FBF" w:rsidRDefault="00D54FBF" w:rsidP="00D54FBF">
                  <w:pPr>
                    <w:suppressAutoHyphens w:val="0"/>
                    <w:spacing w:after="0" w:line="276" w:lineRule="auto"/>
                    <w:ind w:right="114"/>
                    <w:jc w:val="left"/>
                    <w:rPr>
                      <w:rFonts w:eastAsia="Arial" w:cs="Arial"/>
                      <w:color w:val="C47500"/>
                      <w:spacing w:val="-1"/>
                      <w:sz w:val="18"/>
                      <w:szCs w:val="18"/>
                      <w:lang w:val="fr-FR" w:eastAsia="ja-JP"/>
                    </w:rPr>
                  </w:pPr>
                </w:p>
                <w:p w14:paraId="58C87069" w14:textId="77777777" w:rsidR="00D54FBF" w:rsidRPr="00D54FBF" w:rsidRDefault="00D54FBF" w:rsidP="00D54FBF">
                  <w:pPr>
                    <w:suppressAutoHyphens w:val="0"/>
                    <w:spacing w:after="0" w:line="276" w:lineRule="auto"/>
                    <w:ind w:right="114"/>
                    <w:jc w:val="left"/>
                    <w:rPr>
                      <w:rFonts w:eastAsia="Arial" w:cs="Arial"/>
                      <w:color w:val="C47500"/>
                      <w:spacing w:val="-1"/>
                      <w:sz w:val="18"/>
                      <w:szCs w:val="18"/>
                      <w:lang w:val="fr-FR"/>
                    </w:rPr>
                  </w:pPr>
                  <w:r w:rsidRPr="00D54FBF">
                    <w:rPr>
                      <w:color w:val="C47500"/>
                      <w:sz w:val="18"/>
                      <w:szCs w:val="18"/>
                      <w:lang w:val="fr-FR"/>
                    </w:rPr>
                    <w:t>La fourniture d’un plan d'approvisionnement pour les producteurs et les convoyeurs (le cas échéant) ayant plus de 3 ans de relation commerciale se fait à leur demande.</w:t>
                  </w:r>
                </w:p>
                <w:p w14:paraId="1C8D46E3" w14:textId="77777777" w:rsidR="00D54FBF" w:rsidRPr="00D54FBF" w:rsidRDefault="00D54FBF" w:rsidP="00D54FBF">
                  <w:pPr>
                    <w:suppressAutoHyphens w:val="0"/>
                    <w:spacing w:after="0" w:line="276" w:lineRule="auto"/>
                    <w:ind w:right="114"/>
                    <w:jc w:val="left"/>
                    <w:rPr>
                      <w:rFonts w:eastAsia="Arial" w:cs="Arial"/>
                      <w:color w:val="C47500"/>
                      <w:spacing w:val="-1"/>
                      <w:sz w:val="18"/>
                      <w:szCs w:val="18"/>
                      <w:lang w:val="fr-FR" w:eastAsia="ja-JP"/>
                    </w:rPr>
                  </w:pPr>
                </w:p>
                <w:p w14:paraId="72E524AA" w14:textId="77777777" w:rsidR="00D54FBF" w:rsidRPr="00D54FBF" w:rsidRDefault="00D54FBF" w:rsidP="00D54FBF">
                  <w:pPr>
                    <w:suppressAutoHyphens w:val="0"/>
                    <w:spacing w:after="0" w:line="276" w:lineRule="auto"/>
                    <w:ind w:right="114"/>
                    <w:jc w:val="left"/>
                    <w:rPr>
                      <w:rFonts w:eastAsia="Arial" w:cs="Arial"/>
                      <w:color w:val="C47500"/>
                      <w:spacing w:val="-1"/>
                      <w:sz w:val="18"/>
                      <w:szCs w:val="18"/>
                      <w:lang w:val="fr-FR"/>
                    </w:rPr>
                  </w:pPr>
                  <w:r w:rsidRPr="00D54FBF">
                    <w:rPr>
                      <w:color w:val="C47500"/>
                      <w:sz w:val="18"/>
                      <w:szCs w:val="18"/>
                      <w:lang w:val="fr-FR"/>
                    </w:rPr>
                    <w:t xml:space="preserve">Lorsque vous fournissez un plan d'approvisionnement, il est conforme aux échéances stipulées dans la norme propre au produit et il est renouvelé. Si votre acheteur modifie la commande avant l’échéance stipulée dans la norme spécifique au produit, vous en informez votre producteur ou convoyeur. </w:t>
                  </w:r>
                </w:p>
                <w:p w14:paraId="5BBC826B" w14:textId="77777777" w:rsidR="00D54FBF" w:rsidRPr="00D54FBF" w:rsidRDefault="00D54FBF" w:rsidP="00D54FBF">
                  <w:pPr>
                    <w:suppressAutoHyphens w:val="0"/>
                    <w:spacing w:after="0" w:line="276" w:lineRule="auto"/>
                    <w:ind w:right="114"/>
                    <w:jc w:val="left"/>
                    <w:rPr>
                      <w:rFonts w:eastAsia="Arial"/>
                      <w:b/>
                      <w:i/>
                      <w:color w:val="565656"/>
                      <w:spacing w:val="-1"/>
                      <w:sz w:val="18"/>
                      <w:szCs w:val="18"/>
                      <w:lang w:val="fr-FR" w:eastAsia="ko-KR"/>
                    </w:rPr>
                  </w:pPr>
                </w:p>
              </w:tc>
            </w:tr>
            <w:tr w:rsidR="00D54FBF" w:rsidRPr="00D54FBF" w14:paraId="2F7F8179" w14:textId="77777777" w:rsidTr="00D828BE">
              <w:trPr>
                <w:trHeight w:val="758"/>
              </w:trPr>
              <w:tc>
                <w:tcPr>
                  <w:tcW w:w="991" w:type="dxa"/>
                  <w:vAlign w:val="center"/>
                </w:tcPr>
                <w:p w14:paraId="73DFCDBA" w14:textId="77777777" w:rsidR="00D54FBF" w:rsidRPr="00D54FBF" w:rsidRDefault="00D54FBF" w:rsidP="00D54FBF">
                  <w:pPr>
                    <w:suppressAutoHyphens w:val="0"/>
                    <w:spacing w:after="0" w:line="240" w:lineRule="auto"/>
                    <w:jc w:val="left"/>
                    <w:rPr>
                      <w:rFonts w:eastAsia="Arial" w:cs="Arial"/>
                      <w:b/>
                      <w:color w:val="565656"/>
                      <w:spacing w:val="-1"/>
                      <w:sz w:val="18"/>
                      <w:szCs w:val="18"/>
                      <w:lang w:val="fr-FR" w:eastAsia="ja-JP"/>
                    </w:rPr>
                  </w:pPr>
                </w:p>
                <w:p w14:paraId="6BE45C11" w14:textId="77777777" w:rsidR="00D54FBF" w:rsidRPr="00D54FBF" w:rsidRDefault="00D54FBF" w:rsidP="00D54FBF">
                  <w:pPr>
                    <w:suppressAutoHyphens w:val="0"/>
                    <w:spacing w:after="0" w:line="240" w:lineRule="auto"/>
                    <w:jc w:val="left"/>
                    <w:rPr>
                      <w:rFonts w:eastAsia="Arial" w:cs="Arial"/>
                      <w:b/>
                      <w:color w:val="565656"/>
                      <w:spacing w:val="-1"/>
                      <w:sz w:val="18"/>
                      <w:szCs w:val="18"/>
                      <w:lang w:val="fr-FR"/>
                    </w:rPr>
                  </w:pPr>
                  <w:r w:rsidRPr="00D54FBF">
                    <w:rPr>
                      <w:b/>
                      <w:color w:val="565656"/>
                      <w:sz w:val="18"/>
                      <w:szCs w:val="18"/>
                      <w:lang w:val="fr-FR"/>
                    </w:rPr>
                    <w:t>Année 0</w:t>
                  </w:r>
                </w:p>
              </w:tc>
              <w:tc>
                <w:tcPr>
                  <w:tcW w:w="8363" w:type="dxa"/>
                  <w:vMerge/>
                  <w:vAlign w:val="center"/>
                </w:tcPr>
                <w:p w14:paraId="32ACEFFD" w14:textId="77777777" w:rsidR="00D54FBF" w:rsidRPr="00D54FBF" w:rsidDel="002213F6" w:rsidRDefault="00D54FBF" w:rsidP="00D54FBF">
                  <w:pPr>
                    <w:suppressAutoHyphens w:val="0"/>
                    <w:spacing w:after="0" w:line="276" w:lineRule="auto"/>
                    <w:jc w:val="left"/>
                    <w:rPr>
                      <w:rFonts w:eastAsia="Arial" w:cs="Arial"/>
                      <w:color w:val="595959" w:themeColor="text1" w:themeTint="A6"/>
                      <w:spacing w:val="-1"/>
                      <w:sz w:val="18"/>
                      <w:szCs w:val="18"/>
                      <w:highlight w:val="cyan"/>
                      <w:lang w:val="fr-FR" w:eastAsia="ja-JP"/>
                    </w:rPr>
                  </w:pPr>
                </w:p>
              </w:tc>
            </w:tr>
            <w:tr w:rsidR="00D54FBF" w:rsidRPr="007A35C9" w14:paraId="3C65F20C" w14:textId="77777777" w:rsidTr="00D828BE">
              <w:trPr>
                <w:trHeight w:val="266"/>
              </w:trPr>
              <w:tc>
                <w:tcPr>
                  <w:tcW w:w="9354" w:type="dxa"/>
                  <w:gridSpan w:val="2"/>
                  <w:shd w:val="clear" w:color="auto" w:fill="F7F7F7"/>
                  <w:vAlign w:val="center"/>
                </w:tcPr>
                <w:p w14:paraId="4996BA26" w14:textId="77777777" w:rsidR="00D54FBF" w:rsidRPr="00D54FBF" w:rsidRDefault="00D54FBF" w:rsidP="00D54FBF">
                  <w:pPr>
                    <w:suppressAutoHyphens w:val="0"/>
                    <w:spacing w:after="0" w:line="276" w:lineRule="auto"/>
                    <w:jc w:val="left"/>
                    <w:rPr>
                      <w:rFonts w:eastAsia="Arial" w:cs="Arial"/>
                      <w:color w:val="C47500"/>
                      <w:spacing w:val="-1"/>
                      <w:sz w:val="18"/>
                      <w:szCs w:val="18"/>
                      <w:lang w:val="fr-FR"/>
                    </w:rPr>
                  </w:pPr>
                  <w:r w:rsidRPr="00D54FBF">
                    <w:rPr>
                      <w:b/>
                      <w:color w:val="565656"/>
                      <w:sz w:val="18"/>
                      <w:szCs w:val="18"/>
                      <w:lang w:val="fr-FR"/>
                    </w:rPr>
                    <w:t xml:space="preserve">Recommandations :  </w:t>
                  </w:r>
                  <w:r w:rsidRPr="00D54FBF">
                    <w:rPr>
                      <w:color w:val="565656"/>
                      <w:sz w:val="18"/>
                      <w:szCs w:val="18"/>
                      <w:lang w:val="fr-FR"/>
                    </w:rPr>
                    <w:t xml:space="preserve">Les informations sur le marché peuvent être, par exemple :  Les tendances du marché, les spécifications de qualité, l’offre et la demande, les attentes des clients, les informations sur le producteur final et son marché de destination, ou toute information demandée par le producteur. Nous vous encourageons à contacter vos acheteurs afin de leur fournir de meilleures informations </w:t>
                  </w:r>
                  <w:r w:rsidRPr="00D54FBF">
                    <w:rPr>
                      <w:color w:val="C47500"/>
                      <w:sz w:val="18"/>
                      <w:szCs w:val="18"/>
                      <w:lang w:val="fr-FR"/>
                    </w:rPr>
                    <w:t>et une estimation plus réaliste du plan d’approvisionnement.</w:t>
                  </w:r>
                </w:p>
                <w:p w14:paraId="367030AD" w14:textId="77777777" w:rsidR="00D54FBF" w:rsidRPr="00D54FBF" w:rsidRDefault="00D54FBF" w:rsidP="00D54FBF">
                  <w:pPr>
                    <w:suppressAutoHyphens w:val="0"/>
                    <w:spacing w:after="0" w:line="276" w:lineRule="auto"/>
                    <w:jc w:val="left"/>
                    <w:rPr>
                      <w:rFonts w:eastAsia="Arial" w:cs="Arial"/>
                      <w:color w:val="C47500"/>
                      <w:spacing w:val="-1"/>
                      <w:sz w:val="18"/>
                      <w:szCs w:val="18"/>
                      <w:lang w:val="fr-FR" w:eastAsia="ja-JP"/>
                    </w:rPr>
                  </w:pPr>
                </w:p>
                <w:p w14:paraId="090833C5" w14:textId="77777777" w:rsidR="00D54FBF" w:rsidRPr="00D54FBF" w:rsidRDefault="00D54FBF" w:rsidP="00D54FBF">
                  <w:pPr>
                    <w:suppressAutoHyphens w:val="0"/>
                    <w:spacing w:after="0" w:line="276" w:lineRule="auto"/>
                    <w:jc w:val="left"/>
                    <w:rPr>
                      <w:rFonts w:eastAsia="Arial" w:cs="Arial"/>
                      <w:color w:val="C47500"/>
                      <w:spacing w:val="-1"/>
                      <w:sz w:val="18"/>
                      <w:szCs w:val="18"/>
                      <w:lang w:val="fr-FR"/>
                    </w:rPr>
                  </w:pPr>
                  <w:r w:rsidRPr="00D54FBF">
                    <w:rPr>
                      <w:b/>
                      <w:bCs/>
                      <w:color w:val="C47500"/>
                      <w:sz w:val="18"/>
                      <w:szCs w:val="18"/>
                      <w:lang w:val="fr-FR"/>
                    </w:rPr>
                    <w:t xml:space="preserve">Meilleures pratiques : </w:t>
                  </w:r>
                  <w:r w:rsidRPr="00D54FBF">
                    <w:rPr>
                      <w:color w:val="C47500"/>
                      <w:sz w:val="18"/>
                      <w:szCs w:val="18"/>
                      <w:lang w:val="fr-FR"/>
                    </w:rPr>
                    <w:t>Vous agissez comme agent de liaison sur le marché et offrez des services de développement commercial au bénéfice du producteur, en facilitant les contacts entre le producteur et un autre acteur commercial au bénéfice d’une nouvelle opportunité commerciale pour le producteur, ou en facilitant la participation du producteur à une foire commerciale.</w:t>
                  </w:r>
                </w:p>
                <w:p w14:paraId="1AB6B4A8" w14:textId="77777777" w:rsidR="00D54FBF" w:rsidRPr="00D54FBF" w:rsidRDefault="00D54FBF" w:rsidP="00D54FBF">
                  <w:pPr>
                    <w:suppressAutoHyphens w:val="0"/>
                    <w:spacing w:after="0" w:line="276" w:lineRule="auto"/>
                    <w:jc w:val="left"/>
                    <w:rPr>
                      <w:rFonts w:eastAsia="Arial" w:cs="Arial"/>
                      <w:color w:val="C47500"/>
                      <w:spacing w:val="-1"/>
                      <w:sz w:val="18"/>
                      <w:szCs w:val="18"/>
                      <w:lang w:val="fr-FR" w:eastAsia="ja-JP"/>
                    </w:rPr>
                  </w:pPr>
                </w:p>
                <w:p w14:paraId="6E3D4B53" w14:textId="77777777" w:rsidR="00D54FBF" w:rsidRPr="00D54FBF" w:rsidRDefault="00D54FBF" w:rsidP="00D54FBF">
                  <w:pPr>
                    <w:suppressAutoHyphens w:val="0"/>
                    <w:spacing w:after="0" w:line="276" w:lineRule="auto"/>
                    <w:jc w:val="left"/>
                    <w:rPr>
                      <w:rFonts w:eastAsia="Arial" w:cs="Arial"/>
                      <w:color w:val="C47500"/>
                      <w:spacing w:val="-1"/>
                      <w:sz w:val="18"/>
                      <w:szCs w:val="18"/>
                      <w:lang w:val="fr-FR"/>
                    </w:rPr>
                  </w:pPr>
                  <w:r w:rsidRPr="00D54FBF">
                    <w:rPr>
                      <w:color w:val="C47500"/>
                      <w:sz w:val="18"/>
                      <w:szCs w:val="18"/>
                      <w:lang w:val="fr-FR"/>
                    </w:rPr>
                    <w:t>On entend par organisations de producteurs vulnérables celles qui ont un accès limité aux marchés pour les raisons qui suivent entre autres : ses producteurs en sont aux premiers stades de développement/ d’organisation, sont des personnes issues d’une minorité ethnique ou de groupes de femmes ; ou, elles sont des organisations de très petite taille, ou encore, ses producteurs se trouvent dans des zones touchées par un conflit/ une catastrophe ou dans des pays les moins avancés (PMA).</w:t>
                  </w:r>
                </w:p>
                <w:p w14:paraId="407F9521" w14:textId="77777777" w:rsidR="00D54FBF" w:rsidRPr="00D54FBF" w:rsidRDefault="00D54FBF" w:rsidP="00D54FBF">
                  <w:pPr>
                    <w:suppressAutoHyphens w:val="0"/>
                    <w:spacing w:after="0" w:line="276" w:lineRule="auto"/>
                    <w:jc w:val="left"/>
                    <w:rPr>
                      <w:rFonts w:eastAsia="Arial" w:cs="Arial"/>
                      <w:color w:val="565656"/>
                      <w:spacing w:val="-1"/>
                      <w:sz w:val="18"/>
                      <w:szCs w:val="18"/>
                      <w:lang w:val="fr-FR" w:eastAsia="ja-JP"/>
                    </w:rPr>
                  </w:pPr>
                </w:p>
                <w:p w14:paraId="7988F511" w14:textId="77777777" w:rsidR="00D54FBF" w:rsidRPr="00D54FBF" w:rsidRDefault="00D54FBF" w:rsidP="00D54FBF">
                  <w:pPr>
                    <w:suppressAutoHyphens w:val="0"/>
                    <w:spacing w:after="0" w:line="276" w:lineRule="auto"/>
                    <w:jc w:val="left"/>
                    <w:rPr>
                      <w:rFonts w:eastAsia="Arial" w:cs="Arial"/>
                      <w:color w:val="C47500"/>
                      <w:spacing w:val="-1"/>
                      <w:sz w:val="18"/>
                      <w:szCs w:val="18"/>
                      <w:lang w:val="fr-FR"/>
                    </w:rPr>
                  </w:pPr>
                  <w:r w:rsidRPr="00D54FBF">
                    <w:rPr>
                      <w:color w:val="C47500"/>
                      <w:sz w:val="18"/>
                      <w:szCs w:val="18"/>
                      <w:lang w:val="fr-FR"/>
                    </w:rPr>
                    <w:t>Vous devez fournir une preuve écrite à l'organisme de certification lorsque votre acheteur a modifié ses commandes d'achat auprès de vous, que cela a eu un impact sur votre plan précédemment partagé, et que vous avez également informé le producteur ou le convoyeur de ce changement.</w:t>
                  </w:r>
                </w:p>
                <w:p w14:paraId="162E8477" w14:textId="77777777" w:rsidR="00D54FBF" w:rsidRPr="00D54FBF" w:rsidRDefault="00D54FBF" w:rsidP="00D54FBF">
                  <w:pPr>
                    <w:suppressAutoHyphens w:val="0"/>
                    <w:spacing w:after="0" w:line="276" w:lineRule="auto"/>
                    <w:jc w:val="left"/>
                    <w:rPr>
                      <w:rFonts w:eastAsia="Arial" w:cs="Arial"/>
                      <w:color w:val="C47500"/>
                      <w:spacing w:val="-1"/>
                      <w:sz w:val="18"/>
                      <w:szCs w:val="18"/>
                      <w:lang w:val="fr-FR" w:eastAsia="ja-JP"/>
                    </w:rPr>
                  </w:pPr>
                </w:p>
                <w:p w14:paraId="119C834E" w14:textId="77777777" w:rsidR="00D54FBF" w:rsidRPr="00D54FBF" w:rsidRDefault="00D54FBF" w:rsidP="00D54FBF">
                  <w:pPr>
                    <w:suppressAutoHyphens w:val="0"/>
                    <w:spacing w:after="0" w:line="276" w:lineRule="auto"/>
                    <w:jc w:val="left"/>
                    <w:rPr>
                      <w:rFonts w:eastAsia="Arial" w:cs="Arial"/>
                      <w:color w:val="565656"/>
                      <w:spacing w:val="-1"/>
                      <w:sz w:val="18"/>
                      <w:szCs w:val="18"/>
                      <w:lang w:val="fr-FR"/>
                    </w:rPr>
                  </w:pPr>
                  <w:r w:rsidRPr="00D54FBF">
                    <w:rPr>
                      <w:color w:val="C47500"/>
                      <w:sz w:val="18"/>
                      <w:szCs w:val="18"/>
                      <w:lang w:val="fr-FR"/>
                    </w:rPr>
                    <w:t xml:space="preserve">Meilleures pratiques : Votre plan d'approvisionnement est inclus dans l'accord contractuel (bilatéral) avec votre fournisseur pour l'achat de volumes Fairtrade </w:t>
                  </w:r>
                </w:p>
              </w:tc>
            </w:tr>
          </w:tbl>
          <w:p w14:paraId="3DBB87BF" w14:textId="77777777" w:rsidR="00A71F40" w:rsidRPr="00EC767E" w:rsidRDefault="00A71F40" w:rsidP="00A71F40">
            <w:pPr>
              <w:spacing w:after="0"/>
              <w:rPr>
                <w:sz w:val="20"/>
                <w:szCs w:val="20"/>
                <w:lang w:val="fr-FR"/>
              </w:rPr>
            </w:pPr>
          </w:p>
          <w:p w14:paraId="4EEE7C29" w14:textId="6042624B" w:rsidR="009D7383" w:rsidRPr="00D54FBF" w:rsidRDefault="009D7383" w:rsidP="009D7383">
            <w:pPr>
              <w:numPr>
                <w:ilvl w:val="1"/>
                <w:numId w:val="18"/>
              </w:numPr>
              <w:suppressAutoHyphens/>
              <w:spacing w:before="160" w:after="40" w:line="276" w:lineRule="auto"/>
              <w:contextualSpacing/>
              <w:jc w:val="left"/>
              <w:rPr>
                <w:rFonts w:eastAsia="Arial" w:cs="Arial"/>
                <w:b/>
                <w:color w:val="00B9E4"/>
                <w:sz w:val="20"/>
                <w:szCs w:val="20"/>
                <w:lang w:val="fr-FR"/>
              </w:rPr>
            </w:pPr>
            <w:r w:rsidRPr="00D54FBF">
              <w:rPr>
                <w:b/>
                <w:color w:val="00B9E4"/>
                <w:sz w:val="20"/>
                <w:szCs w:val="20"/>
                <w:lang w:val="fr-FR"/>
              </w:rPr>
              <w:t xml:space="preserve">Ce changement clarifie-t-il les attentes en matière de conformité et de champ d'application ? </w:t>
            </w:r>
          </w:p>
          <w:p w14:paraId="5713A4FA" w14:textId="06A49EBF" w:rsidR="00D54FBF" w:rsidRPr="00D54FBF" w:rsidRDefault="00D54FBF" w:rsidP="00D54FBF">
            <w:pPr>
              <w:spacing w:after="0"/>
              <w:ind w:left="315"/>
              <w:rPr>
                <w:b/>
                <w:bCs/>
                <w:color w:val="000000"/>
                <w:sz w:val="20"/>
                <w:szCs w:val="20"/>
                <w:lang w:val="fr-FR"/>
                <w14:textFill>
                  <w14:solidFill>
                    <w14:srgbClr w14:val="000000">
                      <w14:lumMod w14:val="65000"/>
                      <w14:lumOff w14:val="35000"/>
                    </w14:srgbClr>
                  </w14:solidFill>
                </w14:textFill>
              </w:rPr>
            </w:pPr>
            <w:r w:rsidRPr="00D54FBF">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D54FBF">
              <w:rPr>
                <w:rFonts w:eastAsia="MS Mincho" w:cs="Arial"/>
                <w:b/>
                <w:bCs/>
                <w:color w:val="565656"/>
                <w:sz w:val="20"/>
                <w:szCs w:val="20"/>
                <w:lang w:val="fr-FR"/>
              </w:rPr>
              <w:instrText xml:space="preserve"> FORMCHECKBOX </w:instrText>
            </w:r>
            <w:r w:rsidRPr="00D54FBF">
              <w:rPr>
                <w:rFonts w:eastAsia="MS Mincho" w:cs="Arial"/>
                <w:b/>
                <w:bCs/>
                <w:color w:val="565656"/>
                <w:sz w:val="20"/>
                <w:szCs w:val="20"/>
                <w:lang w:val="fr-FR"/>
              </w:rPr>
            </w:r>
            <w:r w:rsidRPr="00D54FBF">
              <w:rPr>
                <w:rFonts w:eastAsia="MS Mincho" w:cs="Arial"/>
                <w:b/>
                <w:bCs/>
                <w:color w:val="565656"/>
                <w:sz w:val="20"/>
                <w:szCs w:val="20"/>
                <w:lang w:val="fr-FR"/>
              </w:rPr>
              <w:fldChar w:fldCharType="separate"/>
            </w:r>
            <w:r w:rsidRPr="00D54FBF">
              <w:rPr>
                <w:rFonts w:eastAsia="MS Mincho" w:cs="Arial"/>
                <w:b/>
                <w:bCs/>
                <w:color w:val="565656"/>
                <w:sz w:val="20"/>
                <w:szCs w:val="20"/>
                <w:lang w:val="fr-FR"/>
              </w:rPr>
              <w:fldChar w:fldCharType="end"/>
            </w:r>
            <w:r w:rsidRPr="00D54FBF">
              <w:rPr>
                <w:b/>
                <w:bCs/>
                <w:color w:val="000000"/>
                <w:sz w:val="20"/>
                <w:szCs w:val="20"/>
                <w:lang w:val="fr-FR"/>
                <w14:textFill>
                  <w14:solidFill>
                    <w14:srgbClr w14:val="000000">
                      <w14:lumMod w14:val="65000"/>
                      <w14:lumOff w14:val="35000"/>
                    </w14:srgbClr>
                  </w14:solidFill>
                </w14:textFill>
              </w:rPr>
              <w:t>Oui</w:t>
            </w:r>
          </w:p>
          <w:p w14:paraId="27ACF9F1" w14:textId="5E95ACE2" w:rsidR="00D54FBF" w:rsidRPr="00D54FBF" w:rsidRDefault="00D54FBF" w:rsidP="00D54FBF">
            <w:pPr>
              <w:spacing w:after="0"/>
              <w:ind w:left="315"/>
              <w:rPr>
                <w:rFonts w:eastAsia="MS Mincho" w:cs="Arial"/>
                <w:color w:val="565656"/>
                <w:sz w:val="20"/>
                <w:szCs w:val="20"/>
                <w:shd w:val="clear" w:color="auto" w:fill="D9D9D9" w:themeFill="background1" w:themeFillShade="D9"/>
                <w:lang w:val="fr-FR"/>
              </w:rPr>
            </w:pPr>
            <w:r w:rsidRPr="00D54FBF">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D54FBF">
              <w:rPr>
                <w:rFonts w:eastAsia="MS Mincho" w:cs="Arial"/>
                <w:b/>
                <w:bCs/>
                <w:color w:val="565656"/>
                <w:sz w:val="20"/>
                <w:szCs w:val="20"/>
                <w:lang w:val="fr-FR"/>
              </w:rPr>
              <w:instrText xml:space="preserve"> FORMCHECKBOX </w:instrText>
            </w:r>
            <w:r w:rsidRPr="00D54FBF">
              <w:rPr>
                <w:rFonts w:eastAsia="MS Mincho" w:cs="Arial"/>
                <w:b/>
                <w:bCs/>
                <w:color w:val="565656"/>
                <w:sz w:val="20"/>
                <w:szCs w:val="20"/>
                <w:lang w:val="fr-FR"/>
              </w:rPr>
            </w:r>
            <w:r w:rsidRPr="00D54FBF">
              <w:rPr>
                <w:rFonts w:eastAsia="MS Mincho" w:cs="Arial"/>
                <w:b/>
                <w:bCs/>
                <w:color w:val="565656"/>
                <w:sz w:val="20"/>
                <w:szCs w:val="20"/>
                <w:lang w:val="fr-FR"/>
              </w:rPr>
              <w:fldChar w:fldCharType="separate"/>
            </w:r>
            <w:r w:rsidRPr="00D54FBF">
              <w:rPr>
                <w:rFonts w:eastAsia="MS Mincho" w:cs="Arial"/>
                <w:b/>
                <w:bCs/>
                <w:color w:val="565656"/>
                <w:sz w:val="20"/>
                <w:szCs w:val="20"/>
                <w:lang w:val="fr-FR"/>
              </w:rPr>
              <w:fldChar w:fldCharType="end"/>
            </w:r>
            <w:r w:rsidRPr="00D54FBF">
              <w:rPr>
                <w:b/>
                <w:color w:val="000000"/>
                <w:sz w:val="20"/>
                <w:szCs w:val="20"/>
                <w:lang w:val="fr-FR"/>
                <w14:textFill>
                  <w14:solidFill>
                    <w14:srgbClr w14:val="000000">
                      <w14:lumMod w14:val="65000"/>
                      <w14:lumOff w14:val="35000"/>
                    </w14:srgbClr>
                  </w14:solidFill>
                </w14:textFill>
              </w:rPr>
              <w:t>Non</w:t>
            </w:r>
            <w:r w:rsidRPr="00D54FBF">
              <w:rPr>
                <w:color w:val="000000"/>
                <w:sz w:val="20"/>
                <w:szCs w:val="20"/>
                <w:lang w:val="fr-FR"/>
                <w14:textFill>
                  <w14:solidFill>
                    <w14:srgbClr w14:val="000000">
                      <w14:lumMod w14:val="65000"/>
                      <w14:lumOff w14:val="35000"/>
                    </w14:srgbClr>
                  </w14:solidFill>
                </w14:textFill>
              </w:rPr>
              <w:t>, veuillez préciser ce qui doit être clarifié ou développé davantage</w:t>
            </w:r>
            <w:r w:rsidRPr="00D54FBF">
              <w:rPr>
                <w:b/>
                <w:bCs/>
                <w:color w:val="000000"/>
                <w:sz w:val="20"/>
                <w:szCs w:val="20"/>
                <w:lang w:val="fr-FR"/>
                <w14:textFill>
                  <w14:solidFill>
                    <w14:srgbClr w14:val="000000">
                      <w14:lumMod w14:val="65000"/>
                      <w14:lumOff w14:val="35000"/>
                    </w14:srgbClr>
                  </w14:solidFill>
                </w14:textFill>
              </w:rPr>
              <w:t xml:space="preserve"> </w:t>
            </w:r>
            <w:r w:rsidR="00613E21">
              <w:rPr>
                <w:rFonts w:eastAsia="MS Mincho" w:cs="Arial"/>
                <w:color w:val="565656"/>
                <w:sz w:val="20"/>
                <w:szCs w:val="20"/>
                <w:shd w:val="clear" w:color="auto" w:fill="D9D9D9" w:themeFill="background1" w:themeFillShade="D9"/>
                <w:lang w:val="fr-FR"/>
              </w:rPr>
              <w:fldChar w:fldCharType="begin">
                <w:ffData>
                  <w:name w:val="Text88"/>
                  <w:enabled/>
                  <w:calcOnExit w:val="0"/>
                  <w:textInput/>
                </w:ffData>
              </w:fldChar>
            </w:r>
            <w:bookmarkStart w:id="80" w:name="Text88"/>
            <w:r w:rsidR="00613E21">
              <w:rPr>
                <w:rFonts w:eastAsia="MS Mincho" w:cs="Arial"/>
                <w:color w:val="565656"/>
                <w:sz w:val="20"/>
                <w:szCs w:val="20"/>
                <w:shd w:val="clear" w:color="auto" w:fill="D9D9D9" w:themeFill="background1" w:themeFillShade="D9"/>
                <w:lang w:val="fr-FR"/>
              </w:rPr>
              <w:instrText xml:space="preserve"> FORMTEXT </w:instrText>
            </w:r>
            <w:r w:rsidR="00613E21">
              <w:rPr>
                <w:rFonts w:eastAsia="MS Mincho" w:cs="Arial"/>
                <w:color w:val="565656"/>
                <w:sz w:val="20"/>
                <w:szCs w:val="20"/>
                <w:shd w:val="clear" w:color="auto" w:fill="D9D9D9" w:themeFill="background1" w:themeFillShade="D9"/>
                <w:lang w:val="fr-FR"/>
              </w:rPr>
            </w:r>
            <w:r w:rsidR="00613E21">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613E21">
              <w:rPr>
                <w:rFonts w:eastAsia="MS Mincho" w:cs="Arial"/>
                <w:color w:val="565656"/>
                <w:sz w:val="20"/>
                <w:szCs w:val="20"/>
                <w:shd w:val="clear" w:color="auto" w:fill="D9D9D9" w:themeFill="background1" w:themeFillShade="D9"/>
                <w:lang w:val="fr-FR"/>
              </w:rPr>
              <w:fldChar w:fldCharType="end"/>
            </w:r>
            <w:bookmarkEnd w:id="80"/>
          </w:p>
          <w:p w14:paraId="31FD5457" w14:textId="77777777" w:rsidR="00D54FBF" w:rsidRPr="00D54FBF" w:rsidRDefault="00D54FBF" w:rsidP="00D54FBF">
            <w:pPr>
              <w:spacing w:after="0" w:line="240" w:lineRule="auto"/>
              <w:rPr>
                <w:rFonts w:eastAsia="Arial" w:cs="Arial"/>
                <w:b/>
                <w:color w:val="595959" w:themeColor="text1" w:themeTint="A6"/>
                <w:sz w:val="20"/>
                <w:szCs w:val="20"/>
                <w:lang w:val="fr-FR" w:eastAsia="ko-KR"/>
              </w:rPr>
            </w:pPr>
          </w:p>
          <w:p w14:paraId="5E995383" w14:textId="77777777" w:rsidR="00D54FBF" w:rsidRPr="00D54FBF" w:rsidRDefault="00D54FBF" w:rsidP="00D54FBF">
            <w:pPr>
              <w:spacing w:before="160" w:after="40" w:line="276" w:lineRule="auto"/>
              <w:ind w:firstLine="317"/>
              <w:rPr>
                <w:rFonts w:eastAsia="Arial" w:cs="Arial"/>
                <w:b/>
                <w:color w:val="00B9E4"/>
                <w:sz w:val="20"/>
                <w:szCs w:val="20"/>
                <w:lang w:val="fr-FR"/>
              </w:rPr>
            </w:pPr>
            <w:r w:rsidRPr="00D54FBF">
              <w:rPr>
                <w:b/>
                <w:color w:val="7030A0"/>
                <w:sz w:val="20"/>
                <w:szCs w:val="20"/>
                <w:lang w:val="fr-FR"/>
              </w:rPr>
              <w:t xml:space="preserve">Option 2 : </w:t>
            </w:r>
            <w:r w:rsidRPr="00D54FBF">
              <w:rPr>
                <w:b/>
                <w:color w:val="00B9E4"/>
                <w:sz w:val="20"/>
                <w:szCs w:val="20"/>
                <w:lang w:val="fr-FR"/>
              </w:rPr>
              <w:t>.5. 5.3 Informations sur le marché pour les producteurs</w:t>
            </w:r>
          </w:p>
          <w:tbl>
            <w:tblPr>
              <w:tblW w:w="0" w:type="auto"/>
              <w:tblInd w:w="31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99"/>
              <w:gridCol w:w="8355"/>
            </w:tblGrid>
            <w:tr w:rsidR="00D54FBF" w:rsidRPr="007A35C9" w14:paraId="35A7FAE4" w14:textId="77777777" w:rsidTr="00D828BE">
              <w:tc>
                <w:tcPr>
                  <w:tcW w:w="9354" w:type="dxa"/>
                  <w:gridSpan w:val="2"/>
                  <w:vAlign w:val="center"/>
                </w:tcPr>
                <w:p w14:paraId="3B25B47D" w14:textId="77777777" w:rsidR="00D54FBF" w:rsidRPr="00D54FBF" w:rsidRDefault="00D54FBF" w:rsidP="00D54FBF">
                  <w:pPr>
                    <w:suppressAutoHyphens w:val="0"/>
                    <w:spacing w:after="0" w:line="240" w:lineRule="auto"/>
                    <w:ind w:left="1416" w:hanging="1416"/>
                    <w:jc w:val="left"/>
                    <w:rPr>
                      <w:rFonts w:eastAsia="Arial" w:cs="Arial"/>
                      <w:color w:val="C47500"/>
                      <w:sz w:val="18"/>
                      <w:szCs w:val="18"/>
                      <w:lang w:val="fr-FR"/>
                    </w:rPr>
                  </w:pPr>
                  <w:r w:rsidRPr="00D54FBF">
                    <w:rPr>
                      <w:b/>
                      <w:color w:val="565656"/>
                      <w:sz w:val="18"/>
                      <w:szCs w:val="18"/>
                      <w:lang w:val="fr-FR"/>
                    </w:rPr>
                    <w:t>S’applique :</w:t>
                  </w:r>
                  <w:r w:rsidRPr="00D54FBF">
                    <w:rPr>
                      <w:bCs/>
                      <w:strike/>
                      <w:color w:val="C47500"/>
                      <w:sz w:val="18"/>
                      <w:szCs w:val="18"/>
                      <w:lang w:val="fr-FR"/>
                    </w:rPr>
                    <w:t xml:space="preserve"> À tous les acteurs commerciaux </w:t>
                  </w:r>
                  <w:r w:rsidRPr="00D54FBF">
                    <w:rPr>
                      <w:color w:val="C47500"/>
                      <w:sz w:val="18"/>
                      <w:szCs w:val="18"/>
                      <w:lang w:val="fr-FR"/>
                    </w:rPr>
                    <w:t xml:space="preserve">Aux payeurs Fairtrade </w:t>
                  </w:r>
                </w:p>
                <w:p w14:paraId="3089E877" w14:textId="77777777" w:rsidR="00D54FBF" w:rsidRPr="00D54FBF" w:rsidRDefault="00D54FBF" w:rsidP="00D54FBF">
                  <w:pPr>
                    <w:suppressAutoHyphens w:val="0"/>
                    <w:spacing w:after="0" w:line="240" w:lineRule="auto"/>
                    <w:ind w:left="1416" w:hanging="1416"/>
                    <w:jc w:val="left"/>
                    <w:rPr>
                      <w:rFonts w:eastAsia="Arial" w:cs="Arial"/>
                      <w:color w:val="565656"/>
                      <w:spacing w:val="-1"/>
                      <w:sz w:val="18"/>
                      <w:szCs w:val="18"/>
                      <w:lang w:val="fr-FR" w:eastAsia="ko-KR"/>
                    </w:rPr>
                  </w:pPr>
                </w:p>
              </w:tc>
            </w:tr>
            <w:tr w:rsidR="00D54FBF" w:rsidRPr="007A35C9" w14:paraId="3130B4FD" w14:textId="77777777" w:rsidTr="00FF4F93">
              <w:tc>
                <w:tcPr>
                  <w:tcW w:w="999" w:type="dxa"/>
                  <w:vAlign w:val="center"/>
                </w:tcPr>
                <w:p w14:paraId="0850D89E" w14:textId="77777777" w:rsidR="00D54FBF" w:rsidRPr="00D54FBF" w:rsidRDefault="00D54FBF" w:rsidP="00D54FBF">
                  <w:pPr>
                    <w:suppressAutoHyphens w:val="0"/>
                    <w:spacing w:after="0" w:line="240" w:lineRule="auto"/>
                    <w:jc w:val="left"/>
                    <w:rPr>
                      <w:rFonts w:eastAsia="Arial" w:cs="Arial"/>
                      <w:b/>
                      <w:color w:val="565656"/>
                      <w:spacing w:val="-1"/>
                      <w:sz w:val="18"/>
                      <w:szCs w:val="18"/>
                      <w:lang w:val="fr-FR" w:eastAsia="ja-JP"/>
                    </w:rPr>
                  </w:pPr>
                </w:p>
                <w:p w14:paraId="2092EC6F" w14:textId="77777777" w:rsidR="00D54FBF" w:rsidRPr="00D54FBF" w:rsidRDefault="00D54FBF" w:rsidP="00D54FBF">
                  <w:pPr>
                    <w:suppressAutoHyphens w:val="0"/>
                    <w:spacing w:after="0" w:line="240" w:lineRule="auto"/>
                    <w:jc w:val="left"/>
                    <w:rPr>
                      <w:rFonts w:eastAsia="Arial" w:cs="Arial"/>
                      <w:b/>
                      <w:color w:val="565656"/>
                      <w:spacing w:val="-1"/>
                      <w:sz w:val="18"/>
                      <w:szCs w:val="18"/>
                      <w:lang w:val="fr-FR"/>
                    </w:rPr>
                  </w:pPr>
                  <w:r w:rsidRPr="00D54FBF">
                    <w:rPr>
                      <w:b/>
                      <w:strike/>
                      <w:color w:val="C47500"/>
                      <w:sz w:val="18"/>
                      <w:szCs w:val="18"/>
                      <w:lang w:val="fr-FR"/>
                    </w:rPr>
                    <w:t xml:space="preserve">MPV </w:t>
                  </w:r>
                  <w:r w:rsidRPr="00D54FBF">
                    <w:rPr>
                      <w:b/>
                      <w:color w:val="C47500"/>
                      <w:sz w:val="18"/>
                      <w:szCs w:val="18"/>
                      <w:lang w:val="fr-FR"/>
                    </w:rPr>
                    <w:t>Fond.</w:t>
                  </w:r>
                </w:p>
              </w:tc>
              <w:tc>
                <w:tcPr>
                  <w:tcW w:w="8355" w:type="dxa"/>
                  <w:vMerge w:val="restart"/>
                  <w:vAlign w:val="center"/>
                </w:tcPr>
                <w:p w14:paraId="3F85194B" w14:textId="77777777" w:rsidR="00D54FBF" w:rsidRPr="00D54FBF" w:rsidRDefault="00D54FBF" w:rsidP="00D54FBF">
                  <w:pPr>
                    <w:suppressAutoHyphens w:val="0"/>
                    <w:spacing w:after="0" w:line="276" w:lineRule="auto"/>
                    <w:jc w:val="left"/>
                    <w:rPr>
                      <w:rFonts w:eastAsia="Arial" w:cs="Arial"/>
                      <w:color w:val="565656"/>
                      <w:spacing w:val="-1"/>
                      <w:sz w:val="18"/>
                      <w:szCs w:val="18"/>
                      <w:lang w:val="fr-FR"/>
                    </w:rPr>
                  </w:pPr>
                  <w:r w:rsidRPr="00D54FBF">
                    <w:rPr>
                      <w:color w:val="595959" w:themeColor="text1" w:themeTint="A6"/>
                      <w:sz w:val="18"/>
                      <w:szCs w:val="18"/>
                      <w:lang w:val="fr-FR"/>
                    </w:rPr>
                    <w:t>Vous</w:t>
                  </w:r>
                  <w:r w:rsidRPr="00D54FBF">
                    <w:rPr>
                      <w:color w:val="C47500"/>
                      <w:sz w:val="18"/>
                      <w:szCs w:val="18"/>
                      <w:lang w:val="fr-FR"/>
                    </w:rPr>
                    <w:t xml:space="preserve"> </w:t>
                  </w:r>
                  <w:r w:rsidRPr="00D54FBF">
                    <w:rPr>
                      <w:b/>
                      <w:color w:val="565656"/>
                      <w:sz w:val="18"/>
                      <w:szCs w:val="18"/>
                      <w:lang w:val="fr-FR"/>
                    </w:rPr>
                    <w:t>fournissez</w:t>
                  </w:r>
                  <w:r w:rsidRPr="00D54FBF">
                    <w:rPr>
                      <w:color w:val="565656"/>
                      <w:sz w:val="18"/>
                      <w:szCs w:val="18"/>
                      <w:lang w:val="fr-FR"/>
                    </w:rPr>
                    <w:t xml:space="preserve"> des informations pertinentes sur le marché au producteur </w:t>
                  </w:r>
                  <w:r w:rsidRPr="00D54FBF">
                    <w:rPr>
                      <w:strike/>
                      <w:color w:val="E27A00" w:themeColor="accent5" w:themeShade="BF"/>
                      <w:sz w:val="18"/>
                      <w:szCs w:val="18"/>
                      <w:lang w:val="fr-FR"/>
                    </w:rPr>
                    <w:t xml:space="preserve">régulièrement </w:t>
                  </w:r>
                  <w:r w:rsidRPr="00D54FBF">
                    <w:rPr>
                      <w:color w:val="E27A00" w:themeColor="accent5" w:themeShade="BF"/>
                      <w:sz w:val="18"/>
                      <w:szCs w:val="18"/>
                      <w:lang w:val="fr-FR"/>
                    </w:rPr>
                    <w:t xml:space="preserve">une fois par an, </w:t>
                  </w:r>
                  <w:r w:rsidRPr="00D54FBF">
                    <w:rPr>
                      <w:color w:val="565656"/>
                      <w:sz w:val="18"/>
                      <w:szCs w:val="18"/>
                      <w:lang w:val="fr-FR"/>
                    </w:rPr>
                    <w:t>afin de lui permettre de mieux comprendre le contexte du marché et de prendre des décisions commerciales éclairées.</w:t>
                  </w:r>
                </w:p>
                <w:p w14:paraId="70282A36" w14:textId="77777777" w:rsidR="00D54FBF" w:rsidRPr="00D54FBF" w:rsidRDefault="00D54FBF" w:rsidP="00D54FBF">
                  <w:pPr>
                    <w:suppressAutoHyphens w:val="0"/>
                    <w:spacing w:after="0" w:line="276" w:lineRule="auto"/>
                    <w:jc w:val="left"/>
                    <w:rPr>
                      <w:rFonts w:eastAsia="Arial" w:cs="Arial"/>
                      <w:color w:val="565656"/>
                      <w:spacing w:val="-1"/>
                      <w:sz w:val="18"/>
                      <w:szCs w:val="18"/>
                      <w:lang w:val="fr-FR" w:eastAsia="ja-JP"/>
                    </w:rPr>
                  </w:pPr>
                </w:p>
                <w:p w14:paraId="4FE83CE6" w14:textId="77777777" w:rsidR="00D54FBF" w:rsidRPr="00D54FBF" w:rsidRDefault="00D54FBF" w:rsidP="00D54FBF">
                  <w:pPr>
                    <w:suppressAutoHyphens w:val="0"/>
                    <w:spacing w:after="0" w:line="276" w:lineRule="auto"/>
                    <w:jc w:val="left"/>
                    <w:rPr>
                      <w:rFonts w:eastAsia="Arial" w:cs="Arial"/>
                      <w:color w:val="C47500"/>
                      <w:spacing w:val="-1"/>
                      <w:sz w:val="18"/>
                      <w:szCs w:val="18"/>
                      <w:lang w:val="fr-FR"/>
                    </w:rPr>
                  </w:pPr>
                  <w:r w:rsidRPr="00D54FBF">
                    <w:rPr>
                      <w:color w:val="C47500"/>
                      <w:sz w:val="18"/>
                      <w:szCs w:val="18"/>
                      <w:lang w:val="fr-FR"/>
                    </w:rPr>
                    <w:t xml:space="preserve">Vous êtes d'accord avec le producteur sur le type d'informations relatives au marché nécessaire et vous fournissez un plan d'approvisionnement sur demande du producteur. </w:t>
                  </w:r>
                </w:p>
                <w:p w14:paraId="1B7510F5" w14:textId="77777777" w:rsidR="00D54FBF" w:rsidRPr="00D54FBF" w:rsidRDefault="00D54FBF" w:rsidP="00D54FBF">
                  <w:pPr>
                    <w:suppressAutoHyphens w:val="0"/>
                    <w:spacing w:after="0" w:line="276" w:lineRule="auto"/>
                    <w:jc w:val="left"/>
                    <w:rPr>
                      <w:rFonts w:eastAsia="Arial" w:cs="Arial"/>
                      <w:color w:val="565656"/>
                      <w:spacing w:val="-1"/>
                      <w:sz w:val="18"/>
                      <w:szCs w:val="18"/>
                      <w:lang w:val="fr-FR" w:eastAsia="ja-JP"/>
                    </w:rPr>
                  </w:pPr>
                </w:p>
                <w:p w14:paraId="751852D4" w14:textId="77777777" w:rsidR="00D54FBF" w:rsidRPr="00D54FBF" w:rsidRDefault="00D54FBF" w:rsidP="00D54FBF">
                  <w:pPr>
                    <w:suppressAutoHyphens w:val="0"/>
                    <w:spacing w:after="0" w:line="276" w:lineRule="auto"/>
                    <w:ind w:right="114"/>
                    <w:jc w:val="left"/>
                    <w:rPr>
                      <w:rFonts w:eastAsia="Arial" w:cs="Arial"/>
                      <w:color w:val="C47500"/>
                      <w:spacing w:val="-1"/>
                      <w:sz w:val="18"/>
                      <w:szCs w:val="18"/>
                      <w:lang w:val="fr-FR"/>
                    </w:rPr>
                  </w:pPr>
                  <w:r w:rsidRPr="00D54FBF">
                    <w:rPr>
                      <w:color w:val="C47500"/>
                      <w:sz w:val="18"/>
                      <w:szCs w:val="18"/>
                      <w:lang w:val="fr-FR"/>
                    </w:rPr>
                    <w:t xml:space="preserve">Lorsque vous fournissez un plan d'approvisionnement, il est conforme aux échéances stipulées dans la norme propre au produit et il est renouvelé. Si votre acheteur modifie la commande avant ‘échéance stipulée dans la norme spécifique au produit, vous en informez votre producteur ou convoyeur. </w:t>
                  </w:r>
                </w:p>
                <w:p w14:paraId="412E8853" w14:textId="77777777" w:rsidR="00D54FBF" w:rsidRPr="00D54FBF" w:rsidRDefault="00D54FBF" w:rsidP="00D54FBF">
                  <w:pPr>
                    <w:suppressAutoHyphens w:val="0"/>
                    <w:spacing w:after="0" w:line="276" w:lineRule="auto"/>
                    <w:ind w:right="114"/>
                    <w:jc w:val="left"/>
                    <w:rPr>
                      <w:rFonts w:eastAsia="Arial"/>
                      <w:b/>
                      <w:i/>
                      <w:color w:val="565656"/>
                      <w:spacing w:val="-1"/>
                      <w:sz w:val="18"/>
                      <w:szCs w:val="18"/>
                      <w:lang w:val="fr-FR" w:eastAsia="ko-KR"/>
                    </w:rPr>
                  </w:pPr>
                </w:p>
              </w:tc>
            </w:tr>
            <w:tr w:rsidR="00D54FBF" w:rsidRPr="00D54FBF" w14:paraId="789477D2" w14:textId="77777777" w:rsidTr="00FF4F93">
              <w:tc>
                <w:tcPr>
                  <w:tcW w:w="999" w:type="dxa"/>
                  <w:vAlign w:val="center"/>
                </w:tcPr>
                <w:p w14:paraId="349C29C6" w14:textId="77777777" w:rsidR="00D54FBF" w:rsidRPr="00D54FBF" w:rsidRDefault="00D54FBF" w:rsidP="00D54FBF">
                  <w:pPr>
                    <w:suppressAutoHyphens w:val="0"/>
                    <w:spacing w:after="0" w:line="240" w:lineRule="auto"/>
                    <w:jc w:val="left"/>
                    <w:rPr>
                      <w:rFonts w:eastAsia="Arial" w:cs="Arial"/>
                      <w:b/>
                      <w:color w:val="565656"/>
                      <w:spacing w:val="-1"/>
                      <w:sz w:val="18"/>
                      <w:szCs w:val="18"/>
                      <w:lang w:val="fr-FR" w:eastAsia="ja-JP"/>
                    </w:rPr>
                  </w:pPr>
                </w:p>
                <w:p w14:paraId="65FB5EEE" w14:textId="77777777" w:rsidR="00D54FBF" w:rsidRPr="00D54FBF" w:rsidRDefault="00D54FBF" w:rsidP="00D54FBF">
                  <w:pPr>
                    <w:suppressAutoHyphens w:val="0"/>
                    <w:spacing w:after="0" w:line="240" w:lineRule="auto"/>
                    <w:jc w:val="left"/>
                    <w:rPr>
                      <w:rFonts w:eastAsia="Arial" w:cs="Arial"/>
                      <w:b/>
                      <w:color w:val="565656"/>
                      <w:spacing w:val="-1"/>
                      <w:sz w:val="18"/>
                      <w:szCs w:val="18"/>
                      <w:lang w:val="fr-FR"/>
                    </w:rPr>
                  </w:pPr>
                  <w:r w:rsidRPr="00D54FBF">
                    <w:rPr>
                      <w:b/>
                      <w:color w:val="565656"/>
                      <w:sz w:val="18"/>
                      <w:szCs w:val="18"/>
                      <w:lang w:val="fr-FR"/>
                    </w:rPr>
                    <w:t>Année 0</w:t>
                  </w:r>
                </w:p>
              </w:tc>
              <w:tc>
                <w:tcPr>
                  <w:tcW w:w="8355" w:type="dxa"/>
                  <w:vMerge/>
                  <w:vAlign w:val="center"/>
                </w:tcPr>
                <w:p w14:paraId="7775ADAB" w14:textId="77777777" w:rsidR="00D54FBF" w:rsidRPr="00D54FBF" w:rsidRDefault="00D54FBF" w:rsidP="00D54FBF">
                  <w:pPr>
                    <w:suppressAutoHyphens w:val="0"/>
                    <w:spacing w:after="0" w:line="276" w:lineRule="auto"/>
                    <w:jc w:val="left"/>
                    <w:rPr>
                      <w:rFonts w:eastAsia="Arial" w:cs="Arial"/>
                      <w:color w:val="595959" w:themeColor="text1" w:themeTint="A6"/>
                      <w:spacing w:val="-1"/>
                      <w:sz w:val="18"/>
                      <w:szCs w:val="18"/>
                      <w:lang w:val="fr-FR" w:eastAsia="ja-JP"/>
                    </w:rPr>
                  </w:pPr>
                </w:p>
              </w:tc>
            </w:tr>
            <w:tr w:rsidR="00D54FBF" w:rsidRPr="007A35C9" w14:paraId="6BECD5B9" w14:textId="77777777" w:rsidTr="00D828BE">
              <w:tc>
                <w:tcPr>
                  <w:tcW w:w="9354" w:type="dxa"/>
                  <w:gridSpan w:val="2"/>
                  <w:shd w:val="clear" w:color="auto" w:fill="F7F7F7"/>
                  <w:vAlign w:val="center"/>
                </w:tcPr>
                <w:p w14:paraId="72C5B97C" w14:textId="77777777" w:rsidR="00D54FBF" w:rsidRPr="00D54FBF" w:rsidRDefault="00D54FBF" w:rsidP="00D54FBF">
                  <w:pPr>
                    <w:suppressAutoHyphens w:val="0"/>
                    <w:spacing w:after="0" w:line="276" w:lineRule="auto"/>
                    <w:jc w:val="left"/>
                    <w:rPr>
                      <w:rFonts w:eastAsia="Arial" w:cs="Arial"/>
                      <w:color w:val="C47500"/>
                      <w:spacing w:val="-1"/>
                      <w:sz w:val="18"/>
                      <w:szCs w:val="18"/>
                      <w:lang w:val="fr-FR"/>
                    </w:rPr>
                  </w:pPr>
                  <w:r w:rsidRPr="00D54FBF">
                    <w:rPr>
                      <w:b/>
                      <w:color w:val="565656"/>
                      <w:sz w:val="18"/>
                      <w:szCs w:val="18"/>
                      <w:lang w:val="fr-FR"/>
                    </w:rPr>
                    <w:t xml:space="preserve">Recommandations :  </w:t>
                  </w:r>
                  <w:r w:rsidRPr="00D54FBF">
                    <w:rPr>
                      <w:color w:val="565656"/>
                      <w:sz w:val="18"/>
                      <w:szCs w:val="18"/>
                      <w:lang w:val="fr-FR"/>
                    </w:rPr>
                    <w:t xml:space="preserve">Les informations sur le marché peuvent être, par exemple :  les tendances du marché, les spécifications de qualité, l’offre et la demande, les attentes des clients, les informations sur le producteur final et son marché de destination, ou toute information demandée par le producteur. Nous vous encourageons à contacter vos acheteurs afin de leur fournir de meilleures informations </w:t>
                  </w:r>
                  <w:r w:rsidRPr="00D54FBF">
                    <w:rPr>
                      <w:color w:val="C47500"/>
                      <w:sz w:val="18"/>
                      <w:szCs w:val="18"/>
                      <w:lang w:val="fr-FR"/>
                    </w:rPr>
                    <w:t>et une estimation plus réaliste du plan d’approvisionnement.</w:t>
                  </w:r>
                </w:p>
                <w:p w14:paraId="2669B02D" w14:textId="77777777" w:rsidR="00D54FBF" w:rsidRPr="00D54FBF" w:rsidRDefault="00D54FBF" w:rsidP="00D54FBF">
                  <w:pPr>
                    <w:suppressAutoHyphens w:val="0"/>
                    <w:spacing w:after="0" w:line="276" w:lineRule="auto"/>
                    <w:jc w:val="left"/>
                    <w:rPr>
                      <w:rFonts w:eastAsia="Arial" w:cs="Arial"/>
                      <w:color w:val="C47500"/>
                      <w:spacing w:val="-1"/>
                      <w:sz w:val="18"/>
                      <w:szCs w:val="18"/>
                      <w:lang w:val="fr-FR" w:eastAsia="ja-JP"/>
                    </w:rPr>
                  </w:pPr>
                </w:p>
                <w:p w14:paraId="3F987801" w14:textId="77777777" w:rsidR="00D54FBF" w:rsidRPr="00D54FBF" w:rsidRDefault="00D54FBF" w:rsidP="00D54FBF">
                  <w:pPr>
                    <w:suppressAutoHyphens w:val="0"/>
                    <w:spacing w:after="0" w:line="276" w:lineRule="auto"/>
                    <w:jc w:val="left"/>
                    <w:rPr>
                      <w:rFonts w:eastAsia="Arial" w:cs="Arial"/>
                      <w:color w:val="C47500"/>
                      <w:spacing w:val="-1"/>
                      <w:sz w:val="18"/>
                      <w:szCs w:val="18"/>
                      <w:lang w:val="fr-FR"/>
                    </w:rPr>
                  </w:pPr>
                  <w:r w:rsidRPr="00D54FBF">
                    <w:rPr>
                      <w:b/>
                      <w:bCs/>
                      <w:color w:val="C47500"/>
                      <w:sz w:val="18"/>
                      <w:szCs w:val="18"/>
                      <w:lang w:val="fr-FR"/>
                    </w:rPr>
                    <w:t xml:space="preserve">Meilleures pratiques : </w:t>
                  </w:r>
                  <w:r w:rsidRPr="00D54FBF">
                    <w:rPr>
                      <w:color w:val="C47500"/>
                      <w:sz w:val="18"/>
                      <w:szCs w:val="18"/>
                      <w:lang w:val="fr-FR"/>
                    </w:rPr>
                    <w:t>Vous agissez comme agent de liaison sur le marché et offrez des services de développement commercial au bénéfice du producteur, en facilitant les contacts entre le producteur et un autre acteur commercial au bénéfice d’une nouvelle opportunité commerciale pour le producteur, ou en facilitant la participation du producteur à une foire commerciale.</w:t>
                  </w:r>
                </w:p>
                <w:p w14:paraId="5740870B" w14:textId="77777777" w:rsidR="00D54FBF" w:rsidRPr="00D54FBF" w:rsidRDefault="00D54FBF" w:rsidP="00D54FBF">
                  <w:pPr>
                    <w:suppressAutoHyphens w:val="0"/>
                    <w:spacing w:after="0" w:line="276" w:lineRule="auto"/>
                    <w:jc w:val="left"/>
                    <w:rPr>
                      <w:rFonts w:eastAsia="Arial" w:cs="Arial"/>
                      <w:color w:val="C47500"/>
                      <w:spacing w:val="-1"/>
                      <w:sz w:val="18"/>
                      <w:szCs w:val="18"/>
                      <w:lang w:val="fr-FR" w:eastAsia="ja-JP"/>
                    </w:rPr>
                  </w:pPr>
                </w:p>
                <w:p w14:paraId="6189922D" w14:textId="77777777" w:rsidR="00D54FBF" w:rsidRPr="00D54FBF" w:rsidRDefault="00D54FBF" w:rsidP="00D54FBF">
                  <w:pPr>
                    <w:suppressAutoHyphens w:val="0"/>
                    <w:spacing w:after="0" w:line="276" w:lineRule="auto"/>
                    <w:jc w:val="left"/>
                    <w:rPr>
                      <w:rFonts w:eastAsia="Arial" w:cs="Arial"/>
                      <w:color w:val="C47500"/>
                      <w:spacing w:val="-1"/>
                      <w:sz w:val="18"/>
                      <w:szCs w:val="18"/>
                      <w:lang w:val="fr-FR"/>
                    </w:rPr>
                  </w:pPr>
                  <w:r w:rsidRPr="00D54FBF">
                    <w:rPr>
                      <w:color w:val="C47500"/>
                      <w:sz w:val="18"/>
                      <w:szCs w:val="18"/>
                      <w:lang w:val="fr-FR"/>
                    </w:rPr>
                    <w:t>Vous devez fournir une preuve écrite à l'organisme de certification lorsque votre acheteur a modifié ses commandes d'achat auprès de vous, que cela a eu un impact sur votre plan précédemment partagé, et que vous avez également informé le producteur ou le convoyeur de ce changement.</w:t>
                  </w:r>
                </w:p>
                <w:p w14:paraId="75B9B8BD" w14:textId="77777777" w:rsidR="00D54FBF" w:rsidRPr="00D54FBF" w:rsidRDefault="00D54FBF" w:rsidP="00D54FBF">
                  <w:pPr>
                    <w:suppressAutoHyphens w:val="0"/>
                    <w:spacing w:after="0" w:line="276" w:lineRule="auto"/>
                    <w:jc w:val="left"/>
                    <w:rPr>
                      <w:rFonts w:eastAsia="Arial" w:cs="Arial"/>
                      <w:color w:val="C47500"/>
                      <w:spacing w:val="-1"/>
                      <w:sz w:val="18"/>
                      <w:szCs w:val="18"/>
                      <w:lang w:val="fr-FR" w:eastAsia="ja-JP"/>
                    </w:rPr>
                  </w:pPr>
                </w:p>
                <w:p w14:paraId="70F1162E" w14:textId="77777777" w:rsidR="00D54FBF" w:rsidRPr="00D54FBF" w:rsidRDefault="00D54FBF" w:rsidP="00D54FBF">
                  <w:pPr>
                    <w:suppressAutoHyphens w:val="0"/>
                    <w:spacing w:after="0" w:line="276" w:lineRule="auto"/>
                    <w:jc w:val="left"/>
                    <w:rPr>
                      <w:rFonts w:eastAsia="Arial" w:cs="Arial"/>
                      <w:color w:val="565656"/>
                      <w:spacing w:val="-1"/>
                      <w:sz w:val="18"/>
                      <w:szCs w:val="18"/>
                      <w:lang w:val="fr-FR"/>
                    </w:rPr>
                  </w:pPr>
                  <w:r w:rsidRPr="00D54FBF">
                    <w:rPr>
                      <w:color w:val="C47500"/>
                      <w:sz w:val="18"/>
                      <w:szCs w:val="18"/>
                      <w:lang w:val="fr-FR"/>
                    </w:rPr>
                    <w:lastRenderedPageBreak/>
                    <w:t xml:space="preserve">Meilleures pratiques : Votre plan d'approvisionnement est inclus dans l'accord contractuel (bilatéral) avec votre fournisseur pour l'achat de volumes Fairtrade </w:t>
                  </w:r>
                </w:p>
              </w:tc>
            </w:tr>
          </w:tbl>
          <w:p w14:paraId="6518E149" w14:textId="77777777" w:rsidR="00A71F40" w:rsidRPr="00EC767E" w:rsidRDefault="00A71F40" w:rsidP="00A71F40">
            <w:pPr>
              <w:spacing w:after="0"/>
              <w:rPr>
                <w:sz w:val="20"/>
                <w:szCs w:val="20"/>
                <w:lang w:val="fr-FR"/>
              </w:rPr>
            </w:pPr>
          </w:p>
          <w:p w14:paraId="27A573F3" w14:textId="5E5383A0" w:rsidR="009D7383" w:rsidRPr="00D54FBF" w:rsidRDefault="009D7383" w:rsidP="009D7383">
            <w:pPr>
              <w:numPr>
                <w:ilvl w:val="1"/>
                <w:numId w:val="18"/>
              </w:numPr>
              <w:suppressAutoHyphens/>
              <w:spacing w:before="160" w:after="40" w:line="276" w:lineRule="auto"/>
              <w:contextualSpacing/>
              <w:jc w:val="left"/>
              <w:rPr>
                <w:rFonts w:eastAsia="Arial" w:cs="Arial"/>
                <w:b/>
                <w:color w:val="00B9E4"/>
                <w:sz w:val="20"/>
                <w:szCs w:val="20"/>
                <w:lang w:val="fr-FR"/>
              </w:rPr>
            </w:pPr>
            <w:r w:rsidRPr="00D54FBF">
              <w:rPr>
                <w:b/>
                <w:color w:val="00B9E4"/>
                <w:sz w:val="20"/>
                <w:szCs w:val="20"/>
                <w:lang w:val="fr-FR"/>
              </w:rPr>
              <w:t xml:space="preserve">Ce changement clarifie-t-il les attentes en matière de conformité et de champ d'application ? </w:t>
            </w:r>
          </w:p>
          <w:p w14:paraId="04898BCB" w14:textId="6809B2FA" w:rsidR="00D54FBF" w:rsidRPr="00D54FBF" w:rsidRDefault="00D54FBF" w:rsidP="00D54FBF">
            <w:pPr>
              <w:spacing w:after="0"/>
              <w:ind w:left="315"/>
              <w:rPr>
                <w:b/>
                <w:bCs/>
                <w:color w:val="000000"/>
                <w:sz w:val="20"/>
                <w:szCs w:val="20"/>
                <w:lang w:val="fr-FR"/>
                <w14:textFill>
                  <w14:solidFill>
                    <w14:srgbClr w14:val="000000">
                      <w14:lumMod w14:val="65000"/>
                      <w14:lumOff w14:val="35000"/>
                    </w14:srgbClr>
                  </w14:solidFill>
                </w14:textFill>
              </w:rPr>
            </w:pPr>
            <w:r w:rsidRPr="00D54FBF">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D54FBF">
              <w:rPr>
                <w:rFonts w:eastAsia="MS Mincho" w:cs="Arial"/>
                <w:b/>
                <w:bCs/>
                <w:color w:val="565656"/>
                <w:sz w:val="20"/>
                <w:szCs w:val="20"/>
                <w:lang w:val="fr-FR"/>
              </w:rPr>
              <w:instrText xml:space="preserve"> FORMCHECKBOX </w:instrText>
            </w:r>
            <w:r w:rsidRPr="00D54FBF">
              <w:rPr>
                <w:rFonts w:eastAsia="MS Mincho" w:cs="Arial"/>
                <w:b/>
                <w:bCs/>
                <w:color w:val="565656"/>
                <w:sz w:val="20"/>
                <w:szCs w:val="20"/>
                <w:lang w:val="fr-FR"/>
              </w:rPr>
            </w:r>
            <w:r w:rsidRPr="00D54FBF">
              <w:rPr>
                <w:rFonts w:eastAsia="MS Mincho" w:cs="Arial"/>
                <w:b/>
                <w:bCs/>
                <w:color w:val="565656"/>
                <w:sz w:val="20"/>
                <w:szCs w:val="20"/>
                <w:lang w:val="fr-FR"/>
              </w:rPr>
              <w:fldChar w:fldCharType="separate"/>
            </w:r>
            <w:r w:rsidRPr="00D54FBF">
              <w:rPr>
                <w:rFonts w:eastAsia="MS Mincho" w:cs="Arial"/>
                <w:b/>
                <w:bCs/>
                <w:color w:val="565656"/>
                <w:sz w:val="20"/>
                <w:szCs w:val="20"/>
                <w:lang w:val="fr-FR"/>
              </w:rPr>
              <w:fldChar w:fldCharType="end"/>
            </w:r>
            <w:r w:rsidRPr="00D54FBF">
              <w:rPr>
                <w:b/>
                <w:bCs/>
                <w:color w:val="000000"/>
                <w:sz w:val="20"/>
                <w:szCs w:val="20"/>
                <w:lang w:val="fr-FR"/>
                <w14:textFill>
                  <w14:solidFill>
                    <w14:srgbClr w14:val="000000">
                      <w14:lumMod w14:val="65000"/>
                      <w14:lumOff w14:val="35000"/>
                    </w14:srgbClr>
                  </w14:solidFill>
                </w14:textFill>
              </w:rPr>
              <w:t>Oui</w:t>
            </w:r>
          </w:p>
          <w:p w14:paraId="2BC4A052" w14:textId="1F13E05D" w:rsidR="00D54FBF" w:rsidRPr="00D54FBF" w:rsidRDefault="00D54FBF" w:rsidP="00D54FBF">
            <w:pPr>
              <w:spacing w:after="0"/>
              <w:ind w:left="315"/>
              <w:rPr>
                <w:rFonts w:eastAsia="MS Mincho" w:cs="Arial"/>
                <w:color w:val="565656"/>
                <w:sz w:val="20"/>
                <w:szCs w:val="20"/>
                <w:shd w:val="clear" w:color="auto" w:fill="D9D9D9" w:themeFill="background1" w:themeFillShade="D9"/>
                <w:lang w:val="fr-FR"/>
              </w:rPr>
            </w:pPr>
            <w:r w:rsidRPr="00D54FBF">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D54FBF">
              <w:rPr>
                <w:rFonts w:eastAsia="MS Mincho" w:cs="Arial"/>
                <w:b/>
                <w:bCs/>
                <w:color w:val="565656"/>
                <w:sz w:val="20"/>
                <w:szCs w:val="20"/>
                <w:lang w:val="fr-FR"/>
              </w:rPr>
              <w:instrText xml:space="preserve"> FORMCHECKBOX </w:instrText>
            </w:r>
            <w:r w:rsidRPr="00D54FBF">
              <w:rPr>
                <w:rFonts w:eastAsia="MS Mincho" w:cs="Arial"/>
                <w:b/>
                <w:bCs/>
                <w:color w:val="565656"/>
                <w:sz w:val="20"/>
                <w:szCs w:val="20"/>
                <w:lang w:val="fr-FR"/>
              </w:rPr>
            </w:r>
            <w:r w:rsidRPr="00D54FBF">
              <w:rPr>
                <w:rFonts w:eastAsia="MS Mincho" w:cs="Arial"/>
                <w:b/>
                <w:bCs/>
                <w:color w:val="565656"/>
                <w:sz w:val="20"/>
                <w:szCs w:val="20"/>
                <w:lang w:val="fr-FR"/>
              </w:rPr>
              <w:fldChar w:fldCharType="separate"/>
            </w:r>
            <w:r w:rsidRPr="00D54FBF">
              <w:rPr>
                <w:rFonts w:eastAsia="MS Mincho" w:cs="Arial"/>
                <w:b/>
                <w:bCs/>
                <w:color w:val="565656"/>
                <w:sz w:val="20"/>
                <w:szCs w:val="20"/>
                <w:lang w:val="fr-FR"/>
              </w:rPr>
              <w:fldChar w:fldCharType="end"/>
            </w:r>
            <w:r w:rsidRPr="00D54FBF">
              <w:rPr>
                <w:b/>
                <w:color w:val="000000"/>
                <w:sz w:val="20"/>
                <w:szCs w:val="20"/>
                <w:lang w:val="fr-FR"/>
                <w14:textFill>
                  <w14:solidFill>
                    <w14:srgbClr w14:val="000000">
                      <w14:lumMod w14:val="65000"/>
                      <w14:lumOff w14:val="35000"/>
                    </w14:srgbClr>
                  </w14:solidFill>
                </w14:textFill>
              </w:rPr>
              <w:t>Non</w:t>
            </w:r>
            <w:r w:rsidRPr="00D54FBF">
              <w:rPr>
                <w:color w:val="000000"/>
                <w:sz w:val="20"/>
                <w:szCs w:val="20"/>
                <w:lang w:val="fr-FR"/>
                <w14:textFill>
                  <w14:solidFill>
                    <w14:srgbClr w14:val="000000">
                      <w14:lumMod w14:val="65000"/>
                      <w14:lumOff w14:val="35000"/>
                    </w14:srgbClr>
                  </w14:solidFill>
                </w14:textFill>
              </w:rPr>
              <w:t>, veuillez préciser ce qui doit être clarifié ou développé davantage</w:t>
            </w:r>
            <w:r w:rsidRPr="00D54FBF">
              <w:rPr>
                <w:b/>
                <w:bCs/>
                <w:color w:val="000000"/>
                <w:sz w:val="20"/>
                <w:szCs w:val="20"/>
                <w:lang w:val="fr-FR"/>
                <w14:textFill>
                  <w14:solidFill>
                    <w14:srgbClr w14:val="000000">
                      <w14:lumMod w14:val="65000"/>
                      <w14:lumOff w14:val="35000"/>
                    </w14:srgbClr>
                  </w14:solidFill>
                </w14:textFill>
              </w:rPr>
              <w:t xml:space="preserve"> </w:t>
            </w:r>
            <w:r w:rsidR="00613E21">
              <w:rPr>
                <w:rFonts w:eastAsia="MS Mincho" w:cs="Arial"/>
                <w:color w:val="565656"/>
                <w:sz w:val="20"/>
                <w:szCs w:val="20"/>
                <w:shd w:val="clear" w:color="auto" w:fill="D9D9D9" w:themeFill="background1" w:themeFillShade="D9"/>
                <w:lang w:val="fr-FR"/>
              </w:rPr>
              <w:fldChar w:fldCharType="begin">
                <w:ffData>
                  <w:name w:val="Text89"/>
                  <w:enabled/>
                  <w:calcOnExit w:val="0"/>
                  <w:textInput/>
                </w:ffData>
              </w:fldChar>
            </w:r>
            <w:bookmarkStart w:id="81" w:name="Text89"/>
            <w:r w:rsidR="00613E21">
              <w:rPr>
                <w:rFonts w:eastAsia="MS Mincho" w:cs="Arial"/>
                <w:color w:val="565656"/>
                <w:sz w:val="20"/>
                <w:szCs w:val="20"/>
                <w:shd w:val="clear" w:color="auto" w:fill="D9D9D9" w:themeFill="background1" w:themeFillShade="D9"/>
                <w:lang w:val="fr-FR"/>
              </w:rPr>
              <w:instrText xml:space="preserve"> FORMTEXT </w:instrText>
            </w:r>
            <w:r w:rsidR="00613E21">
              <w:rPr>
                <w:rFonts w:eastAsia="MS Mincho" w:cs="Arial"/>
                <w:color w:val="565656"/>
                <w:sz w:val="20"/>
                <w:szCs w:val="20"/>
                <w:shd w:val="clear" w:color="auto" w:fill="D9D9D9" w:themeFill="background1" w:themeFillShade="D9"/>
                <w:lang w:val="fr-FR"/>
              </w:rPr>
            </w:r>
            <w:r w:rsidR="00613E21">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613E21">
              <w:rPr>
                <w:rFonts w:eastAsia="MS Mincho" w:cs="Arial"/>
                <w:color w:val="565656"/>
                <w:sz w:val="20"/>
                <w:szCs w:val="20"/>
                <w:shd w:val="clear" w:color="auto" w:fill="D9D9D9" w:themeFill="background1" w:themeFillShade="D9"/>
                <w:lang w:val="fr-FR"/>
              </w:rPr>
              <w:fldChar w:fldCharType="end"/>
            </w:r>
            <w:bookmarkEnd w:id="81"/>
          </w:p>
          <w:p w14:paraId="3DF4A064" w14:textId="77777777" w:rsidR="00D54FBF" w:rsidRDefault="00D54FBF" w:rsidP="00D54FBF">
            <w:pPr>
              <w:spacing w:after="0" w:line="240" w:lineRule="auto"/>
              <w:ind w:right="1633"/>
              <w:rPr>
                <w:b/>
                <w:bCs/>
                <w:color w:val="00B9E4"/>
                <w:sz w:val="20"/>
                <w:szCs w:val="20"/>
                <w:lang w:val="fr-FR"/>
              </w:rPr>
            </w:pPr>
          </w:p>
          <w:p w14:paraId="551EEBFB" w14:textId="77777777" w:rsidR="00637887" w:rsidRPr="00D54FBF" w:rsidRDefault="00637887" w:rsidP="00D54FBF">
            <w:pPr>
              <w:spacing w:after="0" w:line="240" w:lineRule="auto"/>
              <w:ind w:right="1633"/>
              <w:rPr>
                <w:b/>
                <w:bCs/>
                <w:color w:val="00B9E4"/>
                <w:sz w:val="20"/>
                <w:szCs w:val="20"/>
                <w:lang w:val="fr-FR"/>
              </w:rPr>
            </w:pPr>
          </w:p>
          <w:p w14:paraId="6CB9F890" w14:textId="77777777" w:rsidR="00D54FBF" w:rsidRPr="00D54FBF" w:rsidRDefault="00D54FBF" w:rsidP="00637887">
            <w:pPr>
              <w:tabs>
                <w:tab w:val="left" w:pos="7686"/>
              </w:tabs>
              <w:spacing w:after="0" w:line="240" w:lineRule="auto"/>
              <w:ind w:left="173" w:right="319" w:hanging="173"/>
              <w:rPr>
                <w:b/>
                <w:bCs/>
                <w:color w:val="00B9E4"/>
                <w:sz w:val="20"/>
                <w:szCs w:val="20"/>
                <w:lang w:val="fr-FR"/>
              </w:rPr>
            </w:pPr>
            <w:r w:rsidRPr="00D54FBF">
              <w:rPr>
                <w:b/>
                <w:bCs/>
                <w:color w:val="00B9E4"/>
                <w:sz w:val="20"/>
                <w:szCs w:val="20"/>
                <w:lang w:val="fr-FR"/>
              </w:rPr>
              <w:t xml:space="preserve">Question 4.3 : Êtes-vous d'accord avec les modifications proposées ci-dessus, concernant le plan d'approvisionnement et les exigences en matière d'information sur le marché : </w:t>
            </w:r>
          </w:p>
          <w:p w14:paraId="0237002D" w14:textId="77777777" w:rsidR="004D7819" w:rsidRDefault="004D7819" w:rsidP="00637887">
            <w:pPr>
              <w:numPr>
                <w:ilvl w:val="0"/>
                <w:numId w:val="22"/>
              </w:numPr>
              <w:spacing w:after="0" w:line="240" w:lineRule="auto"/>
              <w:ind w:right="460"/>
              <w:contextualSpacing/>
              <w:jc w:val="left"/>
              <w:rPr>
                <w:i/>
                <w:iCs/>
                <w:color w:val="00B9E4"/>
                <w:sz w:val="20"/>
                <w:szCs w:val="20"/>
                <w:lang w:val="fr-FR"/>
              </w:rPr>
            </w:pPr>
            <w:r w:rsidRPr="009D7383">
              <w:rPr>
                <w:i/>
                <w:iCs/>
                <w:color w:val="00B9E4"/>
                <w:sz w:val="20"/>
                <w:szCs w:val="20"/>
                <w:lang w:val="fr-FR"/>
              </w:rPr>
              <w:t xml:space="preserve">supprimer l'exigence 5.5.1 </w:t>
            </w:r>
          </w:p>
          <w:p w14:paraId="79414D85" w14:textId="348FC1D3" w:rsidR="00637887" w:rsidRDefault="00637887" w:rsidP="00637887">
            <w:pPr>
              <w:numPr>
                <w:ilvl w:val="0"/>
                <w:numId w:val="22"/>
              </w:numPr>
              <w:spacing w:after="0" w:line="240" w:lineRule="auto"/>
              <w:ind w:right="460"/>
              <w:contextualSpacing/>
              <w:jc w:val="left"/>
              <w:rPr>
                <w:i/>
                <w:iCs/>
                <w:color w:val="00B9E4"/>
                <w:sz w:val="20"/>
                <w:szCs w:val="20"/>
                <w:lang w:val="fr-FR"/>
              </w:rPr>
            </w:pPr>
            <w:r w:rsidRPr="009D7383">
              <w:rPr>
                <w:i/>
                <w:iCs/>
                <w:color w:val="00B9E4"/>
                <w:sz w:val="20"/>
                <w:szCs w:val="20"/>
                <w:lang w:val="fr-FR"/>
              </w:rPr>
              <w:t xml:space="preserve">modifier l'applicabilité de l'exigence 5.5.2 de VBP à </w:t>
            </w:r>
            <w:r>
              <w:rPr>
                <w:i/>
                <w:iCs/>
                <w:color w:val="00B9E4"/>
                <w:sz w:val="20"/>
                <w:szCs w:val="20"/>
                <w:lang w:val="fr-FR"/>
              </w:rPr>
              <w:t>Fond</w:t>
            </w:r>
            <w:r w:rsidRPr="009D7383">
              <w:rPr>
                <w:i/>
                <w:iCs/>
                <w:color w:val="00B9E4"/>
                <w:sz w:val="20"/>
                <w:szCs w:val="20"/>
                <w:lang w:val="fr-FR"/>
              </w:rPr>
              <w:t xml:space="preserve"> et de «tous les négociants»</w:t>
            </w:r>
            <w:r>
              <w:rPr>
                <w:i/>
                <w:iCs/>
                <w:color w:val="00B9E4"/>
                <w:sz w:val="20"/>
                <w:szCs w:val="20"/>
                <w:lang w:val="fr-FR"/>
              </w:rPr>
              <w:t xml:space="preserve"> </w:t>
            </w:r>
            <w:r w:rsidRPr="009D7383">
              <w:rPr>
                <w:i/>
                <w:iCs/>
                <w:color w:val="00B9E4"/>
                <w:sz w:val="20"/>
                <w:szCs w:val="20"/>
                <w:lang w:val="fr-FR"/>
              </w:rPr>
              <w:t>à «tous les négociants vendant à des acheteurs finaux».</w:t>
            </w:r>
          </w:p>
          <w:p w14:paraId="2D902D8D" w14:textId="7EBDA52F" w:rsidR="004D7819" w:rsidRPr="00637887" w:rsidRDefault="004D7819" w:rsidP="00637887">
            <w:pPr>
              <w:numPr>
                <w:ilvl w:val="0"/>
                <w:numId w:val="22"/>
              </w:numPr>
              <w:suppressAutoHyphens/>
              <w:spacing w:after="0" w:line="240" w:lineRule="auto"/>
              <w:ind w:right="460"/>
              <w:jc w:val="left"/>
              <w:rPr>
                <w:b/>
                <w:bCs/>
                <w:color w:val="00B9E4"/>
                <w:sz w:val="20"/>
                <w:szCs w:val="20"/>
                <w:lang w:val="fr-FR"/>
              </w:rPr>
            </w:pPr>
            <w:r w:rsidRPr="009D7383">
              <w:rPr>
                <w:i/>
                <w:iCs/>
                <w:color w:val="00B9E4"/>
                <w:sz w:val="20"/>
                <w:szCs w:val="20"/>
                <w:lang w:val="fr-FR"/>
              </w:rPr>
              <w:t xml:space="preserve">modifier l'applicabilité de l'exigence 5.5.3 de VBP à </w:t>
            </w:r>
            <w:r>
              <w:rPr>
                <w:i/>
                <w:iCs/>
                <w:color w:val="00B9E4"/>
                <w:sz w:val="20"/>
                <w:szCs w:val="20"/>
                <w:lang w:val="fr-FR"/>
              </w:rPr>
              <w:t>Fond</w:t>
            </w:r>
            <w:r w:rsidRPr="009D7383">
              <w:rPr>
                <w:i/>
                <w:iCs/>
                <w:color w:val="00B9E4"/>
                <w:sz w:val="20"/>
                <w:szCs w:val="20"/>
                <w:lang w:val="fr-FR"/>
              </w:rPr>
              <w:t xml:space="preserve"> et de « tous les commerçants » à « les payeurs du commerce équitable et l'option 1 ou l'option 2 sur la fourniture de préfinancement »</w:t>
            </w:r>
          </w:p>
          <w:p w14:paraId="60BC606A" w14:textId="77777777" w:rsidR="00637887" w:rsidRPr="00D54FBF" w:rsidRDefault="00637887" w:rsidP="00637887">
            <w:pPr>
              <w:suppressAutoHyphens/>
              <w:spacing w:after="0" w:line="240" w:lineRule="auto"/>
              <w:ind w:left="720" w:right="460"/>
              <w:jc w:val="left"/>
              <w:rPr>
                <w:b/>
                <w:bCs/>
                <w:color w:val="00B9E4"/>
                <w:sz w:val="20"/>
                <w:szCs w:val="20"/>
                <w:lang w:val="fr-FR"/>
              </w:rPr>
            </w:pPr>
          </w:p>
          <w:p w14:paraId="65E76C39" w14:textId="479F573C" w:rsidR="00D54FBF" w:rsidRPr="00D54FBF" w:rsidRDefault="00D54FBF" w:rsidP="00FF4F93">
            <w:pPr>
              <w:spacing w:after="0" w:line="276" w:lineRule="auto"/>
              <w:rPr>
                <w:color w:val="000000"/>
                <w:sz w:val="20"/>
                <w:szCs w:val="20"/>
                <w:lang w:val="fr-FR"/>
                <w14:textFill>
                  <w14:solidFill>
                    <w14:srgbClr w14:val="000000">
                      <w14:lumMod w14:val="65000"/>
                      <w14:lumOff w14:val="35000"/>
                    </w14:srgbClr>
                  </w14:solidFill>
                </w14:textFill>
              </w:rPr>
            </w:pPr>
            <w:r w:rsidRPr="00D54FBF">
              <w:rPr>
                <w:rFonts w:eastAsia="MS Mincho" w:cs="Arial"/>
                <w:color w:val="565656"/>
                <w:sz w:val="20"/>
                <w:szCs w:val="20"/>
                <w:lang w:val="fr-FR"/>
              </w:rPr>
              <w:fldChar w:fldCharType="begin">
                <w:ffData>
                  <w:name w:val="Check2"/>
                  <w:enabled/>
                  <w:calcOnExit w:val="0"/>
                  <w:checkBox>
                    <w:sizeAuto/>
                    <w:default w:val="0"/>
                    <w:checked w:val="0"/>
                  </w:checkBox>
                </w:ffData>
              </w:fldChar>
            </w:r>
            <w:r w:rsidRPr="00D54FBF">
              <w:rPr>
                <w:rFonts w:eastAsia="MS Mincho" w:cs="Arial"/>
                <w:color w:val="565656"/>
                <w:sz w:val="20"/>
                <w:szCs w:val="20"/>
                <w:lang w:val="fr-FR"/>
              </w:rPr>
              <w:instrText xml:space="preserve"> FORMCHECKBOX </w:instrText>
            </w:r>
            <w:r w:rsidRPr="00D54FBF">
              <w:rPr>
                <w:rFonts w:eastAsia="MS Mincho" w:cs="Arial"/>
                <w:color w:val="565656"/>
                <w:sz w:val="20"/>
                <w:szCs w:val="20"/>
                <w:lang w:val="fr-FR"/>
              </w:rPr>
            </w:r>
            <w:r w:rsidRPr="00D54FBF">
              <w:rPr>
                <w:rFonts w:eastAsia="MS Mincho" w:cs="Arial"/>
                <w:color w:val="565656"/>
                <w:sz w:val="20"/>
                <w:szCs w:val="20"/>
                <w:lang w:val="fr-FR"/>
              </w:rPr>
              <w:fldChar w:fldCharType="separate"/>
            </w:r>
            <w:r w:rsidRPr="00D54FBF">
              <w:rPr>
                <w:rFonts w:eastAsia="MS Mincho" w:cs="Arial"/>
                <w:color w:val="565656"/>
                <w:sz w:val="20"/>
                <w:szCs w:val="20"/>
                <w:lang w:val="fr-FR"/>
              </w:rPr>
              <w:fldChar w:fldCharType="end"/>
            </w:r>
            <w:r w:rsidRPr="00D54FBF">
              <w:rPr>
                <w:color w:val="565656"/>
                <w:sz w:val="20"/>
                <w:szCs w:val="20"/>
                <w:lang w:val="fr-FR"/>
              </w:rPr>
              <w:t xml:space="preserve"> </w:t>
            </w:r>
            <w:r w:rsidRPr="00D54FBF">
              <w:rPr>
                <w:color w:val="000000"/>
                <w:sz w:val="20"/>
                <w:szCs w:val="20"/>
                <w:lang w:val="fr-FR"/>
                <w14:textFill>
                  <w14:solidFill>
                    <w14:srgbClr w14:val="000000">
                      <w14:lumMod w14:val="65000"/>
                      <w14:lumOff w14:val="35000"/>
                    </w14:srgbClr>
                  </w14:solidFill>
                </w14:textFill>
              </w:rPr>
              <w:t>D’accord avec toutes les modifications listées et l'option 1 pour l'exigence 5.5.3</w:t>
            </w:r>
          </w:p>
          <w:p w14:paraId="7A2FB61F" w14:textId="0BA14A2E" w:rsidR="00D54FBF" w:rsidRPr="00D54FBF" w:rsidRDefault="00D54FBF" w:rsidP="00FF4F93">
            <w:pPr>
              <w:spacing w:after="0" w:line="276" w:lineRule="auto"/>
              <w:rPr>
                <w:color w:val="000000"/>
                <w:sz w:val="20"/>
                <w:szCs w:val="20"/>
                <w:lang w:val="fr-FR"/>
                <w14:textFill>
                  <w14:solidFill>
                    <w14:srgbClr w14:val="000000">
                      <w14:lumMod w14:val="65000"/>
                      <w14:lumOff w14:val="35000"/>
                    </w14:srgbClr>
                  </w14:solidFill>
                </w14:textFill>
              </w:rPr>
            </w:pPr>
            <w:r w:rsidRPr="00D54FBF">
              <w:rPr>
                <w:rFonts w:eastAsia="MS Mincho" w:cs="Arial"/>
                <w:color w:val="565656"/>
                <w:sz w:val="20"/>
                <w:szCs w:val="20"/>
                <w:lang w:val="fr-FR"/>
              </w:rPr>
              <w:fldChar w:fldCharType="begin">
                <w:ffData>
                  <w:name w:val="Check2"/>
                  <w:enabled/>
                  <w:calcOnExit w:val="0"/>
                  <w:checkBox>
                    <w:sizeAuto/>
                    <w:default w:val="0"/>
                    <w:checked w:val="0"/>
                  </w:checkBox>
                </w:ffData>
              </w:fldChar>
            </w:r>
            <w:r w:rsidRPr="00D54FBF">
              <w:rPr>
                <w:rFonts w:eastAsia="MS Mincho" w:cs="Arial"/>
                <w:color w:val="565656"/>
                <w:sz w:val="20"/>
                <w:szCs w:val="20"/>
                <w:lang w:val="fr-FR"/>
              </w:rPr>
              <w:instrText xml:space="preserve"> FORMCHECKBOX </w:instrText>
            </w:r>
            <w:r w:rsidRPr="00D54FBF">
              <w:rPr>
                <w:rFonts w:eastAsia="MS Mincho" w:cs="Arial"/>
                <w:color w:val="565656"/>
                <w:sz w:val="20"/>
                <w:szCs w:val="20"/>
                <w:lang w:val="fr-FR"/>
              </w:rPr>
            </w:r>
            <w:r w:rsidRPr="00D54FBF">
              <w:rPr>
                <w:rFonts w:eastAsia="MS Mincho" w:cs="Arial"/>
                <w:color w:val="565656"/>
                <w:sz w:val="20"/>
                <w:szCs w:val="20"/>
                <w:lang w:val="fr-FR"/>
              </w:rPr>
              <w:fldChar w:fldCharType="separate"/>
            </w:r>
            <w:r w:rsidRPr="00D54FBF">
              <w:rPr>
                <w:rFonts w:eastAsia="MS Mincho" w:cs="Arial"/>
                <w:color w:val="565656"/>
                <w:sz w:val="20"/>
                <w:szCs w:val="20"/>
                <w:lang w:val="fr-FR"/>
              </w:rPr>
              <w:fldChar w:fldCharType="end"/>
            </w:r>
            <w:r w:rsidRPr="00D54FBF">
              <w:rPr>
                <w:color w:val="565656"/>
                <w:sz w:val="20"/>
                <w:szCs w:val="20"/>
                <w:lang w:val="fr-FR"/>
              </w:rPr>
              <w:t xml:space="preserve"> </w:t>
            </w:r>
            <w:r w:rsidRPr="00D54FBF">
              <w:rPr>
                <w:color w:val="000000"/>
                <w:sz w:val="20"/>
                <w:szCs w:val="20"/>
                <w:lang w:val="fr-FR"/>
                <w14:textFill>
                  <w14:solidFill>
                    <w14:srgbClr w14:val="000000">
                      <w14:lumMod w14:val="65000"/>
                      <w14:lumOff w14:val="35000"/>
                    </w14:srgbClr>
                  </w14:solidFill>
                </w14:textFill>
              </w:rPr>
              <w:t>D’accord avec toutes les modifications et l'option 2 pour l'exigence 5.5.3</w:t>
            </w:r>
          </w:p>
          <w:p w14:paraId="136AC74A" w14:textId="0735C1AD" w:rsidR="00D54FBF" w:rsidRPr="00D54FBF" w:rsidRDefault="00D54FBF" w:rsidP="00FF4F93">
            <w:pPr>
              <w:spacing w:after="0" w:line="276" w:lineRule="auto"/>
              <w:rPr>
                <w:color w:val="000000"/>
                <w:sz w:val="20"/>
                <w:szCs w:val="20"/>
                <w:lang w:val="fr-FR"/>
                <w14:textFill>
                  <w14:solidFill>
                    <w14:srgbClr w14:val="000000">
                      <w14:lumMod w14:val="65000"/>
                      <w14:lumOff w14:val="35000"/>
                    </w14:srgbClr>
                  </w14:solidFill>
                </w14:textFill>
              </w:rPr>
            </w:pPr>
            <w:r w:rsidRPr="00D54FBF">
              <w:rPr>
                <w:rFonts w:eastAsia="MS Mincho" w:cs="Arial"/>
                <w:color w:val="565656"/>
                <w:sz w:val="20"/>
                <w:szCs w:val="20"/>
                <w:lang w:val="fr-FR"/>
              </w:rPr>
              <w:fldChar w:fldCharType="begin">
                <w:ffData>
                  <w:name w:val="Check2"/>
                  <w:enabled/>
                  <w:calcOnExit w:val="0"/>
                  <w:checkBox>
                    <w:sizeAuto/>
                    <w:default w:val="0"/>
                    <w:checked w:val="0"/>
                  </w:checkBox>
                </w:ffData>
              </w:fldChar>
            </w:r>
            <w:r w:rsidRPr="00D54FBF">
              <w:rPr>
                <w:rFonts w:eastAsia="MS Mincho" w:cs="Arial"/>
                <w:color w:val="565656"/>
                <w:sz w:val="20"/>
                <w:szCs w:val="20"/>
                <w:lang w:val="fr-FR"/>
              </w:rPr>
              <w:instrText xml:space="preserve"> FORMCHECKBOX </w:instrText>
            </w:r>
            <w:r w:rsidRPr="00D54FBF">
              <w:rPr>
                <w:rFonts w:eastAsia="MS Mincho" w:cs="Arial"/>
                <w:color w:val="565656"/>
                <w:sz w:val="20"/>
                <w:szCs w:val="20"/>
                <w:lang w:val="fr-FR"/>
              </w:rPr>
            </w:r>
            <w:r w:rsidRPr="00D54FBF">
              <w:rPr>
                <w:rFonts w:eastAsia="MS Mincho" w:cs="Arial"/>
                <w:color w:val="565656"/>
                <w:sz w:val="20"/>
                <w:szCs w:val="20"/>
                <w:lang w:val="fr-FR"/>
              </w:rPr>
              <w:fldChar w:fldCharType="separate"/>
            </w:r>
            <w:r w:rsidRPr="00D54FBF">
              <w:rPr>
                <w:rFonts w:eastAsia="MS Mincho" w:cs="Arial"/>
                <w:color w:val="565656"/>
                <w:sz w:val="20"/>
                <w:szCs w:val="20"/>
                <w:lang w:val="fr-FR"/>
              </w:rPr>
              <w:fldChar w:fldCharType="end"/>
            </w:r>
            <w:r w:rsidRPr="00D54FBF">
              <w:rPr>
                <w:color w:val="565656"/>
                <w:sz w:val="20"/>
                <w:szCs w:val="20"/>
                <w:lang w:val="fr-FR"/>
              </w:rPr>
              <w:t xml:space="preserve"> </w:t>
            </w:r>
            <w:r w:rsidRPr="00D54FBF">
              <w:rPr>
                <w:color w:val="000000"/>
                <w:sz w:val="20"/>
                <w:szCs w:val="20"/>
                <w:lang w:val="fr-FR"/>
                <w14:textFill>
                  <w14:solidFill>
                    <w14:srgbClr w14:val="000000">
                      <w14:lumMod w14:val="65000"/>
                      <w14:lumOff w14:val="35000"/>
                    </w14:srgbClr>
                  </w14:solidFill>
                </w14:textFill>
              </w:rPr>
              <w:t>En partie d’accord</w:t>
            </w:r>
          </w:p>
          <w:p w14:paraId="026C1776" w14:textId="228E6E52" w:rsidR="00D54FBF" w:rsidRPr="00D54FBF" w:rsidRDefault="00D54FBF" w:rsidP="00FF4F93">
            <w:pPr>
              <w:spacing w:after="0" w:line="276" w:lineRule="auto"/>
              <w:rPr>
                <w:color w:val="000000"/>
                <w:sz w:val="20"/>
                <w:szCs w:val="20"/>
                <w:lang w:val="fr-FR"/>
                <w14:textFill>
                  <w14:solidFill>
                    <w14:srgbClr w14:val="000000">
                      <w14:lumMod w14:val="65000"/>
                      <w14:lumOff w14:val="35000"/>
                    </w14:srgbClr>
                  </w14:solidFill>
                </w14:textFill>
              </w:rPr>
            </w:pPr>
            <w:r w:rsidRPr="00D54FBF">
              <w:rPr>
                <w:rFonts w:eastAsia="MS Mincho" w:cs="Arial"/>
                <w:color w:val="565656"/>
                <w:sz w:val="20"/>
                <w:szCs w:val="20"/>
                <w:lang w:val="fr-FR"/>
              </w:rPr>
              <w:fldChar w:fldCharType="begin">
                <w:ffData>
                  <w:name w:val="Check2"/>
                  <w:enabled/>
                  <w:calcOnExit w:val="0"/>
                  <w:checkBox>
                    <w:sizeAuto/>
                    <w:default w:val="0"/>
                    <w:checked w:val="0"/>
                  </w:checkBox>
                </w:ffData>
              </w:fldChar>
            </w:r>
            <w:r w:rsidRPr="00D54FBF">
              <w:rPr>
                <w:rFonts w:eastAsia="MS Mincho" w:cs="Arial"/>
                <w:color w:val="565656"/>
                <w:sz w:val="20"/>
                <w:szCs w:val="20"/>
                <w:lang w:val="fr-FR"/>
              </w:rPr>
              <w:instrText xml:space="preserve"> FORMCHECKBOX </w:instrText>
            </w:r>
            <w:r w:rsidRPr="00D54FBF">
              <w:rPr>
                <w:rFonts w:eastAsia="MS Mincho" w:cs="Arial"/>
                <w:color w:val="565656"/>
                <w:sz w:val="20"/>
                <w:szCs w:val="20"/>
                <w:lang w:val="fr-FR"/>
              </w:rPr>
            </w:r>
            <w:r w:rsidRPr="00D54FBF">
              <w:rPr>
                <w:rFonts w:eastAsia="MS Mincho" w:cs="Arial"/>
                <w:color w:val="565656"/>
                <w:sz w:val="20"/>
                <w:szCs w:val="20"/>
                <w:lang w:val="fr-FR"/>
              </w:rPr>
              <w:fldChar w:fldCharType="separate"/>
            </w:r>
            <w:r w:rsidRPr="00D54FBF">
              <w:rPr>
                <w:rFonts w:eastAsia="MS Mincho" w:cs="Arial"/>
                <w:color w:val="565656"/>
                <w:sz w:val="20"/>
                <w:szCs w:val="20"/>
                <w:lang w:val="fr-FR"/>
              </w:rPr>
              <w:fldChar w:fldCharType="end"/>
            </w:r>
            <w:r w:rsidRPr="00D54FBF">
              <w:rPr>
                <w:color w:val="565656"/>
                <w:sz w:val="20"/>
                <w:szCs w:val="20"/>
                <w:lang w:val="fr-FR"/>
              </w:rPr>
              <w:t xml:space="preserve"> </w:t>
            </w:r>
            <w:r w:rsidRPr="00D54FBF">
              <w:rPr>
                <w:color w:val="000000"/>
                <w:sz w:val="20"/>
                <w:szCs w:val="20"/>
                <w:lang w:val="fr-FR"/>
                <w14:textFill>
                  <w14:solidFill>
                    <w14:srgbClr w14:val="000000">
                      <w14:lumMod w14:val="65000"/>
                      <w14:lumOff w14:val="35000"/>
                    </w14:srgbClr>
                  </w14:solidFill>
                </w14:textFill>
              </w:rPr>
              <w:t>Pas d’accord</w:t>
            </w:r>
          </w:p>
          <w:p w14:paraId="07CCB87A" w14:textId="5FD305CA" w:rsidR="00D54FBF" w:rsidRPr="00D54FBF" w:rsidRDefault="00D54FBF" w:rsidP="00FF4F93">
            <w:pPr>
              <w:spacing w:after="120" w:line="276" w:lineRule="auto"/>
              <w:rPr>
                <w:color w:val="000000"/>
                <w:sz w:val="20"/>
                <w:szCs w:val="20"/>
                <w:lang w:val="fr-FR"/>
                <w14:textFill>
                  <w14:solidFill>
                    <w14:srgbClr w14:val="000000">
                      <w14:lumMod w14:val="65000"/>
                      <w14:lumOff w14:val="35000"/>
                    </w14:srgbClr>
                  </w14:solidFill>
                </w14:textFill>
              </w:rPr>
            </w:pPr>
            <w:r w:rsidRPr="00D54FBF">
              <w:rPr>
                <w:rFonts w:eastAsia="MS Mincho" w:cs="Arial"/>
                <w:color w:val="565656"/>
                <w:sz w:val="20"/>
                <w:szCs w:val="20"/>
                <w:lang w:val="fr-FR"/>
              </w:rPr>
              <w:fldChar w:fldCharType="begin">
                <w:ffData>
                  <w:name w:val="Check2"/>
                  <w:enabled/>
                  <w:calcOnExit w:val="0"/>
                  <w:checkBox>
                    <w:sizeAuto/>
                    <w:default w:val="0"/>
                    <w:checked w:val="0"/>
                  </w:checkBox>
                </w:ffData>
              </w:fldChar>
            </w:r>
            <w:r w:rsidRPr="00D54FBF">
              <w:rPr>
                <w:rFonts w:eastAsia="MS Mincho" w:cs="Arial"/>
                <w:color w:val="565656"/>
                <w:sz w:val="20"/>
                <w:szCs w:val="20"/>
                <w:lang w:val="fr-FR"/>
              </w:rPr>
              <w:instrText xml:space="preserve"> FORMCHECKBOX </w:instrText>
            </w:r>
            <w:r w:rsidRPr="00D54FBF">
              <w:rPr>
                <w:rFonts w:eastAsia="MS Mincho" w:cs="Arial"/>
                <w:color w:val="565656"/>
                <w:sz w:val="20"/>
                <w:szCs w:val="20"/>
                <w:lang w:val="fr-FR"/>
              </w:rPr>
            </w:r>
            <w:r w:rsidRPr="00D54FBF">
              <w:rPr>
                <w:rFonts w:eastAsia="MS Mincho" w:cs="Arial"/>
                <w:color w:val="565656"/>
                <w:sz w:val="20"/>
                <w:szCs w:val="20"/>
                <w:lang w:val="fr-FR"/>
              </w:rPr>
              <w:fldChar w:fldCharType="separate"/>
            </w:r>
            <w:r w:rsidRPr="00D54FBF">
              <w:rPr>
                <w:rFonts w:eastAsia="MS Mincho" w:cs="Arial"/>
                <w:color w:val="565656"/>
                <w:sz w:val="20"/>
                <w:szCs w:val="20"/>
                <w:lang w:val="fr-FR"/>
              </w:rPr>
              <w:fldChar w:fldCharType="end"/>
            </w:r>
            <w:r w:rsidRPr="00D54FBF">
              <w:rPr>
                <w:color w:val="565656"/>
                <w:sz w:val="20"/>
                <w:szCs w:val="20"/>
                <w:lang w:val="fr-FR"/>
              </w:rPr>
              <w:t xml:space="preserve"> </w:t>
            </w:r>
            <w:r w:rsidRPr="00D54FBF">
              <w:rPr>
                <w:color w:val="000000"/>
                <w:sz w:val="20"/>
                <w:szCs w:val="20"/>
                <w:lang w:val="fr-FR"/>
                <w14:textFill>
                  <w14:solidFill>
                    <w14:srgbClr w14:val="000000">
                      <w14:lumMod w14:val="65000"/>
                      <w14:lumOff w14:val="35000"/>
                    </w14:srgbClr>
                  </w14:solidFill>
                </w14:textFill>
              </w:rPr>
              <w:t>Je ne sais pas/ Cela ne me concerne pas</w:t>
            </w:r>
          </w:p>
          <w:p w14:paraId="53CDD30C" w14:textId="77777777" w:rsidR="00D54FBF" w:rsidRPr="00D54FBF" w:rsidRDefault="00D54FBF" w:rsidP="00D54FBF">
            <w:pPr>
              <w:spacing w:after="0"/>
              <w:rPr>
                <w:rFonts w:cs="Arial"/>
                <w:b/>
                <w:bCs/>
                <w:color w:val="00B9E4"/>
                <w:sz w:val="20"/>
                <w:szCs w:val="20"/>
                <w:lang w:val="fr-FR"/>
              </w:rPr>
            </w:pPr>
            <w:r w:rsidRPr="00D54FBF">
              <w:rPr>
                <w:b/>
                <w:bCs/>
                <w:color w:val="00B9E4"/>
                <w:sz w:val="20"/>
                <w:szCs w:val="20"/>
                <w:lang w:val="fr-FR"/>
              </w:rPr>
              <w:t>Veuillez expliquer si vous êtes en partie d’accord ou pas d’accord.</w:t>
            </w:r>
          </w:p>
          <w:p w14:paraId="4DB36D6C" w14:textId="54F43B43" w:rsidR="00D54FBF" w:rsidRDefault="00613E21" w:rsidP="00D54FBF">
            <w:pPr>
              <w:spacing w:after="0"/>
              <w:rPr>
                <w:rFonts w:eastAsia="MS Mincho" w:cs="Arial"/>
                <w:color w:val="565656"/>
                <w:sz w:val="20"/>
                <w:szCs w:val="20"/>
                <w:shd w:val="clear" w:color="auto" w:fill="D9D9D9" w:themeFill="background1" w:themeFillShade="D9"/>
                <w:lang w:val="fr-FR"/>
              </w:rPr>
            </w:pPr>
            <w:r>
              <w:rPr>
                <w:rFonts w:eastAsia="MS Mincho" w:cs="Arial"/>
                <w:color w:val="565656"/>
                <w:sz w:val="20"/>
                <w:szCs w:val="20"/>
                <w:shd w:val="clear" w:color="auto" w:fill="D9D9D9" w:themeFill="background1" w:themeFillShade="D9"/>
                <w:lang w:val="fr-FR"/>
              </w:rPr>
              <w:fldChar w:fldCharType="begin">
                <w:ffData>
                  <w:name w:val="Text90"/>
                  <w:enabled/>
                  <w:calcOnExit w:val="0"/>
                  <w:textInput/>
                </w:ffData>
              </w:fldChar>
            </w:r>
            <w:bookmarkStart w:id="82" w:name="Text90"/>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82"/>
          </w:p>
          <w:p w14:paraId="2FCA5D08" w14:textId="77777777" w:rsidR="00637887" w:rsidRPr="00D54FBF" w:rsidRDefault="00637887" w:rsidP="00D54FBF">
            <w:pPr>
              <w:spacing w:after="0"/>
              <w:rPr>
                <w:rFonts w:eastAsia="MS Mincho" w:cs="Arial"/>
                <w:color w:val="565656"/>
                <w:sz w:val="20"/>
                <w:szCs w:val="20"/>
                <w:shd w:val="clear" w:color="auto" w:fill="D9D9D9" w:themeFill="background1" w:themeFillShade="D9"/>
                <w:lang w:val="fr-FR"/>
              </w:rPr>
            </w:pPr>
          </w:p>
          <w:p w14:paraId="7779B7CD" w14:textId="6D37C2DB" w:rsidR="00D54FBF" w:rsidRPr="00D54FBF" w:rsidRDefault="00D54FBF" w:rsidP="00D54FBF">
            <w:pPr>
              <w:spacing w:after="0" w:line="240" w:lineRule="auto"/>
              <w:ind w:right="176"/>
              <w:rPr>
                <w:b/>
                <w:bCs/>
                <w:color w:val="7030A0"/>
                <w:sz w:val="20"/>
                <w:szCs w:val="20"/>
                <w:lang w:val="fr-FR"/>
              </w:rPr>
            </w:pPr>
            <w:r w:rsidRPr="00D54FBF">
              <w:rPr>
                <w:b/>
                <w:bCs/>
                <w:color w:val="00B9E4"/>
                <w:sz w:val="20"/>
                <w:szCs w:val="20"/>
                <w:lang w:val="fr-FR"/>
              </w:rPr>
              <w:t>Question 4.</w:t>
            </w:r>
            <w:r w:rsidR="00644E85">
              <w:rPr>
                <w:b/>
                <w:bCs/>
                <w:color w:val="00B9E4"/>
                <w:sz w:val="20"/>
                <w:szCs w:val="20"/>
                <w:lang w:val="fr-FR"/>
              </w:rPr>
              <w:t>3-1</w:t>
            </w:r>
            <w:r w:rsidRPr="00D54FBF">
              <w:rPr>
                <w:b/>
                <w:bCs/>
                <w:color w:val="00B9E4"/>
                <w:sz w:val="20"/>
                <w:szCs w:val="20"/>
                <w:lang w:val="fr-FR"/>
              </w:rPr>
              <w:t xml:space="preserve">: </w:t>
            </w:r>
            <w:r w:rsidRPr="00D54FBF">
              <w:rPr>
                <w:b/>
                <w:bCs/>
                <w:color w:val="7030A0"/>
                <w:sz w:val="20"/>
                <w:szCs w:val="20"/>
                <w:lang w:val="fr-FR"/>
              </w:rPr>
              <w:t xml:space="preserve">POUR les personnes interrogées des ORGANISATIONS DE PRODUCTEURS : </w:t>
            </w:r>
          </w:p>
          <w:p w14:paraId="138D1F13" w14:textId="77777777" w:rsidR="00D54FBF" w:rsidRPr="00D54FBF" w:rsidRDefault="00D54FBF" w:rsidP="00D54FBF">
            <w:pPr>
              <w:spacing w:after="0" w:line="240" w:lineRule="auto"/>
              <w:ind w:right="176"/>
              <w:rPr>
                <w:i/>
                <w:iCs/>
                <w:color w:val="00B9E4"/>
                <w:sz w:val="20"/>
                <w:szCs w:val="20"/>
                <w:lang w:val="fr-FR"/>
              </w:rPr>
            </w:pPr>
            <w:r w:rsidRPr="00D54FBF">
              <w:rPr>
                <w:b/>
                <w:bCs/>
                <w:color w:val="00B9E4"/>
                <w:sz w:val="20"/>
                <w:szCs w:val="20"/>
                <w:lang w:val="fr-FR"/>
              </w:rPr>
              <w:t xml:space="preserve">Quelles informations sur le marché est-il important pour vous d’obtenir des acteurs commerciaux, en dehors du plan d'approvisionnement ? </w:t>
            </w:r>
          </w:p>
          <w:p w14:paraId="27EDC916" w14:textId="77777777" w:rsidR="00D54FBF" w:rsidRPr="00D54FBF" w:rsidRDefault="00D54FBF" w:rsidP="00D54FBF">
            <w:pPr>
              <w:spacing w:after="0" w:line="240" w:lineRule="auto"/>
              <w:rPr>
                <w:b/>
                <w:bCs/>
                <w:color w:val="00B9E4"/>
                <w:sz w:val="20"/>
                <w:szCs w:val="20"/>
                <w:lang w:val="fr-FR"/>
              </w:rPr>
            </w:pPr>
          </w:p>
          <w:p w14:paraId="4BBEBF76" w14:textId="2A199D68" w:rsidR="00D54FBF" w:rsidRDefault="00613E21" w:rsidP="00644E85">
            <w:pPr>
              <w:spacing w:after="0"/>
              <w:rPr>
                <w:rFonts w:eastAsia="MS Mincho" w:cs="Arial"/>
                <w:color w:val="565656"/>
                <w:sz w:val="20"/>
                <w:szCs w:val="20"/>
                <w:shd w:val="clear" w:color="auto" w:fill="D9D9D9" w:themeFill="background1" w:themeFillShade="D9"/>
                <w:lang w:val="fr-FR"/>
              </w:rPr>
            </w:pPr>
            <w:r>
              <w:rPr>
                <w:rFonts w:eastAsia="MS Mincho" w:cs="Arial"/>
                <w:color w:val="565656"/>
                <w:sz w:val="20"/>
                <w:szCs w:val="20"/>
                <w:shd w:val="clear" w:color="auto" w:fill="D9D9D9" w:themeFill="background1" w:themeFillShade="D9"/>
                <w:lang w:val="fr-FR"/>
              </w:rPr>
              <w:fldChar w:fldCharType="begin">
                <w:ffData>
                  <w:name w:val="Text91"/>
                  <w:enabled/>
                  <w:calcOnExit w:val="0"/>
                  <w:textInput/>
                </w:ffData>
              </w:fldChar>
            </w:r>
            <w:bookmarkStart w:id="83" w:name="Text91"/>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83"/>
          </w:p>
          <w:p w14:paraId="77796552" w14:textId="77777777" w:rsidR="00637887" w:rsidRPr="00644E85" w:rsidRDefault="00637887" w:rsidP="00644E85">
            <w:pPr>
              <w:spacing w:after="0"/>
              <w:rPr>
                <w:rFonts w:eastAsia="MS Mincho" w:cs="Arial"/>
                <w:color w:val="565656"/>
                <w:sz w:val="20"/>
                <w:szCs w:val="20"/>
                <w:shd w:val="clear" w:color="auto" w:fill="D9D9D9" w:themeFill="background1" w:themeFillShade="D9"/>
                <w:lang w:val="fr-FR"/>
              </w:rPr>
            </w:pPr>
          </w:p>
          <w:p w14:paraId="6FC3F8E4" w14:textId="6C80BB81" w:rsidR="00D54FBF" w:rsidRPr="00637887" w:rsidRDefault="00D54FBF" w:rsidP="00637887">
            <w:pPr>
              <w:keepNext/>
              <w:keepLines/>
              <w:tabs>
                <w:tab w:val="left" w:pos="9529"/>
              </w:tabs>
              <w:spacing w:before="120" w:after="120" w:line="240" w:lineRule="auto"/>
              <w:ind w:left="1591" w:hanging="1591"/>
              <w:rPr>
                <w:rFonts w:cs="Arial"/>
                <w:b/>
                <w:color w:val="00B9E4"/>
                <w:szCs w:val="22"/>
                <w:lang w:val="fr-FR"/>
              </w:rPr>
            </w:pPr>
            <w:r w:rsidRPr="00637887">
              <w:rPr>
                <w:b/>
                <w:color w:val="00B9E4"/>
                <w:szCs w:val="22"/>
                <w:lang w:val="fr-FR"/>
              </w:rPr>
              <w:t>Proposition 4.</w:t>
            </w:r>
            <w:r w:rsidR="00644E85" w:rsidRPr="00637887">
              <w:rPr>
                <w:b/>
                <w:color w:val="00B9E4"/>
                <w:szCs w:val="22"/>
                <w:lang w:val="fr-FR"/>
              </w:rPr>
              <w:t>4</w:t>
            </w:r>
            <w:r w:rsidRPr="00637887">
              <w:rPr>
                <w:b/>
                <w:color w:val="00B9E4"/>
                <w:szCs w:val="22"/>
                <w:lang w:val="fr-FR"/>
              </w:rPr>
              <w:t xml:space="preserve"> Supprimer les trois exigences de MPV ci-dessous en incorporant les mesures stipulées dans les exigences connexes en tant que conformité fondamentale ou en tant que meilleures pratiques. </w:t>
            </w:r>
          </w:p>
          <w:tbl>
            <w:tblPr>
              <w:tblStyle w:val="TableGrid9"/>
              <w:tblW w:w="9813"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2F2F2" w:themeFill="background1" w:themeFillShade="F2"/>
              <w:tblCellMar>
                <w:top w:w="142" w:type="dxa"/>
                <w:left w:w="57" w:type="dxa"/>
                <w:right w:w="57" w:type="dxa"/>
              </w:tblCellMar>
              <w:tblLook w:val="04A0" w:firstRow="1" w:lastRow="0" w:firstColumn="1" w:lastColumn="0" w:noHBand="0" w:noVBand="1"/>
            </w:tblPr>
            <w:tblGrid>
              <w:gridCol w:w="5903"/>
              <w:gridCol w:w="154"/>
              <w:gridCol w:w="1783"/>
              <w:gridCol w:w="1973"/>
            </w:tblGrid>
            <w:tr w:rsidR="00D54FBF" w:rsidRPr="007A35C9" w14:paraId="046B66F1" w14:textId="77777777" w:rsidTr="00D828BE">
              <w:tc>
                <w:tcPr>
                  <w:tcW w:w="5903" w:type="dxa"/>
                  <w:tcBorders>
                    <w:top w:val="nil"/>
                    <w:left w:val="nil"/>
                    <w:bottom w:val="nil"/>
                    <w:right w:val="nil"/>
                  </w:tcBorders>
                  <w:shd w:val="clear" w:color="auto" w:fill="FFFFFF" w:themeFill="background1"/>
                </w:tcPr>
                <w:p w14:paraId="1BD22191" w14:textId="75E5B119" w:rsidR="00D54FBF" w:rsidRPr="00637887" w:rsidRDefault="00637887" w:rsidP="00637887">
                  <w:pPr>
                    <w:spacing w:after="0" w:line="240" w:lineRule="auto"/>
                    <w:jc w:val="left"/>
                    <w:rPr>
                      <w:rFonts w:eastAsia="MS Mincho" w:cs="Arial"/>
                      <w:b/>
                      <w:bCs/>
                      <w:color w:val="595959" w:themeColor="text1" w:themeTint="A6"/>
                      <w:szCs w:val="22"/>
                      <w:lang w:val="fr-FR"/>
                    </w:rPr>
                  </w:pPr>
                  <w:r w:rsidRPr="00637887">
                    <w:rPr>
                      <w:b/>
                      <w:bCs/>
                      <w:i/>
                      <w:iCs/>
                      <w:color w:val="00B9E4"/>
                      <w:szCs w:val="22"/>
                      <w:lang w:val="fr-FR"/>
                    </w:rPr>
                    <w:t>Question 4.4 a-c</w:t>
                  </w:r>
                </w:p>
              </w:tc>
              <w:tc>
                <w:tcPr>
                  <w:tcW w:w="1937" w:type="dxa"/>
                  <w:gridSpan w:val="2"/>
                  <w:tcBorders>
                    <w:top w:val="single" w:sz="24" w:space="0" w:color="FFFFFF" w:themeColor="background1"/>
                    <w:left w:val="nil"/>
                    <w:bottom w:val="single" w:sz="8" w:space="0" w:color="BFBFBF" w:themeColor="background1" w:themeShade="BF"/>
                    <w:right w:val="single" w:sz="2" w:space="0" w:color="7F7F7F" w:themeColor="text1" w:themeTint="80"/>
                  </w:tcBorders>
                  <w:shd w:val="clear" w:color="auto" w:fill="FFFFFF" w:themeFill="background1"/>
                  <w:vAlign w:val="center"/>
                </w:tcPr>
                <w:p w14:paraId="675E7557" w14:textId="77777777" w:rsidR="00D54FBF" w:rsidRPr="00D54FBF" w:rsidRDefault="00D54FBF" w:rsidP="00D54FBF">
                  <w:pPr>
                    <w:spacing w:after="0" w:line="240" w:lineRule="auto"/>
                    <w:jc w:val="center"/>
                    <w:rPr>
                      <w:rFonts w:eastAsia="MS Mincho" w:cs="Arial"/>
                      <w:b/>
                      <w:bCs/>
                      <w:i/>
                      <w:iCs/>
                      <w:color w:val="595959" w:themeColor="text1" w:themeTint="A6"/>
                      <w:sz w:val="18"/>
                      <w:szCs w:val="18"/>
                      <w:lang w:val="fr-FR"/>
                    </w:rPr>
                  </w:pPr>
                  <w:r w:rsidRPr="00D54FBF">
                    <w:rPr>
                      <w:b/>
                      <w:bCs/>
                      <w:i/>
                      <w:iCs/>
                      <w:color w:val="00B9E4"/>
                      <w:sz w:val="18"/>
                      <w:szCs w:val="18"/>
                      <w:lang w:val="fr-FR"/>
                    </w:rPr>
                    <w:t>Acceptez-vous de supprimer les exigences MPV listées ci-dessous ?</w:t>
                  </w:r>
                </w:p>
              </w:tc>
              <w:tc>
                <w:tcPr>
                  <w:tcW w:w="1973" w:type="dxa"/>
                  <w:tcBorders>
                    <w:top w:val="single" w:sz="24" w:space="0" w:color="FFFFFF" w:themeColor="background1"/>
                    <w:left w:val="single" w:sz="2" w:space="0" w:color="7F7F7F" w:themeColor="text1" w:themeTint="80"/>
                    <w:bottom w:val="single" w:sz="8" w:space="0" w:color="BFBFBF" w:themeColor="background1" w:themeShade="BF"/>
                    <w:right w:val="single" w:sz="2" w:space="0" w:color="7F7F7F" w:themeColor="text1" w:themeTint="80"/>
                  </w:tcBorders>
                  <w:shd w:val="clear" w:color="auto" w:fill="FFFFFF" w:themeFill="background1"/>
                  <w:vAlign w:val="center"/>
                </w:tcPr>
                <w:p w14:paraId="2DC87741" w14:textId="77777777" w:rsidR="00D54FBF" w:rsidRPr="00D54FBF" w:rsidRDefault="00D54FBF" w:rsidP="00D54FBF">
                  <w:pPr>
                    <w:spacing w:after="0" w:line="240" w:lineRule="auto"/>
                    <w:jc w:val="center"/>
                    <w:rPr>
                      <w:rFonts w:cs="Arial"/>
                      <w:b/>
                      <w:bCs/>
                      <w:i/>
                      <w:iCs/>
                      <w:color w:val="00B9E4"/>
                      <w:sz w:val="18"/>
                      <w:szCs w:val="18"/>
                      <w:lang w:val="fr-FR"/>
                    </w:rPr>
                  </w:pPr>
                  <w:r w:rsidRPr="00D54FBF">
                    <w:rPr>
                      <w:b/>
                      <w:bCs/>
                      <w:i/>
                      <w:iCs/>
                      <w:color w:val="00B9E4"/>
                      <w:sz w:val="18"/>
                      <w:szCs w:val="18"/>
                      <w:lang w:val="fr-FR"/>
                    </w:rPr>
                    <w:t>Veuillez expliquer pourquoi, si vous êtes en partie d’accord ou pas d’accord.</w:t>
                  </w:r>
                </w:p>
                <w:p w14:paraId="7E93BA9F" w14:textId="77777777" w:rsidR="00D54FBF" w:rsidRPr="00D54FBF" w:rsidRDefault="00D54FBF" w:rsidP="00D54FBF">
                  <w:pPr>
                    <w:spacing w:after="0" w:line="240" w:lineRule="auto"/>
                    <w:jc w:val="center"/>
                    <w:rPr>
                      <w:rFonts w:eastAsia="MS Mincho" w:cs="Arial"/>
                      <w:b/>
                      <w:bCs/>
                      <w:i/>
                      <w:iCs/>
                      <w:color w:val="595959" w:themeColor="text1" w:themeTint="A6"/>
                      <w:sz w:val="18"/>
                      <w:szCs w:val="18"/>
                      <w:lang w:val="fr-FR"/>
                    </w:rPr>
                  </w:pPr>
                </w:p>
              </w:tc>
            </w:tr>
            <w:tr w:rsidR="00D54FBF" w:rsidRPr="00D54FBF" w14:paraId="3A31C672" w14:textId="77777777" w:rsidTr="00D828BE">
              <w:tc>
                <w:tcPr>
                  <w:tcW w:w="5903" w:type="dxa"/>
                  <w:tcBorders>
                    <w:top w:val="nil"/>
                    <w:left w:val="single" w:sz="8" w:space="0" w:color="FFFFFF" w:themeColor="background1"/>
                    <w:bottom w:val="single" w:sz="2" w:space="0" w:color="7F7F7F" w:themeColor="text1" w:themeTint="80"/>
                    <w:right w:val="single" w:sz="8" w:space="0" w:color="FFFFFF" w:themeColor="background1"/>
                  </w:tcBorders>
                  <w:shd w:val="clear" w:color="auto" w:fill="auto"/>
                </w:tcPr>
                <w:p w14:paraId="2758E4B9" w14:textId="77777777" w:rsidR="00D54FBF" w:rsidRPr="00D54FBF" w:rsidRDefault="00D54FBF" w:rsidP="00FF4F93">
                  <w:pPr>
                    <w:spacing w:after="0" w:line="276" w:lineRule="auto"/>
                    <w:ind w:left="720" w:hanging="597"/>
                    <w:contextualSpacing/>
                    <w:rPr>
                      <w:rFonts w:eastAsia="Arial" w:cs="Arial"/>
                      <w:b/>
                      <w:bCs/>
                      <w:color w:val="00B9E4"/>
                      <w:spacing w:val="-1"/>
                      <w:sz w:val="18"/>
                      <w:szCs w:val="18"/>
                      <w:lang w:val="fr-FR"/>
                    </w:rPr>
                  </w:pPr>
                  <w:r w:rsidRPr="00D54FBF">
                    <w:rPr>
                      <w:b/>
                      <w:bCs/>
                      <w:color w:val="00B9E4"/>
                      <w:sz w:val="18"/>
                      <w:szCs w:val="18"/>
                      <w:lang w:val="fr-FR"/>
                    </w:rPr>
                    <w:t>a)</w:t>
                  </w:r>
                </w:p>
                <w:p w14:paraId="184B5764" w14:textId="77777777" w:rsidR="00D54FBF" w:rsidRPr="00D54FBF" w:rsidRDefault="00D54FBF" w:rsidP="00FF4F93">
                  <w:pPr>
                    <w:spacing w:after="0" w:line="276" w:lineRule="auto"/>
                    <w:ind w:left="720" w:hanging="597"/>
                    <w:contextualSpacing/>
                    <w:rPr>
                      <w:rFonts w:eastAsia="Arial" w:cs="Arial"/>
                      <w:b/>
                      <w:bCs/>
                      <w:strike/>
                      <w:color w:val="C47500"/>
                      <w:spacing w:val="-1"/>
                      <w:sz w:val="18"/>
                      <w:szCs w:val="18"/>
                      <w:lang w:val="fr-FR"/>
                    </w:rPr>
                  </w:pPr>
                  <w:r w:rsidRPr="00D54FBF">
                    <w:rPr>
                      <w:b/>
                      <w:bCs/>
                      <w:strike/>
                      <w:color w:val="C47500"/>
                      <w:sz w:val="18"/>
                      <w:szCs w:val="18"/>
                      <w:lang w:val="fr-FR"/>
                    </w:rPr>
                    <w:t>5.7.1</w:t>
                  </w:r>
                  <w:r w:rsidRPr="00D54FBF">
                    <w:rPr>
                      <w:b/>
                      <w:bCs/>
                      <w:strike/>
                      <w:color w:val="C47500"/>
                      <w:sz w:val="18"/>
                      <w:szCs w:val="18"/>
                      <w:lang w:val="fr-FR"/>
                    </w:rPr>
                    <w:tab/>
                    <w:t>Soutenir les priorités des producteurs et des travailleurs</w:t>
                  </w:r>
                </w:p>
                <w:tbl>
                  <w:tblPr>
                    <w:tblW w:w="5779"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713"/>
                    <w:gridCol w:w="5066"/>
                  </w:tblGrid>
                  <w:tr w:rsidR="00D54FBF" w:rsidRPr="007A35C9" w14:paraId="2A93DE26" w14:textId="77777777" w:rsidTr="004F0AF2">
                    <w:trPr>
                      <w:trHeight w:val="331"/>
                    </w:trPr>
                    <w:tc>
                      <w:tcPr>
                        <w:tcW w:w="5779" w:type="dxa"/>
                        <w:gridSpan w:val="2"/>
                      </w:tcPr>
                      <w:p w14:paraId="1D644410" w14:textId="77777777" w:rsidR="00D54FBF" w:rsidRPr="00D54FBF" w:rsidRDefault="00D54FBF" w:rsidP="00D54FBF">
                        <w:pPr>
                          <w:suppressAutoHyphens w:val="0"/>
                          <w:spacing w:after="0" w:line="276" w:lineRule="auto"/>
                          <w:rPr>
                            <w:rFonts w:eastAsia="Arial" w:cs="Arial"/>
                            <w:strike/>
                            <w:color w:val="C47500"/>
                            <w:spacing w:val="-1"/>
                            <w:sz w:val="18"/>
                            <w:szCs w:val="18"/>
                            <w:lang w:val="fr-FR"/>
                          </w:rPr>
                        </w:pPr>
                        <w:r w:rsidRPr="00D54FBF">
                          <w:rPr>
                            <w:strike/>
                            <w:color w:val="C47500"/>
                            <w:sz w:val="18"/>
                            <w:szCs w:val="18"/>
                            <w:lang w:val="fr-FR"/>
                          </w:rPr>
                          <w:t>S’applique : À tous les acteurs commerciaux</w:t>
                        </w:r>
                      </w:p>
                    </w:tc>
                  </w:tr>
                  <w:tr w:rsidR="00D54FBF" w:rsidRPr="007A35C9" w14:paraId="6C34F822" w14:textId="77777777" w:rsidTr="004F0AF2">
                    <w:trPr>
                      <w:trHeight w:val="652"/>
                    </w:trPr>
                    <w:tc>
                      <w:tcPr>
                        <w:tcW w:w="713" w:type="dxa"/>
                      </w:tcPr>
                      <w:p w14:paraId="05BE2476" w14:textId="77777777" w:rsidR="00D54FBF" w:rsidRPr="00D54FBF" w:rsidRDefault="00D54FBF" w:rsidP="00D54FBF">
                        <w:pPr>
                          <w:suppressAutoHyphens w:val="0"/>
                          <w:spacing w:after="0" w:line="276" w:lineRule="auto"/>
                          <w:rPr>
                            <w:rFonts w:eastAsia="Arial" w:cs="Arial"/>
                            <w:strike/>
                            <w:color w:val="C47500"/>
                            <w:spacing w:val="-1"/>
                            <w:sz w:val="18"/>
                            <w:szCs w:val="18"/>
                            <w:lang w:val="fr-FR"/>
                          </w:rPr>
                        </w:pPr>
                        <w:r w:rsidRPr="00D54FBF">
                          <w:rPr>
                            <w:strike/>
                            <w:color w:val="C47500"/>
                            <w:sz w:val="18"/>
                            <w:szCs w:val="18"/>
                            <w:lang w:val="fr-FR"/>
                          </w:rPr>
                          <w:t>MPV</w:t>
                        </w:r>
                      </w:p>
                      <w:p w14:paraId="6A896F5F" w14:textId="77777777" w:rsidR="00D54FBF" w:rsidRPr="00D54FBF" w:rsidRDefault="00D54FBF" w:rsidP="00D54FBF">
                        <w:pPr>
                          <w:suppressAutoHyphens w:val="0"/>
                          <w:spacing w:after="0" w:line="276" w:lineRule="auto"/>
                          <w:rPr>
                            <w:rFonts w:eastAsia="Arial" w:cs="Arial"/>
                            <w:strike/>
                            <w:color w:val="C47500"/>
                            <w:spacing w:val="-1"/>
                            <w:sz w:val="18"/>
                            <w:szCs w:val="18"/>
                            <w:lang w:val="fr-FR" w:eastAsia="ja-JP"/>
                          </w:rPr>
                        </w:pPr>
                      </w:p>
                    </w:tc>
                    <w:tc>
                      <w:tcPr>
                        <w:tcW w:w="5066" w:type="dxa"/>
                      </w:tcPr>
                      <w:p w14:paraId="35828BAB" w14:textId="77777777" w:rsidR="00D54FBF" w:rsidRPr="00D54FBF" w:rsidRDefault="00D54FBF" w:rsidP="00D54FBF">
                        <w:pPr>
                          <w:suppressAutoHyphens w:val="0"/>
                          <w:spacing w:after="0" w:line="276" w:lineRule="auto"/>
                          <w:rPr>
                            <w:rFonts w:eastAsia="Arial" w:cs="Arial"/>
                            <w:strike/>
                            <w:color w:val="C47500"/>
                            <w:spacing w:val="-1"/>
                            <w:sz w:val="18"/>
                            <w:szCs w:val="18"/>
                            <w:lang w:val="fr-FR"/>
                          </w:rPr>
                        </w:pPr>
                        <w:r w:rsidRPr="00D54FBF">
                          <w:rPr>
                            <w:strike/>
                            <w:color w:val="C47500"/>
                            <w:sz w:val="18"/>
                            <w:szCs w:val="18"/>
                            <w:lang w:val="fr-FR"/>
                          </w:rPr>
                          <w:t>Vous soutenez le plan de développement des producteurs ou des travailleurs ou le plan de la prime Fairtrade, ou vous soutenez d'autres activités de renforcement des capacités opérationnelles, de production ou organisationnelles que les producteurs ou les travailleurs ont choisies.</w:t>
                        </w:r>
                      </w:p>
                    </w:tc>
                  </w:tr>
                  <w:tr w:rsidR="00D54FBF" w:rsidRPr="007A35C9" w14:paraId="37BD174D" w14:textId="77777777" w:rsidTr="004F0AF2">
                    <w:trPr>
                      <w:trHeight w:val="602"/>
                    </w:trPr>
                    <w:tc>
                      <w:tcPr>
                        <w:tcW w:w="5779" w:type="dxa"/>
                        <w:gridSpan w:val="2"/>
                        <w:shd w:val="clear" w:color="auto" w:fill="E8E8E8"/>
                      </w:tcPr>
                      <w:p w14:paraId="47202876" w14:textId="77777777" w:rsidR="00D54FBF" w:rsidRPr="00D54FBF" w:rsidRDefault="00D54FBF" w:rsidP="00D54FBF">
                        <w:pPr>
                          <w:suppressAutoHyphens w:val="0"/>
                          <w:spacing w:after="0" w:line="276" w:lineRule="auto"/>
                          <w:rPr>
                            <w:rFonts w:eastAsia="Arial" w:cs="Arial"/>
                            <w:strike/>
                            <w:color w:val="C47500"/>
                            <w:spacing w:val="-1"/>
                            <w:sz w:val="18"/>
                            <w:szCs w:val="18"/>
                            <w:lang w:val="fr-FR"/>
                          </w:rPr>
                        </w:pPr>
                        <w:r w:rsidRPr="00D54FBF">
                          <w:rPr>
                            <w:strike/>
                            <w:color w:val="C47500"/>
                            <w:sz w:val="18"/>
                            <w:szCs w:val="18"/>
                            <w:lang w:val="fr-FR"/>
                          </w:rPr>
                          <w:lastRenderedPageBreak/>
                          <w:t>Recommandations :  Cette contribution doit s'ajouter à la prime Fairtrade versée au producteur ou aux travailleurs. Les domaines de soutien doivent être choisis par les producteurs/ travailleurs. Ils peuvent inclure, sans s'y limiter, les techniques de production, la qualité des produits, la productivité, les techniques de stockage, la valeur ajoutée, la diversification des revenus, la diversification des marchés, la gestion commerciale et financière, la gestion des risques, les pratiques agricoles, les systèmes de gestion interne, le développement des entreprises ou la formation des travailleurs ou du comité sur la prime. Il peut également s'agir du paiement d'une prime Fairtrade plus élevée. Votre soutien peut être soit direct, soit par le biais d'un partenariat. Il peut se faire sous la forme de financement, formation, facilitation de partenariats ou d'autres moyen</w:t>
                        </w:r>
                      </w:p>
                    </w:tc>
                  </w:tr>
                </w:tbl>
                <w:p w14:paraId="6C33B60B" w14:textId="77777777" w:rsidR="00D54FBF" w:rsidRPr="00D54FBF" w:rsidRDefault="00D54FBF" w:rsidP="00D54FBF">
                  <w:pPr>
                    <w:spacing w:after="0" w:line="240" w:lineRule="auto"/>
                    <w:rPr>
                      <w:rFonts w:cs="Arial"/>
                      <w:sz w:val="18"/>
                      <w:szCs w:val="18"/>
                      <w:lang w:val="fr-FR"/>
                    </w:rPr>
                  </w:pPr>
                </w:p>
                <w:p w14:paraId="16DBB25E" w14:textId="77777777" w:rsidR="00D54FBF" w:rsidRPr="00D54FBF" w:rsidRDefault="00D54FBF" w:rsidP="004F0AF2">
                  <w:pPr>
                    <w:numPr>
                      <w:ilvl w:val="0"/>
                      <w:numId w:val="14"/>
                    </w:numPr>
                    <w:shd w:val="clear" w:color="auto" w:fill="F0F0F0"/>
                    <w:spacing w:after="0" w:line="240" w:lineRule="auto"/>
                    <w:ind w:right="58"/>
                    <w:contextualSpacing/>
                    <w:jc w:val="left"/>
                    <w:rPr>
                      <w:color w:val="595959" w:themeColor="text1" w:themeTint="A6"/>
                      <w:sz w:val="20"/>
                      <w:szCs w:val="20"/>
                      <w:lang w:val="fr-FR"/>
                    </w:rPr>
                  </w:pPr>
                  <w:r w:rsidRPr="00D54FBF">
                    <w:rPr>
                      <w:b/>
                      <w:bCs/>
                      <w:color w:val="595959" w:themeColor="text1" w:themeTint="A6"/>
                      <w:sz w:val="20"/>
                      <w:szCs w:val="20"/>
                      <w:lang w:val="fr-FR"/>
                    </w:rPr>
                    <w:t>Explications :</w:t>
                  </w:r>
                  <w:r w:rsidRPr="00D54FBF">
                    <w:rPr>
                      <w:color w:val="595959" w:themeColor="text1" w:themeTint="A6"/>
                      <w:sz w:val="20"/>
                      <w:szCs w:val="20"/>
                      <w:lang w:val="fr-FR"/>
                    </w:rPr>
                    <w:t xml:space="preserve"> Le Standard pour les acteurs commerciaux comprend déjà l'exigence applicable aux acteurs commerciaux de grande envergure de fournir un soutien aux producteurs relatif à la DRDHE (consultez l'exigence 3.3.6). En outre, tous les autres acteurs commerciaux peuvent décider de fournir un soutien sous la forme d'un service qui est stipulé dans l'exigence correspondante (consultez 5.1.7.).</w:t>
                  </w:r>
                </w:p>
                <w:p w14:paraId="0556890F" w14:textId="77777777" w:rsidR="00D54FBF" w:rsidRPr="00D54FBF" w:rsidRDefault="00D54FBF" w:rsidP="004F0AF2">
                  <w:pPr>
                    <w:shd w:val="clear" w:color="auto" w:fill="F0F0F0"/>
                    <w:spacing w:after="0" w:line="240" w:lineRule="auto"/>
                    <w:ind w:left="720" w:right="58"/>
                    <w:contextualSpacing/>
                    <w:jc w:val="left"/>
                    <w:rPr>
                      <w:color w:val="595959" w:themeColor="text1" w:themeTint="A6"/>
                      <w:sz w:val="20"/>
                      <w:szCs w:val="20"/>
                      <w:lang w:val="fr-FR"/>
                    </w:rPr>
                  </w:pPr>
                  <w:r w:rsidRPr="00D54FBF">
                    <w:rPr>
                      <w:color w:val="595959" w:themeColor="text1" w:themeTint="A6"/>
                      <w:sz w:val="20"/>
                      <w:szCs w:val="20"/>
                      <w:lang w:val="fr-FR"/>
                    </w:rPr>
                    <w:t xml:space="preserve">Une autre possibilité de soutien aux producteurs est également prévue dans la proposition de révision de l'exigence de préfinancement, selon laquelle, lorsque des risques élevés ont été identifiés et que le préfinancement de 60 % des contrats a été jugé trop risqué, les opérateurs peuvent choisir de soutenir financièrement les producteurs au moyen de paiements anticipés (consultez la proposition 3.1 ci-dessus). </w:t>
                  </w:r>
                </w:p>
                <w:p w14:paraId="63D4ADCF" w14:textId="77777777" w:rsidR="00D54FBF" w:rsidRPr="00D54FBF" w:rsidRDefault="00D54FBF" w:rsidP="00D54FBF">
                  <w:pPr>
                    <w:spacing w:after="0" w:line="240" w:lineRule="auto"/>
                    <w:rPr>
                      <w:sz w:val="12"/>
                      <w:szCs w:val="12"/>
                      <w:lang w:val="fr-FR"/>
                    </w:rPr>
                  </w:pPr>
                  <w:r w:rsidRPr="00D54FBF">
                    <w:rPr>
                      <w:color w:val="595959" w:themeColor="text1" w:themeTint="A6"/>
                      <w:sz w:val="20"/>
                      <w:szCs w:val="20"/>
                      <w:lang w:val="fr-FR"/>
                    </w:rPr>
                    <w:t xml:space="preserve"> </w:t>
                  </w:r>
                </w:p>
                <w:p w14:paraId="4196A234" w14:textId="2E775EED" w:rsidR="00D54FBF" w:rsidRPr="00FF4F93" w:rsidRDefault="00D54FBF" w:rsidP="00C63C79">
                  <w:pPr>
                    <w:numPr>
                      <w:ilvl w:val="0"/>
                      <w:numId w:val="14"/>
                    </w:numPr>
                    <w:shd w:val="clear" w:color="auto" w:fill="F0F0F0"/>
                    <w:spacing w:after="0" w:line="240" w:lineRule="auto"/>
                    <w:ind w:right="231"/>
                    <w:contextualSpacing/>
                    <w:jc w:val="left"/>
                    <w:rPr>
                      <w:rFonts w:eastAsia="MS Mincho" w:cs="Arial"/>
                      <w:i/>
                      <w:iCs/>
                      <w:color w:val="595959" w:themeColor="text1" w:themeTint="A6"/>
                      <w:sz w:val="18"/>
                      <w:szCs w:val="18"/>
                      <w:lang w:val="fr-FR"/>
                    </w:rPr>
                  </w:pPr>
                  <w:r w:rsidRPr="00FF4F93">
                    <w:rPr>
                      <w:b/>
                      <w:color w:val="595959" w:themeColor="text1" w:themeTint="A6"/>
                      <w:sz w:val="20"/>
                      <w:szCs w:val="20"/>
                      <w:lang w:val="fr-FR"/>
                    </w:rPr>
                    <w:t xml:space="preserve">Implication </w:t>
                  </w:r>
                  <w:r w:rsidRPr="00FF4F93">
                    <w:rPr>
                      <w:color w:val="595959" w:themeColor="text1" w:themeTint="A6"/>
                      <w:sz w:val="20"/>
                      <w:szCs w:val="20"/>
                      <w:lang w:val="fr-FR"/>
                    </w:rPr>
                    <w:t>: Aucune incidence sur la conformité fondamentale des acteurs commerciaux</w:t>
                  </w:r>
                </w:p>
                <w:p w14:paraId="775417B7" w14:textId="77777777" w:rsidR="004F0AF2" w:rsidRPr="00D54FBF" w:rsidRDefault="004F0AF2" w:rsidP="00D54FBF">
                  <w:pPr>
                    <w:spacing w:after="0" w:line="240" w:lineRule="auto"/>
                    <w:rPr>
                      <w:rFonts w:eastAsia="MS Mincho" w:cs="Arial"/>
                      <w:i/>
                      <w:iCs/>
                      <w:color w:val="595959" w:themeColor="text1" w:themeTint="A6"/>
                      <w:sz w:val="18"/>
                      <w:szCs w:val="18"/>
                      <w:lang w:val="fr-FR"/>
                    </w:rPr>
                  </w:pPr>
                </w:p>
              </w:tc>
              <w:tc>
                <w:tcPr>
                  <w:tcW w:w="1937" w:type="dxa"/>
                  <w:gridSpan w:val="2"/>
                  <w:tcBorders>
                    <w:top w:val="single" w:sz="8" w:space="0" w:color="BFBFBF" w:themeColor="background1" w:themeShade="BF"/>
                    <w:left w:val="single" w:sz="8" w:space="0" w:color="FFFFFF" w:themeColor="background1"/>
                    <w:bottom w:val="single" w:sz="2" w:space="0" w:color="7F7F7F" w:themeColor="text1" w:themeTint="80"/>
                    <w:right w:val="single" w:sz="2" w:space="0" w:color="7F7F7F" w:themeColor="text1" w:themeTint="80"/>
                  </w:tcBorders>
                  <w:shd w:val="clear" w:color="auto" w:fill="auto"/>
                </w:tcPr>
                <w:p w14:paraId="148F213B" w14:textId="77777777" w:rsidR="004F0AF2" w:rsidRDefault="004F0AF2" w:rsidP="004F0AF2">
                  <w:pPr>
                    <w:spacing w:after="0"/>
                    <w:ind w:left="118" w:hanging="118"/>
                    <w:jc w:val="left"/>
                    <w:rPr>
                      <w:rFonts w:eastAsia="MS Mincho" w:cs="Arial"/>
                      <w:b/>
                      <w:bCs/>
                      <w:color w:val="565656"/>
                      <w:sz w:val="18"/>
                      <w:szCs w:val="18"/>
                      <w:lang w:val="fr-FR"/>
                    </w:rPr>
                  </w:pPr>
                </w:p>
                <w:p w14:paraId="13370794" w14:textId="77777777" w:rsidR="004F0AF2" w:rsidRDefault="004F0AF2" w:rsidP="004F0AF2">
                  <w:pPr>
                    <w:spacing w:after="0"/>
                    <w:ind w:left="118" w:hanging="118"/>
                    <w:jc w:val="left"/>
                    <w:rPr>
                      <w:rFonts w:eastAsia="MS Mincho" w:cs="Arial"/>
                      <w:b/>
                      <w:bCs/>
                      <w:color w:val="565656"/>
                      <w:sz w:val="18"/>
                      <w:szCs w:val="18"/>
                      <w:lang w:val="fr-FR"/>
                    </w:rPr>
                  </w:pPr>
                </w:p>
                <w:p w14:paraId="14B24AC0" w14:textId="77777777" w:rsidR="004F0AF2" w:rsidRDefault="004F0AF2" w:rsidP="004F0AF2">
                  <w:pPr>
                    <w:spacing w:after="0"/>
                    <w:ind w:left="118" w:hanging="118"/>
                    <w:jc w:val="left"/>
                    <w:rPr>
                      <w:rFonts w:eastAsia="MS Mincho" w:cs="Arial"/>
                      <w:b/>
                      <w:bCs/>
                      <w:color w:val="565656"/>
                      <w:sz w:val="18"/>
                      <w:szCs w:val="18"/>
                      <w:lang w:val="fr-FR"/>
                    </w:rPr>
                  </w:pPr>
                </w:p>
                <w:p w14:paraId="5F14B2C5" w14:textId="412A7409" w:rsidR="00D54FBF" w:rsidRPr="00D54FBF" w:rsidRDefault="00D54FBF" w:rsidP="004F0AF2">
                  <w:pPr>
                    <w:spacing w:after="0"/>
                    <w:ind w:left="118" w:hanging="118"/>
                    <w:jc w:val="left"/>
                    <w:rPr>
                      <w:b/>
                      <w:bCs/>
                      <w:color w:val="000000"/>
                      <w:sz w:val="18"/>
                      <w:szCs w:val="18"/>
                      <w:lang w:val="fr-FR"/>
                      <w14:textFill>
                        <w14:solidFill>
                          <w14:srgbClr w14:val="000000">
                            <w14:lumMod w14:val="65000"/>
                            <w14:lumOff w14:val="35000"/>
                          </w14:srgbClr>
                        </w14:solidFill>
                      </w14:textFill>
                    </w:rPr>
                  </w:pPr>
                  <w:r w:rsidRPr="00D54FBF">
                    <w:rPr>
                      <w:rFonts w:eastAsia="MS Mincho" w:cs="Arial"/>
                      <w:b/>
                      <w:bCs/>
                      <w:color w:val="565656"/>
                      <w:sz w:val="18"/>
                      <w:szCs w:val="18"/>
                      <w:lang w:val="fr-FR"/>
                    </w:rPr>
                    <w:fldChar w:fldCharType="begin">
                      <w:ffData>
                        <w:name w:val="Check2"/>
                        <w:enabled/>
                        <w:calcOnExit w:val="0"/>
                        <w:checkBox>
                          <w:sizeAuto/>
                          <w:default w:val="0"/>
                          <w:checked w:val="0"/>
                        </w:checkBox>
                      </w:ffData>
                    </w:fldChar>
                  </w:r>
                  <w:r w:rsidRPr="00D54FBF">
                    <w:rPr>
                      <w:rFonts w:eastAsia="MS Mincho" w:cs="Arial"/>
                      <w:b/>
                      <w:bCs/>
                      <w:color w:val="565656"/>
                      <w:sz w:val="18"/>
                      <w:szCs w:val="18"/>
                      <w:lang w:val="fr-FR"/>
                    </w:rPr>
                    <w:instrText xml:space="preserve"> FORMCHECKBOX </w:instrText>
                  </w:r>
                  <w:r w:rsidRPr="00D54FBF">
                    <w:rPr>
                      <w:rFonts w:eastAsia="MS Mincho" w:cs="Arial"/>
                      <w:b/>
                      <w:bCs/>
                      <w:color w:val="565656"/>
                      <w:sz w:val="18"/>
                      <w:szCs w:val="18"/>
                      <w:lang w:val="fr-FR"/>
                    </w:rPr>
                  </w:r>
                  <w:r w:rsidRPr="00D54FBF">
                    <w:rPr>
                      <w:rFonts w:eastAsia="MS Mincho" w:cs="Arial"/>
                      <w:b/>
                      <w:bCs/>
                      <w:color w:val="565656"/>
                      <w:sz w:val="18"/>
                      <w:szCs w:val="18"/>
                      <w:lang w:val="fr-FR"/>
                    </w:rPr>
                    <w:fldChar w:fldCharType="separate"/>
                  </w:r>
                  <w:r w:rsidRPr="00D54FBF">
                    <w:rPr>
                      <w:rFonts w:eastAsia="MS Mincho" w:cs="Arial"/>
                      <w:b/>
                      <w:bCs/>
                      <w:color w:val="565656"/>
                      <w:sz w:val="18"/>
                      <w:szCs w:val="18"/>
                      <w:lang w:val="fr-FR"/>
                    </w:rPr>
                    <w:fldChar w:fldCharType="end"/>
                  </w:r>
                  <w:r w:rsidRPr="00D54FBF">
                    <w:rPr>
                      <w:b/>
                      <w:bCs/>
                      <w:color w:val="000000"/>
                      <w:sz w:val="18"/>
                      <w:szCs w:val="18"/>
                      <w:lang w:val="fr-FR"/>
                      <w14:textFill>
                        <w14:solidFill>
                          <w14:srgbClr w14:val="000000">
                            <w14:lumMod w14:val="65000"/>
                            <w14:lumOff w14:val="35000"/>
                          </w14:srgbClr>
                        </w14:solidFill>
                      </w14:textFill>
                    </w:rPr>
                    <w:t>D’accord</w:t>
                  </w:r>
                </w:p>
                <w:p w14:paraId="381B23B5" w14:textId="6308996E" w:rsidR="00D54FBF" w:rsidRPr="00D54FBF" w:rsidRDefault="00D54FBF" w:rsidP="004F0AF2">
                  <w:pPr>
                    <w:spacing w:after="0"/>
                    <w:ind w:left="118" w:hanging="118"/>
                    <w:jc w:val="left"/>
                    <w:rPr>
                      <w:b/>
                      <w:bCs/>
                      <w:color w:val="000000"/>
                      <w:sz w:val="18"/>
                      <w:szCs w:val="18"/>
                      <w:lang w:val="fr-FR"/>
                      <w14:textFill>
                        <w14:solidFill>
                          <w14:srgbClr w14:val="000000">
                            <w14:lumMod w14:val="65000"/>
                            <w14:lumOff w14:val="35000"/>
                          </w14:srgbClr>
                        </w14:solidFill>
                      </w14:textFill>
                    </w:rPr>
                  </w:pPr>
                  <w:r w:rsidRPr="00D54FBF">
                    <w:rPr>
                      <w:rFonts w:eastAsia="MS Mincho" w:cs="Arial"/>
                      <w:b/>
                      <w:bCs/>
                      <w:color w:val="565656"/>
                      <w:sz w:val="18"/>
                      <w:szCs w:val="18"/>
                      <w:lang w:val="fr-FR"/>
                    </w:rPr>
                    <w:fldChar w:fldCharType="begin">
                      <w:ffData>
                        <w:name w:val="Check2"/>
                        <w:enabled/>
                        <w:calcOnExit w:val="0"/>
                        <w:checkBox>
                          <w:sizeAuto/>
                          <w:default w:val="0"/>
                          <w:checked w:val="0"/>
                        </w:checkBox>
                      </w:ffData>
                    </w:fldChar>
                  </w:r>
                  <w:r w:rsidRPr="00D54FBF">
                    <w:rPr>
                      <w:rFonts w:eastAsia="MS Mincho" w:cs="Arial"/>
                      <w:b/>
                      <w:bCs/>
                      <w:color w:val="565656"/>
                      <w:sz w:val="18"/>
                      <w:szCs w:val="18"/>
                      <w:lang w:val="fr-FR"/>
                    </w:rPr>
                    <w:instrText xml:space="preserve"> FORMCHECKBOX </w:instrText>
                  </w:r>
                  <w:r w:rsidRPr="00D54FBF">
                    <w:rPr>
                      <w:rFonts w:eastAsia="MS Mincho" w:cs="Arial"/>
                      <w:b/>
                      <w:bCs/>
                      <w:color w:val="565656"/>
                      <w:sz w:val="18"/>
                      <w:szCs w:val="18"/>
                      <w:lang w:val="fr-FR"/>
                    </w:rPr>
                  </w:r>
                  <w:r w:rsidRPr="00D54FBF">
                    <w:rPr>
                      <w:rFonts w:eastAsia="MS Mincho" w:cs="Arial"/>
                      <w:b/>
                      <w:bCs/>
                      <w:color w:val="565656"/>
                      <w:sz w:val="18"/>
                      <w:szCs w:val="18"/>
                      <w:lang w:val="fr-FR"/>
                    </w:rPr>
                    <w:fldChar w:fldCharType="separate"/>
                  </w:r>
                  <w:r w:rsidRPr="00D54FBF">
                    <w:rPr>
                      <w:rFonts w:eastAsia="MS Mincho" w:cs="Arial"/>
                      <w:b/>
                      <w:bCs/>
                      <w:color w:val="565656"/>
                      <w:sz w:val="18"/>
                      <w:szCs w:val="18"/>
                      <w:lang w:val="fr-FR"/>
                    </w:rPr>
                    <w:fldChar w:fldCharType="end"/>
                  </w:r>
                  <w:r w:rsidRPr="00D54FBF">
                    <w:rPr>
                      <w:b/>
                      <w:bCs/>
                      <w:color w:val="000000"/>
                      <w:sz w:val="18"/>
                      <w:szCs w:val="18"/>
                      <w:lang w:val="fr-FR"/>
                      <w14:textFill>
                        <w14:solidFill>
                          <w14:srgbClr w14:val="000000">
                            <w14:lumMod w14:val="65000"/>
                            <w14:lumOff w14:val="35000"/>
                          </w14:srgbClr>
                        </w14:solidFill>
                      </w14:textFill>
                    </w:rPr>
                    <w:t>En partie d’accord</w:t>
                  </w:r>
                </w:p>
                <w:p w14:paraId="04359F10" w14:textId="33A60214" w:rsidR="00D54FBF" w:rsidRPr="00D54FBF" w:rsidRDefault="00D54FBF" w:rsidP="004F0AF2">
                  <w:pPr>
                    <w:spacing w:after="0"/>
                    <w:ind w:left="118" w:hanging="118"/>
                    <w:jc w:val="left"/>
                    <w:rPr>
                      <w:b/>
                      <w:bCs/>
                      <w:color w:val="000000"/>
                      <w:sz w:val="18"/>
                      <w:szCs w:val="18"/>
                      <w:lang w:val="fr-FR"/>
                      <w14:textFill>
                        <w14:solidFill>
                          <w14:srgbClr w14:val="000000">
                            <w14:lumMod w14:val="65000"/>
                            <w14:lumOff w14:val="35000"/>
                          </w14:srgbClr>
                        </w14:solidFill>
                      </w14:textFill>
                    </w:rPr>
                  </w:pPr>
                  <w:r w:rsidRPr="00D54FBF">
                    <w:rPr>
                      <w:rFonts w:eastAsia="MS Mincho" w:cs="Arial"/>
                      <w:b/>
                      <w:bCs/>
                      <w:color w:val="565656"/>
                      <w:sz w:val="18"/>
                      <w:szCs w:val="18"/>
                      <w:lang w:val="fr-FR"/>
                    </w:rPr>
                    <w:fldChar w:fldCharType="begin">
                      <w:ffData>
                        <w:name w:val="Check2"/>
                        <w:enabled/>
                        <w:calcOnExit w:val="0"/>
                        <w:checkBox>
                          <w:sizeAuto/>
                          <w:default w:val="0"/>
                          <w:checked w:val="0"/>
                        </w:checkBox>
                      </w:ffData>
                    </w:fldChar>
                  </w:r>
                  <w:r w:rsidRPr="00D54FBF">
                    <w:rPr>
                      <w:rFonts w:eastAsia="MS Mincho" w:cs="Arial"/>
                      <w:b/>
                      <w:bCs/>
                      <w:color w:val="565656"/>
                      <w:sz w:val="18"/>
                      <w:szCs w:val="18"/>
                      <w:lang w:val="fr-FR"/>
                    </w:rPr>
                    <w:instrText xml:space="preserve"> FORMCHECKBOX </w:instrText>
                  </w:r>
                  <w:r w:rsidRPr="00D54FBF">
                    <w:rPr>
                      <w:rFonts w:eastAsia="MS Mincho" w:cs="Arial"/>
                      <w:b/>
                      <w:bCs/>
                      <w:color w:val="565656"/>
                      <w:sz w:val="18"/>
                      <w:szCs w:val="18"/>
                      <w:lang w:val="fr-FR"/>
                    </w:rPr>
                  </w:r>
                  <w:r w:rsidRPr="00D54FBF">
                    <w:rPr>
                      <w:rFonts w:eastAsia="MS Mincho" w:cs="Arial"/>
                      <w:b/>
                      <w:bCs/>
                      <w:color w:val="565656"/>
                      <w:sz w:val="18"/>
                      <w:szCs w:val="18"/>
                      <w:lang w:val="fr-FR"/>
                    </w:rPr>
                    <w:fldChar w:fldCharType="separate"/>
                  </w:r>
                  <w:r w:rsidRPr="00D54FBF">
                    <w:rPr>
                      <w:rFonts w:eastAsia="MS Mincho" w:cs="Arial"/>
                      <w:b/>
                      <w:bCs/>
                      <w:color w:val="565656"/>
                      <w:sz w:val="18"/>
                      <w:szCs w:val="18"/>
                      <w:lang w:val="fr-FR"/>
                    </w:rPr>
                    <w:fldChar w:fldCharType="end"/>
                  </w:r>
                  <w:r w:rsidRPr="00D54FBF">
                    <w:rPr>
                      <w:b/>
                      <w:bCs/>
                      <w:color w:val="000000"/>
                      <w:sz w:val="18"/>
                      <w:szCs w:val="18"/>
                      <w:lang w:val="fr-FR"/>
                      <w14:textFill>
                        <w14:solidFill>
                          <w14:srgbClr w14:val="000000">
                            <w14:lumMod w14:val="65000"/>
                            <w14:lumOff w14:val="35000"/>
                          </w14:srgbClr>
                        </w14:solidFill>
                      </w14:textFill>
                    </w:rPr>
                    <w:t>Pas d’accord</w:t>
                  </w:r>
                </w:p>
                <w:p w14:paraId="1823E728" w14:textId="189B7759" w:rsidR="00D54FBF" w:rsidRPr="00D54FBF" w:rsidRDefault="00D54FBF" w:rsidP="004F0AF2">
                  <w:pPr>
                    <w:spacing w:after="120" w:line="240" w:lineRule="auto"/>
                    <w:ind w:left="118" w:hanging="118"/>
                    <w:jc w:val="left"/>
                    <w:rPr>
                      <w:b/>
                      <w:bCs/>
                      <w:color w:val="000000"/>
                      <w:sz w:val="18"/>
                      <w:szCs w:val="18"/>
                      <w:lang w:val="fr-FR"/>
                      <w14:textFill>
                        <w14:solidFill>
                          <w14:srgbClr w14:val="000000">
                            <w14:lumMod w14:val="65000"/>
                            <w14:lumOff w14:val="35000"/>
                          </w14:srgbClr>
                        </w14:solidFill>
                      </w14:textFill>
                    </w:rPr>
                  </w:pPr>
                  <w:r w:rsidRPr="00D54FBF">
                    <w:rPr>
                      <w:rFonts w:eastAsia="MS Mincho" w:cs="Arial"/>
                      <w:b/>
                      <w:bCs/>
                      <w:color w:val="565656"/>
                      <w:sz w:val="18"/>
                      <w:szCs w:val="18"/>
                      <w:lang w:val="fr-FR"/>
                    </w:rPr>
                    <w:lastRenderedPageBreak/>
                    <w:fldChar w:fldCharType="begin">
                      <w:ffData>
                        <w:name w:val="Check2"/>
                        <w:enabled/>
                        <w:calcOnExit w:val="0"/>
                        <w:checkBox>
                          <w:sizeAuto/>
                          <w:default w:val="0"/>
                          <w:checked w:val="0"/>
                        </w:checkBox>
                      </w:ffData>
                    </w:fldChar>
                  </w:r>
                  <w:r w:rsidRPr="00D54FBF">
                    <w:rPr>
                      <w:rFonts w:eastAsia="MS Mincho" w:cs="Arial"/>
                      <w:b/>
                      <w:bCs/>
                      <w:color w:val="565656"/>
                      <w:sz w:val="18"/>
                      <w:szCs w:val="18"/>
                      <w:lang w:val="fr-FR"/>
                    </w:rPr>
                    <w:instrText xml:space="preserve"> FORMCHECKBOX </w:instrText>
                  </w:r>
                  <w:r w:rsidRPr="00D54FBF">
                    <w:rPr>
                      <w:rFonts w:eastAsia="MS Mincho" w:cs="Arial"/>
                      <w:b/>
                      <w:bCs/>
                      <w:color w:val="565656"/>
                      <w:sz w:val="18"/>
                      <w:szCs w:val="18"/>
                      <w:lang w:val="fr-FR"/>
                    </w:rPr>
                  </w:r>
                  <w:r w:rsidRPr="00D54FBF">
                    <w:rPr>
                      <w:rFonts w:eastAsia="MS Mincho" w:cs="Arial"/>
                      <w:b/>
                      <w:bCs/>
                      <w:color w:val="565656"/>
                      <w:sz w:val="18"/>
                      <w:szCs w:val="18"/>
                      <w:lang w:val="fr-FR"/>
                    </w:rPr>
                    <w:fldChar w:fldCharType="separate"/>
                  </w:r>
                  <w:r w:rsidRPr="00D54FBF">
                    <w:rPr>
                      <w:rFonts w:eastAsia="MS Mincho" w:cs="Arial"/>
                      <w:b/>
                      <w:bCs/>
                      <w:color w:val="565656"/>
                      <w:sz w:val="18"/>
                      <w:szCs w:val="18"/>
                      <w:lang w:val="fr-FR"/>
                    </w:rPr>
                    <w:fldChar w:fldCharType="end"/>
                  </w:r>
                  <w:r w:rsidRPr="00D54FBF">
                    <w:rPr>
                      <w:b/>
                      <w:bCs/>
                      <w:color w:val="000000"/>
                      <w:sz w:val="18"/>
                      <w:szCs w:val="18"/>
                      <w:lang w:val="fr-FR"/>
                      <w14:textFill>
                        <w14:solidFill>
                          <w14:srgbClr w14:val="000000">
                            <w14:lumMod w14:val="65000"/>
                            <w14:lumOff w14:val="35000"/>
                          </w14:srgbClr>
                        </w14:solidFill>
                      </w14:textFill>
                    </w:rPr>
                    <w:t>Je ne sais pas/ Cela ne me concerne pas</w:t>
                  </w:r>
                </w:p>
                <w:p w14:paraId="3467A1CE" w14:textId="77777777" w:rsidR="00D54FBF" w:rsidRPr="00D54FBF" w:rsidRDefault="00D54FBF" w:rsidP="004F0AF2">
                  <w:pPr>
                    <w:spacing w:before="60" w:after="60" w:line="240" w:lineRule="auto"/>
                    <w:jc w:val="left"/>
                    <w:rPr>
                      <w:rFonts w:cs="Arial"/>
                      <w:i/>
                      <w:iCs/>
                      <w:highlight w:val="lightGray"/>
                      <w:shd w:val="clear" w:color="auto" w:fill="FFF4CB"/>
                      <w:lang w:val="fr-FR"/>
                    </w:rPr>
                  </w:pPr>
                </w:p>
              </w:tc>
              <w:tc>
                <w:tcPr>
                  <w:tcW w:w="1973" w:type="dxa"/>
                  <w:tcBorders>
                    <w:top w:val="single" w:sz="8" w:space="0" w:color="BFBFBF" w:themeColor="background1" w:themeShade="BF"/>
                    <w:left w:val="single" w:sz="2" w:space="0" w:color="7F7F7F" w:themeColor="text1" w:themeTint="80"/>
                    <w:bottom w:val="single" w:sz="2" w:space="0" w:color="7F7F7F" w:themeColor="text1" w:themeTint="80"/>
                    <w:right w:val="single" w:sz="2" w:space="0" w:color="7F7F7F" w:themeColor="text1" w:themeTint="80"/>
                  </w:tcBorders>
                  <w:shd w:val="clear" w:color="auto" w:fill="auto"/>
                </w:tcPr>
                <w:p w14:paraId="36AC5DE6" w14:textId="77777777" w:rsidR="004F0AF2" w:rsidRDefault="004F0AF2" w:rsidP="004F0AF2">
                  <w:pPr>
                    <w:spacing w:before="60" w:after="60" w:line="240" w:lineRule="auto"/>
                    <w:jc w:val="left"/>
                    <w:rPr>
                      <w:rFonts w:cs="Arial"/>
                      <w:i/>
                      <w:iCs/>
                      <w:highlight w:val="lightGray"/>
                      <w:shd w:val="clear" w:color="auto" w:fill="FFF4CB"/>
                      <w:lang w:val="fr-FR"/>
                    </w:rPr>
                  </w:pPr>
                </w:p>
                <w:p w14:paraId="12CEE0AD" w14:textId="77777777" w:rsidR="004F0AF2" w:rsidRDefault="004F0AF2" w:rsidP="004F0AF2">
                  <w:pPr>
                    <w:spacing w:before="60" w:after="60" w:line="240" w:lineRule="auto"/>
                    <w:jc w:val="left"/>
                    <w:rPr>
                      <w:rFonts w:cs="Arial"/>
                      <w:i/>
                      <w:iCs/>
                      <w:highlight w:val="lightGray"/>
                      <w:shd w:val="clear" w:color="auto" w:fill="FFF4CB"/>
                      <w:lang w:val="fr-FR"/>
                    </w:rPr>
                  </w:pPr>
                </w:p>
                <w:p w14:paraId="5530707E" w14:textId="77777777" w:rsidR="004F0AF2" w:rsidRDefault="004F0AF2" w:rsidP="004F0AF2">
                  <w:pPr>
                    <w:spacing w:before="60" w:after="60" w:line="240" w:lineRule="auto"/>
                    <w:jc w:val="left"/>
                    <w:rPr>
                      <w:rFonts w:cs="Arial"/>
                      <w:i/>
                      <w:iCs/>
                      <w:highlight w:val="lightGray"/>
                      <w:shd w:val="clear" w:color="auto" w:fill="FFF4CB"/>
                      <w:lang w:val="fr-FR"/>
                    </w:rPr>
                  </w:pPr>
                </w:p>
                <w:p w14:paraId="648F1064" w14:textId="77777777" w:rsidR="004F0AF2" w:rsidRDefault="004F0AF2" w:rsidP="004F0AF2">
                  <w:pPr>
                    <w:spacing w:before="60" w:after="60" w:line="240" w:lineRule="auto"/>
                    <w:jc w:val="left"/>
                    <w:rPr>
                      <w:rFonts w:cs="Arial"/>
                      <w:i/>
                      <w:iCs/>
                      <w:highlight w:val="lightGray"/>
                      <w:shd w:val="clear" w:color="auto" w:fill="FFF4CB"/>
                      <w:lang w:val="fr-FR"/>
                    </w:rPr>
                  </w:pPr>
                </w:p>
                <w:p w14:paraId="1B003B4F" w14:textId="77777777" w:rsidR="004F0AF2" w:rsidRDefault="004F0AF2" w:rsidP="004F0AF2">
                  <w:pPr>
                    <w:spacing w:before="60" w:after="60" w:line="240" w:lineRule="auto"/>
                    <w:jc w:val="left"/>
                    <w:rPr>
                      <w:rFonts w:cs="Arial"/>
                      <w:i/>
                      <w:iCs/>
                      <w:highlight w:val="lightGray"/>
                      <w:shd w:val="clear" w:color="auto" w:fill="FFF4CB"/>
                      <w:lang w:val="fr-FR"/>
                    </w:rPr>
                  </w:pPr>
                </w:p>
                <w:p w14:paraId="7F6454E8" w14:textId="77777777" w:rsidR="004F0AF2" w:rsidRDefault="004F0AF2" w:rsidP="004F0AF2">
                  <w:pPr>
                    <w:spacing w:before="60" w:after="60" w:line="240" w:lineRule="auto"/>
                    <w:jc w:val="left"/>
                    <w:rPr>
                      <w:rFonts w:cs="Arial"/>
                      <w:i/>
                      <w:iCs/>
                      <w:highlight w:val="lightGray"/>
                      <w:shd w:val="clear" w:color="auto" w:fill="FFF4CB"/>
                      <w:lang w:val="fr-FR"/>
                    </w:rPr>
                  </w:pPr>
                </w:p>
                <w:p w14:paraId="56898CB9" w14:textId="77777777" w:rsidR="004F0AF2" w:rsidRDefault="004F0AF2" w:rsidP="004F0AF2">
                  <w:pPr>
                    <w:spacing w:before="60" w:after="60" w:line="240" w:lineRule="auto"/>
                    <w:jc w:val="left"/>
                    <w:rPr>
                      <w:rFonts w:cs="Arial"/>
                      <w:i/>
                      <w:iCs/>
                      <w:highlight w:val="lightGray"/>
                      <w:shd w:val="clear" w:color="auto" w:fill="FFF4CB"/>
                      <w:lang w:val="fr-FR"/>
                    </w:rPr>
                  </w:pPr>
                </w:p>
                <w:p w14:paraId="7390F327" w14:textId="77777777" w:rsidR="004F0AF2" w:rsidRDefault="004F0AF2" w:rsidP="004F0AF2">
                  <w:pPr>
                    <w:spacing w:before="60" w:after="60" w:line="240" w:lineRule="auto"/>
                    <w:jc w:val="left"/>
                    <w:rPr>
                      <w:rFonts w:cs="Arial"/>
                      <w:i/>
                      <w:iCs/>
                      <w:highlight w:val="lightGray"/>
                      <w:shd w:val="clear" w:color="auto" w:fill="FFF4CB"/>
                      <w:lang w:val="fr-FR"/>
                    </w:rPr>
                  </w:pPr>
                </w:p>
                <w:p w14:paraId="06B71F20" w14:textId="16EA542F" w:rsidR="00D54FBF" w:rsidRPr="00D54FBF" w:rsidRDefault="00613E21" w:rsidP="004F0AF2">
                  <w:pPr>
                    <w:spacing w:before="60" w:after="60" w:line="240" w:lineRule="auto"/>
                    <w:jc w:val="left"/>
                    <w:rPr>
                      <w:rFonts w:eastAsia="MS Mincho" w:cs="Arial"/>
                      <w:b/>
                      <w:bCs/>
                      <w:color w:val="565656"/>
                      <w:szCs w:val="20"/>
                      <w:lang w:val="fr-FR"/>
                    </w:rPr>
                  </w:pPr>
                  <w:r>
                    <w:rPr>
                      <w:rFonts w:cs="Arial"/>
                      <w:i/>
                      <w:iCs/>
                      <w:highlight w:val="lightGray"/>
                      <w:shd w:val="clear" w:color="auto" w:fill="FFF4CB"/>
                      <w:lang w:val="fr-FR"/>
                    </w:rPr>
                    <w:fldChar w:fldCharType="begin">
                      <w:ffData>
                        <w:name w:val="Text92"/>
                        <w:enabled/>
                        <w:calcOnExit w:val="0"/>
                        <w:textInput/>
                      </w:ffData>
                    </w:fldChar>
                  </w:r>
                  <w:bookmarkStart w:id="84" w:name="Text92"/>
                  <w:r>
                    <w:rPr>
                      <w:rFonts w:cs="Arial"/>
                      <w:i/>
                      <w:iCs/>
                      <w:highlight w:val="lightGray"/>
                      <w:shd w:val="clear" w:color="auto" w:fill="FFF4CB"/>
                      <w:lang w:val="fr-FR"/>
                    </w:rPr>
                    <w:instrText xml:space="preserve"> FORMTEXT </w:instrText>
                  </w:r>
                  <w:r>
                    <w:rPr>
                      <w:rFonts w:cs="Arial"/>
                      <w:i/>
                      <w:iCs/>
                      <w:highlight w:val="lightGray"/>
                      <w:shd w:val="clear" w:color="auto" w:fill="FFF4CB"/>
                      <w:lang w:val="fr-FR"/>
                    </w:rPr>
                  </w:r>
                  <w:r>
                    <w:rPr>
                      <w:rFonts w:cs="Arial"/>
                      <w:i/>
                      <w:iCs/>
                      <w:highlight w:val="lightGray"/>
                      <w:shd w:val="clear" w:color="auto" w:fill="FFF4CB"/>
                      <w:lang w:val="fr-FR"/>
                    </w:rPr>
                    <w:fldChar w:fldCharType="separate"/>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sidR="00D84CCC">
                    <w:rPr>
                      <w:rFonts w:cs="Arial"/>
                      <w:i/>
                      <w:iCs/>
                      <w:highlight w:val="lightGray"/>
                      <w:shd w:val="clear" w:color="auto" w:fill="FFF4CB"/>
                      <w:lang w:val="fr-FR"/>
                    </w:rPr>
                    <w:t> </w:t>
                  </w:r>
                  <w:r>
                    <w:rPr>
                      <w:rFonts w:cs="Arial"/>
                      <w:i/>
                      <w:iCs/>
                      <w:highlight w:val="lightGray"/>
                      <w:shd w:val="clear" w:color="auto" w:fill="FFF4CB"/>
                      <w:lang w:val="fr-FR"/>
                    </w:rPr>
                    <w:fldChar w:fldCharType="end"/>
                  </w:r>
                  <w:bookmarkEnd w:id="84"/>
                </w:p>
              </w:tc>
            </w:tr>
            <w:tr w:rsidR="004F0AF2" w:rsidRPr="00D54FBF" w14:paraId="3E9A5717" w14:textId="77777777" w:rsidTr="00D828BE">
              <w:tc>
                <w:tcPr>
                  <w:tcW w:w="6057" w:type="dxa"/>
                  <w:gridSpan w:val="2"/>
                  <w:tcBorders>
                    <w:top w:val="single" w:sz="2" w:space="0" w:color="7F7F7F" w:themeColor="text1" w:themeTint="80"/>
                    <w:left w:val="single" w:sz="8" w:space="0" w:color="FFFFFF" w:themeColor="background1"/>
                    <w:bottom w:val="single" w:sz="2" w:space="0" w:color="7F7F7F" w:themeColor="text1" w:themeTint="80"/>
                    <w:right w:val="single" w:sz="8" w:space="0" w:color="FFFFFF" w:themeColor="background1"/>
                  </w:tcBorders>
                  <w:shd w:val="clear" w:color="auto" w:fill="auto"/>
                </w:tcPr>
                <w:p w14:paraId="2296E99E" w14:textId="77777777" w:rsidR="004F0AF2" w:rsidRPr="00D54FBF" w:rsidRDefault="004F0AF2" w:rsidP="004F0AF2">
                  <w:pPr>
                    <w:spacing w:before="160" w:after="40" w:line="276" w:lineRule="auto"/>
                    <w:ind w:left="111"/>
                    <w:rPr>
                      <w:rFonts w:eastAsia="Arial" w:cs="Arial"/>
                      <w:b/>
                      <w:bCs/>
                      <w:color w:val="00B9E4"/>
                      <w:spacing w:val="-1"/>
                      <w:sz w:val="18"/>
                      <w:szCs w:val="18"/>
                      <w:lang w:val="fr-FR"/>
                    </w:rPr>
                  </w:pPr>
                  <w:r w:rsidRPr="00D54FBF">
                    <w:rPr>
                      <w:b/>
                      <w:bCs/>
                      <w:color w:val="00B9E4"/>
                      <w:sz w:val="18"/>
                      <w:szCs w:val="18"/>
                      <w:lang w:val="fr-FR"/>
                    </w:rPr>
                    <w:lastRenderedPageBreak/>
                    <w:t>b)</w:t>
                  </w:r>
                </w:p>
                <w:p w14:paraId="128D22F3" w14:textId="77777777" w:rsidR="004F0AF2" w:rsidRPr="00D54FBF" w:rsidRDefault="004F0AF2" w:rsidP="004F0AF2">
                  <w:pPr>
                    <w:spacing w:before="160" w:after="40" w:line="276" w:lineRule="auto"/>
                    <w:ind w:left="111"/>
                    <w:rPr>
                      <w:rFonts w:eastAsia="Arial" w:cs="Arial"/>
                      <w:b/>
                      <w:bCs/>
                      <w:strike/>
                      <w:color w:val="C47500"/>
                      <w:spacing w:val="-1"/>
                      <w:sz w:val="18"/>
                      <w:szCs w:val="18"/>
                      <w:lang w:val="fr-FR"/>
                    </w:rPr>
                  </w:pPr>
                  <w:r w:rsidRPr="00D54FBF">
                    <w:rPr>
                      <w:b/>
                      <w:bCs/>
                      <w:strike/>
                      <w:color w:val="C47500"/>
                      <w:sz w:val="18"/>
                      <w:szCs w:val="18"/>
                      <w:lang w:val="fr-FR"/>
                    </w:rPr>
                    <w:t>5.7.2 Approvisionnement auprès de groupes vulnérables</w:t>
                  </w:r>
                </w:p>
                <w:tbl>
                  <w:tblPr>
                    <w:tblW w:w="5673" w:type="dxa"/>
                    <w:tblInd w:w="10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50"/>
                    <w:gridCol w:w="4823"/>
                  </w:tblGrid>
                  <w:tr w:rsidR="004F0AF2" w:rsidRPr="007A35C9" w14:paraId="68BD0753" w14:textId="77777777" w:rsidTr="004F0AF2">
                    <w:trPr>
                      <w:trHeight w:val="285"/>
                    </w:trPr>
                    <w:tc>
                      <w:tcPr>
                        <w:tcW w:w="5673" w:type="dxa"/>
                        <w:gridSpan w:val="2"/>
                      </w:tcPr>
                      <w:p w14:paraId="4B8281DE" w14:textId="77777777" w:rsidR="004F0AF2" w:rsidRPr="00D54FBF" w:rsidRDefault="004F0AF2" w:rsidP="004F0AF2">
                        <w:pPr>
                          <w:suppressAutoHyphens w:val="0"/>
                          <w:spacing w:after="0" w:line="240" w:lineRule="auto"/>
                          <w:ind w:left="111"/>
                          <w:rPr>
                            <w:rFonts w:eastAsia="Arial" w:cs="Arial"/>
                            <w:strike/>
                            <w:color w:val="C47500"/>
                            <w:spacing w:val="-1"/>
                            <w:sz w:val="18"/>
                            <w:szCs w:val="18"/>
                            <w:lang w:val="fr-FR"/>
                          </w:rPr>
                        </w:pPr>
                        <w:r w:rsidRPr="00D54FBF">
                          <w:rPr>
                            <w:strike/>
                            <w:color w:val="C47500"/>
                            <w:sz w:val="18"/>
                            <w:szCs w:val="18"/>
                            <w:lang w:val="fr-FR"/>
                          </w:rPr>
                          <w:t>S’applique : À tous les acteurs commerciaux</w:t>
                        </w:r>
                      </w:p>
                    </w:tc>
                  </w:tr>
                  <w:tr w:rsidR="004F0AF2" w:rsidRPr="007A35C9" w14:paraId="33784D14" w14:textId="77777777" w:rsidTr="004F0AF2">
                    <w:trPr>
                      <w:trHeight w:val="582"/>
                    </w:trPr>
                    <w:tc>
                      <w:tcPr>
                        <w:tcW w:w="850" w:type="dxa"/>
                      </w:tcPr>
                      <w:p w14:paraId="36CEE7A6" w14:textId="77777777" w:rsidR="004F0AF2" w:rsidRPr="00D54FBF" w:rsidRDefault="004F0AF2" w:rsidP="004F0AF2">
                        <w:pPr>
                          <w:suppressAutoHyphens w:val="0"/>
                          <w:spacing w:after="0" w:line="240" w:lineRule="auto"/>
                          <w:ind w:left="111"/>
                          <w:rPr>
                            <w:rFonts w:eastAsia="Arial" w:cs="Arial"/>
                            <w:strike/>
                            <w:color w:val="C47500"/>
                            <w:spacing w:val="-1"/>
                            <w:sz w:val="18"/>
                            <w:szCs w:val="18"/>
                            <w:lang w:val="fr-FR"/>
                          </w:rPr>
                        </w:pPr>
                        <w:r w:rsidRPr="00D54FBF">
                          <w:rPr>
                            <w:strike/>
                            <w:color w:val="C47500"/>
                            <w:sz w:val="18"/>
                            <w:szCs w:val="18"/>
                            <w:lang w:val="fr-FR"/>
                          </w:rPr>
                          <w:t>MPV</w:t>
                        </w:r>
                      </w:p>
                    </w:tc>
                    <w:tc>
                      <w:tcPr>
                        <w:tcW w:w="4823" w:type="dxa"/>
                      </w:tcPr>
                      <w:p w14:paraId="3A99A5BE" w14:textId="77777777" w:rsidR="004F0AF2" w:rsidRPr="00D54FBF" w:rsidRDefault="004F0AF2" w:rsidP="004F0AF2">
                        <w:pPr>
                          <w:suppressAutoHyphens w:val="0"/>
                          <w:spacing w:after="0" w:line="276" w:lineRule="auto"/>
                          <w:ind w:left="111"/>
                          <w:rPr>
                            <w:rFonts w:eastAsia="Arial" w:cs="Arial"/>
                            <w:strike/>
                            <w:color w:val="C47500"/>
                            <w:spacing w:val="-1"/>
                            <w:sz w:val="18"/>
                            <w:szCs w:val="18"/>
                            <w:lang w:val="fr-FR"/>
                          </w:rPr>
                        </w:pPr>
                        <w:r w:rsidRPr="00D54FBF">
                          <w:rPr>
                            <w:strike/>
                            <w:color w:val="C47500"/>
                            <w:sz w:val="18"/>
                            <w:szCs w:val="18"/>
                            <w:lang w:val="fr-FR"/>
                          </w:rPr>
                          <w:t>Vous vous approvisionnez en produits Fairtrade auprès d'organisations de producteurs vulnérables.</w:t>
                        </w:r>
                      </w:p>
                    </w:tc>
                  </w:tr>
                  <w:tr w:rsidR="004F0AF2" w:rsidRPr="007A35C9" w14:paraId="7813DEF1" w14:textId="77777777" w:rsidTr="004F0AF2">
                    <w:trPr>
                      <w:trHeight w:val="879"/>
                    </w:trPr>
                    <w:tc>
                      <w:tcPr>
                        <w:tcW w:w="5673" w:type="dxa"/>
                        <w:gridSpan w:val="2"/>
                        <w:shd w:val="clear" w:color="auto" w:fill="E8E8E8"/>
                      </w:tcPr>
                      <w:p w14:paraId="2931D70D" w14:textId="77777777" w:rsidR="004F0AF2" w:rsidRPr="00D54FBF" w:rsidRDefault="004F0AF2" w:rsidP="004F0AF2">
                        <w:pPr>
                          <w:suppressAutoHyphens w:val="0"/>
                          <w:spacing w:after="0" w:line="276" w:lineRule="auto"/>
                          <w:ind w:firstLine="34"/>
                          <w:rPr>
                            <w:rFonts w:eastAsia="Arial" w:cs="Arial"/>
                            <w:strike/>
                            <w:color w:val="C47500"/>
                            <w:spacing w:val="-1"/>
                            <w:sz w:val="18"/>
                            <w:szCs w:val="18"/>
                            <w:lang w:val="fr-FR"/>
                          </w:rPr>
                        </w:pPr>
                        <w:r w:rsidRPr="00D54FBF">
                          <w:rPr>
                            <w:strike/>
                            <w:color w:val="C47500"/>
                            <w:sz w:val="18"/>
                            <w:szCs w:val="18"/>
                            <w:lang w:val="fr-FR"/>
                          </w:rPr>
                          <w:t>Recommandations : On entend par organisations de producteurs vulnérables celles qui ont un accès limité aux marchés pour les raisons qui suivent entre autres : ses producteurs en sont aux premiers stades de développement/ d’organisation, sont des personnes issues d’une minorité ethnique ou de groupes de femmes ; ou, elles sont des organisations de très petite taille, ou encore, ses producteurs se trouvent dans des zones touchées par un conflit/ une catastrophe ou dans des pays les moins avancés (PMA).</w:t>
                        </w:r>
                      </w:p>
                    </w:tc>
                  </w:tr>
                </w:tbl>
                <w:p w14:paraId="2D5CBFDC" w14:textId="77777777" w:rsidR="004F0AF2" w:rsidRPr="00D54FBF" w:rsidRDefault="004F0AF2" w:rsidP="004F0AF2">
                  <w:pPr>
                    <w:spacing w:after="0" w:line="240" w:lineRule="auto"/>
                    <w:jc w:val="left"/>
                    <w:rPr>
                      <w:rFonts w:eastAsia="Arial" w:cs="Arial"/>
                      <w:color w:val="FF6C5D"/>
                      <w:spacing w:val="-1"/>
                      <w:sz w:val="18"/>
                      <w:szCs w:val="18"/>
                      <w:lang w:val="fr-FR" w:eastAsia="ko-KR"/>
                    </w:rPr>
                  </w:pPr>
                </w:p>
                <w:p w14:paraId="5A391B95" w14:textId="77777777" w:rsidR="004F0AF2" w:rsidRPr="00D54FBF" w:rsidRDefault="004F0AF2" w:rsidP="004F0AF2">
                  <w:pPr>
                    <w:numPr>
                      <w:ilvl w:val="0"/>
                      <w:numId w:val="14"/>
                    </w:numPr>
                    <w:shd w:val="clear" w:color="auto" w:fill="F0F0F0"/>
                    <w:spacing w:after="0" w:line="240" w:lineRule="auto"/>
                    <w:ind w:right="156"/>
                    <w:contextualSpacing/>
                    <w:jc w:val="left"/>
                    <w:rPr>
                      <w:color w:val="595959" w:themeColor="text1" w:themeTint="A6"/>
                      <w:sz w:val="20"/>
                      <w:szCs w:val="20"/>
                      <w:lang w:val="fr-FR"/>
                    </w:rPr>
                  </w:pPr>
                  <w:r w:rsidRPr="00D54FBF">
                    <w:rPr>
                      <w:b/>
                      <w:bCs/>
                      <w:color w:val="595959" w:themeColor="text1" w:themeTint="A6"/>
                      <w:sz w:val="20"/>
                      <w:szCs w:val="20"/>
                      <w:lang w:val="fr-FR"/>
                    </w:rPr>
                    <w:t>Explications :</w:t>
                  </w:r>
                  <w:r w:rsidRPr="00D54FBF">
                    <w:rPr>
                      <w:color w:val="595959" w:themeColor="text1" w:themeTint="A6"/>
                      <w:sz w:val="20"/>
                      <w:szCs w:val="20"/>
                      <w:lang w:val="fr-FR"/>
                    </w:rPr>
                    <w:t xml:space="preserve"> L'approvisionnement auprès des groupes vulnérables est encouragé par la proposition de révision des exigences en matière de préfinancement. </w:t>
                  </w:r>
                </w:p>
                <w:p w14:paraId="5BE419F7" w14:textId="77777777" w:rsidR="004F0AF2" w:rsidRPr="00D54FBF" w:rsidRDefault="004F0AF2" w:rsidP="004F0AF2">
                  <w:pPr>
                    <w:spacing w:after="0" w:line="240" w:lineRule="auto"/>
                    <w:rPr>
                      <w:sz w:val="10"/>
                      <w:szCs w:val="12"/>
                      <w:lang w:val="fr-FR"/>
                    </w:rPr>
                  </w:pPr>
                </w:p>
                <w:p w14:paraId="58C4F5B7" w14:textId="77777777" w:rsidR="004F0AF2" w:rsidRPr="00D54FBF" w:rsidRDefault="004F0AF2" w:rsidP="004F0AF2">
                  <w:pPr>
                    <w:numPr>
                      <w:ilvl w:val="0"/>
                      <w:numId w:val="14"/>
                    </w:numPr>
                    <w:shd w:val="clear" w:color="auto" w:fill="F0F0F0"/>
                    <w:spacing w:after="0" w:line="240" w:lineRule="auto"/>
                    <w:ind w:right="156"/>
                    <w:contextualSpacing/>
                    <w:jc w:val="left"/>
                    <w:rPr>
                      <w:color w:val="595959" w:themeColor="text1" w:themeTint="A6"/>
                      <w:sz w:val="20"/>
                      <w:szCs w:val="20"/>
                      <w:lang w:val="fr-FR"/>
                    </w:rPr>
                  </w:pPr>
                  <w:r w:rsidRPr="00D54FBF">
                    <w:rPr>
                      <w:b/>
                      <w:color w:val="595959" w:themeColor="text1" w:themeTint="A6"/>
                      <w:sz w:val="20"/>
                      <w:szCs w:val="20"/>
                      <w:lang w:val="fr-FR"/>
                    </w:rPr>
                    <w:lastRenderedPageBreak/>
                    <w:t xml:space="preserve">Implication </w:t>
                  </w:r>
                  <w:r w:rsidRPr="00D54FBF">
                    <w:rPr>
                      <w:color w:val="595959" w:themeColor="text1" w:themeTint="A6"/>
                      <w:sz w:val="20"/>
                      <w:szCs w:val="20"/>
                      <w:lang w:val="fr-FR"/>
                    </w:rPr>
                    <w:t>: Aucune incidence sur la conformité fondamentale des acteurs commerciaux</w:t>
                  </w:r>
                </w:p>
                <w:p w14:paraId="17135748" w14:textId="77777777" w:rsidR="004F0AF2" w:rsidRPr="00D54FBF" w:rsidRDefault="004F0AF2" w:rsidP="004F0AF2">
                  <w:pPr>
                    <w:spacing w:after="0" w:line="240" w:lineRule="auto"/>
                    <w:jc w:val="left"/>
                    <w:rPr>
                      <w:rFonts w:eastAsia="Arial" w:cs="Arial"/>
                      <w:color w:val="FF6C5D"/>
                      <w:spacing w:val="-1"/>
                      <w:sz w:val="18"/>
                      <w:szCs w:val="18"/>
                      <w:lang w:val="fr-FR" w:eastAsia="ko-KR"/>
                    </w:rPr>
                  </w:pPr>
                </w:p>
                <w:p w14:paraId="5C082AEA" w14:textId="77777777" w:rsidR="004F0AF2" w:rsidRPr="00D54FBF" w:rsidRDefault="004F0AF2" w:rsidP="004F0AF2">
                  <w:pPr>
                    <w:spacing w:after="0" w:line="240" w:lineRule="auto"/>
                    <w:jc w:val="left"/>
                    <w:rPr>
                      <w:rFonts w:eastAsia="MS Mincho" w:cs="Arial"/>
                      <w:i/>
                      <w:iCs/>
                      <w:color w:val="595959" w:themeColor="text1" w:themeTint="A6"/>
                      <w:sz w:val="18"/>
                      <w:szCs w:val="18"/>
                      <w:lang w:val="fr-FR"/>
                    </w:rPr>
                  </w:pPr>
                </w:p>
              </w:tc>
              <w:tc>
                <w:tcPr>
                  <w:tcW w:w="1783" w:type="dxa"/>
                  <w:tcBorders>
                    <w:top w:val="single" w:sz="2" w:space="0" w:color="7F7F7F" w:themeColor="text1" w:themeTint="80"/>
                    <w:left w:val="single" w:sz="8" w:space="0" w:color="FFFFFF" w:themeColor="background1"/>
                    <w:bottom w:val="single" w:sz="2" w:space="0" w:color="7F7F7F" w:themeColor="text1" w:themeTint="80"/>
                    <w:right w:val="single" w:sz="2" w:space="0" w:color="7F7F7F" w:themeColor="text1" w:themeTint="80"/>
                  </w:tcBorders>
                  <w:shd w:val="clear" w:color="auto" w:fill="auto"/>
                </w:tcPr>
                <w:p w14:paraId="4537B2C7" w14:textId="77777777" w:rsidR="004F0AF2" w:rsidRDefault="004F0AF2" w:rsidP="004F0AF2">
                  <w:pPr>
                    <w:spacing w:after="0"/>
                    <w:ind w:left="118" w:hanging="118"/>
                    <w:jc w:val="left"/>
                    <w:rPr>
                      <w:rFonts w:eastAsia="MS Mincho" w:cs="Arial"/>
                      <w:b/>
                      <w:bCs/>
                      <w:color w:val="565656"/>
                      <w:sz w:val="18"/>
                      <w:szCs w:val="18"/>
                      <w:lang w:val="fr-FR"/>
                    </w:rPr>
                  </w:pPr>
                </w:p>
                <w:p w14:paraId="04D2474D" w14:textId="77777777" w:rsidR="004F0AF2" w:rsidRDefault="004F0AF2" w:rsidP="004F0AF2">
                  <w:pPr>
                    <w:spacing w:after="0"/>
                    <w:ind w:left="118" w:hanging="118"/>
                    <w:jc w:val="left"/>
                    <w:rPr>
                      <w:rFonts w:eastAsia="MS Mincho" w:cs="Arial"/>
                      <w:b/>
                      <w:bCs/>
                      <w:color w:val="565656"/>
                      <w:sz w:val="18"/>
                      <w:szCs w:val="18"/>
                      <w:lang w:val="fr-FR"/>
                    </w:rPr>
                  </w:pPr>
                </w:p>
                <w:p w14:paraId="120601A2" w14:textId="77777777" w:rsidR="004F0AF2" w:rsidRDefault="004F0AF2" w:rsidP="004F0AF2">
                  <w:pPr>
                    <w:spacing w:after="0"/>
                    <w:ind w:left="118" w:hanging="118"/>
                    <w:jc w:val="left"/>
                    <w:rPr>
                      <w:rFonts w:eastAsia="MS Mincho" w:cs="Arial"/>
                      <w:b/>
                      <w:bCs/>
                      <w:color w:val="565656"/>
                      <w:sz w:val="18"/>
                      <w:szCs w:val="18"/>
                      <w:lang w:val="fr-FR"/>
                    </w:rPr>
                  </w:pPr>
                </w:p>
                <w:p w14:paraId="0B796139" w14:textId="77777777" w:rsidR="004F0AF2" w:rsidRPr="00D54FBF" w:rsidRDefault="004F0AF2" w:rsidP="004F0AF2">
                  <w:pPr>
                    <w:spacing w:after="0"/>
                    <w:ind w:left="118" w:hanging="118"/>
                    <w:jc w:val="left"/>
                    <w:rPr>
                      <w:b/>
                      <w:bCs/>
                      <w:color w:val="000000"/>
                      <w:sz w:val="18"/>
                      <w:szCs w:val="18"/>
                      <w:lang w:val="fr-FR"/>
                      <w14:textFill>
                        <w14:solidFill>
                          <w14:srgbClr w14:val="000000">
                            <w14:lumMod w14:val="65000"/>
                            <w14:lumOff w14:val="35000"/>
                          </w14:srgbClr>
                        </w14:solidFill>
                      </w14:textFill>
                    </w:rPr>
                  </w:pPr>
                  <w:r w:rsidRPr="00D54FBF">
                    <w:rPr>
                      <w:rFonts w:eastAsia="MS Mincho" w:cs="Arial"/>
                      <w:b/>
                      <w:bCs/>
                      <w:color w:val="565656"/>
                      <w:sz w:val="18"/>
                      <w:szCs w:val="18"/>
                      <w:lang w:val="fr-FR"/>
                    </w:rPr>
                    <w:fldChar w:fldCharType="begin">
                      <w:ffData>
                        <w:name w:val="Check2"/>
                        <w:enabled/>
                        <w:calcOnExit w:val="0"/>
                        <w:checkBox>
                          <w:sizeAuto/>
                          <w:default w:val="0"/>
                          <w:checked w:val="0"/>
                        </w:checkBox>
                      </w:ffData>
                    </w:fldChar>
                  </w:r>
                  <w:r w:rsidRPr="00D54FBF">
                    <w:rPr>
                      <w:rFonts w:eastAsia="MS Mincho" w:cs="Arial"/>
                      <w:b/>
                      <w:bCs/>
                      <w:color w:val="565656"/>
                      <w:sz w:val="18"/>
                      <w:szCs w:val="18"/>
                      <w:lang w:val="fr-FR"/>
                    </w:rPr>
                    <w:instrText xml:space="preserve"> FORMCHECKBOX </w:instrText>
                  </w:r>
                  <w:r w:rsidRPr="00D54FBF">
                    <w:rPr>
                      <w:rFonts w:eastAsia="MS Mincho" w:cs="Arial"/>
                      <w:b/>
                      <w:bCs/>
                      <w:color w:val="565656"/>
                      <w:sz w:val="18"/>
                      <w:szCs w:val="18"/>
                      <w:lang w:val="fr-FR"/>
                    </w:rPr>
                  </w:r>
                  <w:r w:rsidRPr="00D54FBF">
                    <w:rPr>
                      <w:rFonts w:eastAsia="MS Mincho" w:cs="Arial"/>
                      <w:b/>
                      <w:bCs/>
                      <w:color w:val="565656"/>
                      <w:sz w:val="18"/>
                      <w:szCs w:val="18"/>
                      <w:lang w:val="fr-FR"/>
                    </w:rPr>
                    <w:fldChar w:fldCharType="separate"/>
                  </w:r>
                  <w:r w:rsidRPr="00D54FBF">
                    <w:rPr>
                      <w:rFonts w:eastAsia="MS Mincho" w:cs="Arial"/>
                      <w:b/>
                      <w:bCs/>
                      <w:color w:val="565656"/>
                      <w:sz w:val="18"/>
                      <w:szCs w:val="18"/>
                      <w:lang w:val="fr-FR"/>
                    </w:rPr>
                    <w:fldChar w:fldCharType="end"/>
                  </w:r>
                  <w:r w:rsidRPr="00D54FBF">
                    <w:rPr>
                      <w:b/>
                      <w:bCs/>
                      <w:color w:val="000000"/>
                      <w:sz w:val="18"/>
                      <w:szCs w:val="18"/>
                      <w:lang w:val="fr-FR"/>
                      <w14:textFill>
                        <w14:solidFill>
                          <w14:srgbClr w14:val="000000">
                            <w14:lumMod w14:val="65000"/>
                            <w14:lumOff w14:val="35000"/>
                          </w14:srgbClr>
                        </w14:solidFill>
                      </w14:textFill>
                    </w:rPr>
                    <w:t>D’accord</w:t>
                  </w:r>
                </w:p>
                <w:p w14:paraId="4A93721E" w14:textId="77777777" w:rsidR="004F0AF2" w:rsidRPr="00D54FBF" w:rsidRDefault="004F0AF2" w:rsidP="004F0AF2">
                  <w:pPr>
                    <w:spacing w:after="0"/>
                    <w:ind w:left="118" w:hanging="118"/>
                    <w:jc w:val="left"/>
                    <w:rPr>
                      <w:b/>
                      <w:bCs/>
                      <w:color w:val="000000"/>
                      <w:sz w:val="18"/>
                      <w:szCs w:val="18"/>
                      <w:lang w:val="fr-FR"/>
                      <w14:textFill>
                        <w14:solidFill>
                          <w14:srgbClr w14:val="000000">
                            <w14:lumMod w14:val="65000"/>
                            <w14:lumOff w14:val="35000"/>
                          </w14:srgbClr>
                        </w14:solidFill>
                      </w14:textFill>
                    </w:rPr>
                  </w:pPr>
                  <w:r w:rsidRPr="00D54FBF">
                    <w:rPr>
                      <w:rFonts w:eastAsia="MS Mincho" w:cs="Arial"/>
                      <w:b/>
                      <w:bCs/>
                      <w:color w:val="565656"/>
                      <w:sz w:val="18"/>
                      <w:szCs w:val="18"/>
                      <w:lang w:val="fr-FR"/>
                    </w:rPr>
                    <w:fldChar w:fldCharType="begin">
                      <w:ffData>
                        <w:name w:val="Check2"/>
                        <w:enabled/>
                        <w:calcOnExit w:val="0"/>
                        <w:checkBox>
                          <w:sizeAuto/>
                          <w:default w:val="0"/>
                          <w:checked w:val="0"/>
                        </w:checkBox>
                      </w:ffData>
                    </w:fldChar>
                  </w:r>
                  <w:r w:rsidRPr="00D54FBF">
                    <w:rPr>
                      <w:rFonts w:eastAsia="MS Mincho" w:cs="Arial"/>
                      <w:b/>
                      <w:bCs/>
                      <w:color w:val="565656"/>
                      <w:sz w:val="18"/>
                      <w:szCs w:val="18"/>
                      <w:lang w:val="fr-FR"/>
                    </w:rPr>
                    <w:instrText xml:space="preserve"> FORMCHECKBOX </w:instrText>
                  </w:r>
                  <w:r w:rsidRPr="00D54FBF">
                    <w:rPr>
                      <w:rFonts w:eastAsia="MS Mincho" w:cs="Arial"/>
                      <w:b/>
                      <w:bCs/>
                      <w:color w:val="565656"/>
                      <w:sz w:val="18"/>
                      <w:szCs w:val="18"/>
                      <w:lang w:val="fr-FR"/>
                    </w:rPr>
                  </w:r>
                  <w:r w:rsidRPr="00D54FBF">
                    <w:rPr>
                      <w:rFonts w:eastAsia="MS Mincho" w:cs="Arial"/>
                      <w:b/>
                      <w:bCs/>
                      <w:color w:val="565656"/>
                      <w:sz w:val="18"/>
                      <w:szCs w:val="18"/>
                      <w:lang w:val="fr-FR"/>
                    </w:rPr>
                    <w:fldChar w:fldCharType="separate"/>
                  </w:r>
                  <w:r w:rsidRPr="00D54FBF">
                    <w:rPr>
                      <w:rFonts w:eastAsia="MS Mincho" w:cs="Arial"/>
                      <w:b/>
                      <w:bCs/>
                      <w:color w:val="565656"/>
                      <w:sz w:val="18"/>
                      <w:szCs w:val="18"/>
                      <w:lang w:val="fr-FR"/>
                    </w:rPr>
                    <w:fldChar w:fldCharType="end"/>
                  </w:r>
                  <w:r w:rsidRPr="00D54FBF">
                    <w:rPr>
                      <w:b/>
                      <w:bCs/>
                      <w:color w:val="000000"/>
                      <w:sz w:val="18"/>
                      <w:szCs w:val="18"/>
                      <w:lang w:val="fr-FR"/>
                      <w14:textFill>
                        <w14:solidFill>
                          <w14:srgbClr w14:val="000000">
                            <w14:lumMod w14:val="65000"/>
                            <w14:lumOff w14:val="35000"/>
                          </w14:srgbClr>
                        </w14:solidFill>
                      </w14:textFill>
                    </w:rPr>
                    <w:t>En partie d’accord</w:t>
                  </w:r>
                </w:p>
                <w:p w14:paraId="158DBB66" w14:textId="77777777" w:rsidR="004F0AF2" w:rsidRPr="00D54FBF" w:rsidRDefault="004F0AF2" w:rsidP="004F0AF2">
                  <w:pPr>
                    <w:spacing w:after="0"/>
                    <w:ind w:left="118" w:hanging="118"/>
                    <w:jc w:val="left"/>
                    <w:rPr>
                      <w:b/>
                      <w:bCs/>
                      <w:color w:val="000000"/>
                      <w:sz w:val="18"/>
                      <w:szCs w:val="18"/>
                      <w:lang w:val="fr-FR"/>
                      <w14:textFill>
                        <w14:solidFill>
                          <w14:srgbClr w14:val="000000">
                            <w14:lumMod w14:val="65000"/>
                            <w14:lumOff w14:val="35000"/>
                          </w14:srgbClr>
                        </w14:solidFill>
                      </w14:textFill>
                    </w:rPr>
                  </w:pPr>
                  <w:r w:rsidRPr="00D54FBF">
                    <w:rPr>
                      <w:rFonts w:eastAsia="MS Mincho" w:cs="Arial"/>
                      <w:b/>
                      <w:bCs/>
                      <w:color w:val="565656"/>
                      <w:sz w:val="18"/>
                      <w:szCs w:val="18"/>
                      <w:lang w:val="fr-FR"/>
                    </w:rPr>
                    <w:fldChar w:fldCharType="begin">
                      <w:ffData>
                        <w:name w:val="Check2"/>
                        <w:enabled/>
                        <w:calcOnExit w:val="0"/>
                        <w:checkBox>
                          <w:sizeAuto/>
                          <w:default w:val="0"/>
                          <w:checked w:val="0"/>
                        </w:checkBox>
                      </w:ffData>
                    </w:fldChar>
                  </w:r>
                  <w:r w:rsidRPr="00D54FBF">
                    <w:rPr>
                      <w:rFonts w:eastAsia="MS Mincho" w:cs="Arial"/>
                      <w:b/>
                      <w:bCs/>
                      <w:color w:val="565656"/>
                      <w:sz w:val="18"/>
                      <w:szCs w:val="18"/>
                      <w:lang w:val="fr-FR"/>
                    </w:rPr>
                    <w:instrText xml:space="preserve"> FORMCHECKBOX </w:instrText>
                  </w:r>
                  <w:r w:rsidRPr="00D54FBF">
                    <w:rPr>
                      <w:rFonts w:eastAsia="MS Mincho" w:cs="Arial"/>
                      <w:b/>
                      <w:bCs/>
                      <w:color w:val="565656"/>
                      <w:sz w:val="18"/>
                      <w:szCs w:val="18"/>
                      <w:lang w:val="fr-FR"/>
                    </w:rPr>
                  </w:r>
                  <w:r w:rsidRPr="00D54FBF">
                    <w:rPr>
                      <w:rFonts w:eastAsia="MS Mincho" w:cs="Arial"/>
                      <w:b/>
                      <w:bCs/>
                      <w:color w:val="565656"/>
                      <w:sz w:val="18"/>
                      <w:szCs w:val="18"/>
                      <w:lang w:val="fr-FR"/>
                    </w:rPr>
                    <w:fldChar w:fldCharType="separate"/>
                  </w:r>
                  <w:r w:rsidRPr="00D54FBF">
                    <w:rPr>
                      <w:rFonts w:eastAsia="MS Mincho" w:cs="Arial"/>
                      <w:b/>
                      <w:bCs/>
                      <w:color w:val="565656"/>
                      <w:sz w:val="18"/>
                      <w:szCs w:val="18"/>
                      <w:lang w:val="fr-FR"/>
                    </w:rPr>
                    <w:fldChar w:fldCharType="end"/>
                  </w:r>
                  <w:r w:rsidRPr="00D54FBF">
                    <w:rPr>
                      <w:b/>
                      <w:bCs/>
                      <w:color w:val="000000"/>
                      <w:sz w:val="18"/>
                      <w:szCs w:val="18"/>
                      <w:lang w:val="fr-FR"/>
                      <w14:textFill>
                        <w14:solidFill>
                          <w14:srgbClr w14:val="000000">
                            <w14:lumMod w14:val="65000"/>
                            <w14:lumOff w14:val="35000"/>
                          </w14:srgbClr>
                        </w14:solidFill>
                      </w14:textFill>
                    </w:rPr>
                    <w:t>Pas d’accord</w:t>
                  </w:r>
                </w:p>
                <w:p w14:paraId="795AEB01" w14:textId="77777777" w:rsidR="004F0AF2" w:rsidRPr="00D54FBF" w:rsidRDefault="004F0AF2" w:rsidP="004F0AF2">
                  <w:pPr>
                    <w:spacing w:after="120" w:line="240" w:lineRule="auto"/>
                    <w:ind w:left="118" w:hanging="118"/>
                    <w:jc w:val="left"/>
                    <w:rPr>
                      <w:b/>
                      <w:bCs/>
                      <w:color w:val="000000"/>
                      <w:sz w:val="18"/>
                      <w:szCs w:val="18"/>
                      <w:lang w:val="fr-FR"/>
                      <w14:textFill>
                        <w14:solidFill>
                          <w14:srgbClr w14:val="000000">
                            <w14:lumMod w14:val="65000"/>
                            <w14:lumOff w14:val="35000"/>
                          </w14:srgbClr>
                        </w14:solidFill>
                      </w14:textFill>
                    </w:rPr>
                  </w:pPr>
                  <w:r w:rsidRPr="00D54FBF">
                    <w:rPr>
                      <w:rFonts w:eastAsia="MS Mincho" w:cs="Arial"/>
                      <w:b/>
                      <w:bCs/>
                      <w:color w:val="565656"/>
                      <w:sz w:val="18"/>
                      <w:szCs w:val="18"/>
                      <w:lang w:val="fr-FR"/>
                    </w:rPr>
                    <w:fldChar w:fldCharType="begin">
                      <w:ffData>
                        <w:name w:val="Check2"/>
                        <w:enabled/>
                        <w:calcOnExit w:val="0"/>
                        <w:checkBox>
                          <w:sizeAuto/>
                          <w:default w:val="0"/>
                          <w:checked w:val="0"/>
                        </w:checkBox>
                      </w:ffData>
                    </w:fldChar>
                  </w:r>
                  <w:r w:rsidRPr="00D54FBF">
                    <w:rPr>
                      <w:rFonts w:eastAsia="MS Mincho" w:cs="Arial"/>
                      <w:b/>
                      <w:bCs/>
                      <w:color w:val="565656"/>
                      <w:sz w:val="18"/>
                      <w:szCs w:val="18"/>
                      <w:lang w:val="fr-FR"/>
                    </w:rPr>
                    <w:instrText xml:space="preserve"> FORMCHECKBOX </w:instrText>
                  </w:r>
                  <w:r w:rsidRPr="00D54FBF">
                    <w:rPr>
                      <w:rFonts w:eastAsia="MS Mincho" w:cs="Arial"/>
                      <w:b/>
                      <w:bCs/>
                      <w:color w:val="565656"/>
                      <w:sz w:val="18"/>
                      <w:szCs w:val="18"/>
                      <w:lang w:val="fr-FR"/>
                    </w:rPr>
                  </w:r>
                  <w:r w:rsidRPr="00D54FBF">
                    <w:rPr>
                      <w:rFonts w:eastAsia="MS Mincho" w:cs="Arial"/>
                      <w:b/>
                      <w:bCs/>
                      <w:color w:val="565656"/>
                      <w:sz w:val="18"/>
                      <w:szCs w:val="18"/>
                      <w:lang w:val="fr-FR"/>
                    </w:rPr>
                    <w:fldChar w:fldCharType="separate"/>
                  </w:r>
                  <w:r w:rsidRPr="00D54FBF">
                    <w:rPr>
                      <w:rFonts w:eastAsia="MS Mincho" w:cs="Arial"/>
                      <w:b/>
                      <w:bCs/>
                      <w:color w:val="565656"/>
                      <w:sz w:val="18"/>
                      <w:szCs w:val="18"/>
                      <w:lang w:val="fr-FR"/>
                    </w:rPr>
                    <w:fldChar w:fldCharType="end"/>
                  </w:r>
                  <w:r w:rsidRPr="00D54FBF">
                    <w:rPr>
                      <w:b/>
                      <w:bCs/>
                      <w:color w:val="000000"/>
                      <w:sz w:val="18"/>
                      <w:szCs w:val="18"/>
                      <w:lang w:val="fr-FR"/>
                      <w14:textFill>
                        <w14:solidFill>
                          <w14:srgbClr w14:val="000000">
                            <w14:lumMod w14:val="65000"/>
                            <w14:lumOff w14:val="35000"/>
                          </w14:srgbClr>
                        </w14:solidFill>
                      </w14:textFill>
                    </w:rPr>
                    <w:t>Je ne sais pas/ Cela ne me concerne pas</w:t>
                  </w:r>
                </w:p>
                <w:p w14:paraId="226E4BB2" w14:textId="77777777" w:rsidR="004F0AF2" w:rsidRPr="00D54FBF" w:rsidRDefault="004F0AF2" w:rsidP="004F0AF2">
                  <w:pPr>
                    <w:spacing w:after="0" w:line="240" w:lineRule="auto"/>
                    <w:ind w:left="-231"/>
                    <w:jc w:val="left"/>
                    <w:rPr>
                      <w:rFonts w:eastAsia="MS Mincho" w:cs="Arial"/>
                      <w:color w:val="565656"/>
                      <w:szCs w:val="20"/>
                      <w:lang w:val="fr-FR"/>
                    </w:rPr>
                  </w:pPr>
                </w:p>
              </w:tc>
              <w:tc>
                <w:tcPr>
                  <w:tcW w:w="197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auto"/>
                </w:tcPr>
                <w:p w14:paraId="1CA5FD7F" w14:textId="77777777" w:rsidR="004F0AF2" w:rsidRDefault="004F0AF2" w:rsidP="004F0AF2">
                  <w:pPr>
                    <w:spacing w:before="60" w:after="60" w:line="240" w:lineRule="auto"/>
                    <w:jc w:val="left"/>
                    <w:rPr>
                      <w:rFonts w:cs="Arial"/>
                      <w:i/>
                      <w:iCs/>
                      <w:highlight w:val="lightGray"/>
                      <w:shd w:val="clear" w:color="auto" w:fill="FFF4CB"/>
                      <w:lang w:val="fr-FR"/>
                    </w:rPr>
                  </w:pPr>
                </w:p>
                <w:p w14:paraId="26FAC3B6" w14:textId="77777777" w:rsidR="004F0AF2" w:rsidRDefault="004F0AF2" w:rsidP="004F0AF2">
                  <w:pPr>
                    <w:spacing w:before="60" w:after="60" w:line="240" w:lineRule="auto"/>
                    <w:jc w:val="left"/>
                    <w:rPr>
                      <w:rFonts w:cs="Arial"/>
                      <w:i/>
                      <w:iCs/>
                      <w:highlight w:val="lightGray"/>
                      <w:shd w:val="clear" w:color="auto" w:fill="FFF4CB"/>
                      <w:lang w:val="fr-FR"/>
                    </w:rPr>
                  </w:pPr>
                </w:p>
                <w:p w14:paraId="7D32D709" w14:textId="77777777" w:rsidR="004F0AF2" w:rsidRDefault="004F0AF2" w:rsidP="004F0AF2">
                  <w:pPr>
                    <w:spacing w:before="60" w:after="60" w:line="240" w:lineRule="auto"/>
                    <w:jc w:val="left"/>
                    <w:rPr>
                      <w:rFonts w:cs="Arial"/>
                      <w:i/>
                      <w:iCs/>
                      <w:highlight w:val="lightGray"/>
                      <w:shd w:val="clear" w:color="auto" w:fill="FFF4CB"/>
                      <w:lang w:val="fr-FR"/>
                    </w:rPr>
                  </w:pPr>
                </w:p>
                <w:p w14:paraId="22705DC5" w14:textId="77777777" w:rsidR="004F0AF2" w:rsidRDefault="004F0AF2" w:rsidP="004F0AF2">
                  <w:pPr>
                    <w:spacing w:before="60" w:after="60" w:line="240" w:lineRule="auto"/>
                    <w:jc w:val="left"/>
                    <w:rPr>
                      <w:rFonts w:cs="Arial"/>
                      <w:i/>
                      <w:iCs/>
                      <w:highlight w:val="lightGray"/>
                      <w:shd w:val="clear" w:color="auto" w:fill="FFF4CB"/>
                      <w:lang w:val="fr-FR"/>
                    </w:rPr>
                  </w:pPr>
                </w:p>
                <w:p w14:paraId="4BCA1ED0" w14:textId="77777777" w:rsidR="004F0AF2" w:rsidRDefault="004F0AF2" w:rsidP="004F0AF2">
                  <w:pPr>
                    <w:spacing w:before="60" w:after="60" w:line="240" w:lineRule="auto"/>
                    <w:jc w:val="left"/>
                    <w:rPr>
                      <w:rFonts w:cs="Arial"/>
                      <w:i/>
                      <w:iCs/>
                      <w:highlight w:val="lightGray"/>
                      <w:shd w:val="clear" w:color="auto" w:fill="FFF4CB"/>
                      <w:lang w:val="fr-FR"/>
                    </w:rPr>
                  </w:pPr>
                </w:p>
                <w:p w14:paraId="240D0002" w14:textId="77777777" w:rsidR="004F0AF2" w:rsidRDefault="004F0AF2" w:rsidP="004F0AF2">
                  <w:pPr>
                    <w:spacing w:before="60" w:after="60" w:line="240" w:lineRule="auto"/>
                    <w:jc w:val="left"/>
                    <w:rPr>
                      <w:rFonts w:cs="Arial"/>
                      <w:i/>
                      <w:iCs/>
                      <w:highlight w:val="lightGray"/>
                      <w:shd w:val="clear" w:color="auto" w:fill="FFF4CB"/>
                      <w:lang w:val="fr-FR"/>
                    </w:rPr>
                  </w:pPr>
                </w:p>
                <w:p w14:paraId="21C61C87" w14:textId="77777777" w:rsidR="004F0AF2" w:rsidRDefault="004F0AF2" w:rsidP="004F0AF2">
                  <w:pPr>
                    <w:spacing w:before="60" w:after="60" w:line="240" w:lineRule="auto"/>
                    <w:jc w:val="left"/>
                    <w:rPr>
                      <w:rFonts w:cs="Arial"/>
                      <w:i/>
                      <w:iCs/>
                      <w:highlight w:val="lightGray"/>
                      <w:shd w:val="clear" w:color="auto" w:fill="FFF4CB"/>
                      <w:lang w:val="fr-FR"/>
                    </w:rPr>
                  </w:pPr>
                </w:p>
                <w:p w14:paraId="48412BAD" w14:textId="77777777" w:rsidR="004F0AF2" w:rsidRDefault="004F0AF2" w:rsidP="004F0AF2">
                  <w:pPr>
                    <w:spacing w:before="60" w:after="60" w:line="240" w:lineRule="auto"/>
                    <w:jc w:val="left"/>
                    <w:rPr>
                      <w:rFonts w:cs="Arial"/>
                      <w:i/>
                      <w:iCs/>
                      <w:highlight w:val="lightGray"/>
                      <w:shd w:val="clear" w:color="auto" w:fill="FFF4CB"/>
                      <w:lang w:val="fr-FR"/>
                    </w:rPr>
                  </w:pPr>
                </w:p>
                <w:p w14:paraId="7C5AB338" w14:textId="07357460" w:rsidR="004F0AF2" w:rsidRPr="00D54FBF" w:rsidRDefault="004F0AF2" w:rsidP="004F0AF2">
                  <w:pPr>
                    <w:spacing w:before="60" w:after="60" w:line="240" w:lineRule="auto"/>
                    <w:jc w:val="center"/>
                    <w:rPr>
                      <w:rFonts w:eastAsia="MS Mincho" w:cs="Arial"/>
                      <w:b/>
                      <w:bCs/>
                      <w:color w:val="565656"/>
                      <w:szCs w:val="20"/>
                      <w:lang w:val="fr-FR"/>
                    </w:rPr>
                  </w:pPr>
                  <w:r>
                    <w:rPr>
                      <w:rFonts w:cs="Arial"/>
                      <w:i/>
                      <w:iCs/>
                      <w:highlight w:val="lightGray"/>
                      <w:shd w:val="clear" w:color="auto" w:fill="FFF4CB"/>
                      <w:lang w:val="fr-FR"/>
                    </w:rPr>
                    <w:fldChar w:fldCharType="begin">
                      <w:ffData>
                        <w:name w:val="Text92"/>
                        <w:enabled/>
                        <w:calcOnExit w:val="0"/>
                        <w:textInput/>
                      </w:ffData>
                    </w:fldChar>
                  </w:r>
                  <w:r>
                    <w:rPr>
                      <w:rFonts w:cs="Arial"/>
                      <w:i/>
                      <w:iCs/>
                      <w:highlight w:val="lightGray"/>
                      <w:shd w:val="clear" w:color="auto" w:fill="FFF4CB"/>
                      <w:lang w:val="fr-FR"/>
                    </w:rPr>
                    <w:instrText xml:space="preserve"> FORMTEXT </w:instrText>
                  </w:r>
                  <w:r>
                    <w:rPr>
                      <w:rFonts w:cs="Arial"/>
                      <w:i/>
                      <w:iCs/>
                      <w:highlight w:val="lightGray"/>
                      <w:shd w:val="clear" w:color="auto" w:fill="FFF4CB"/>
                      <w:lang w:val="fr-FR"/>
                    </w:rPr>
                  </w:r>
                  <w:r>
                    <w:rPr>
                      <w:rFonts w:cs="Arial"/>
                      <w:i/>
                      <w:iCs/>
                      <w:highlight w:val="lightGray"/>
                      <w:shd w:val="clear" w:color="auto" w:fill="FFF4CB"/>
                      <w:lang w:val="fr-FR"/>
                    </w:rPr>
                    <w:fldChar w:fldCharType="separate"/>
                  </w:r>
                  <w:r>
                    <w:rPr>
                      <w:rFonts w:cs="Arial"/>
                      <w:i/>
                      <w:iCs/>
                      <w:highlight w:val="lightGray"/>
                      <w:shd w:val="clear" w:color="auto" w:fill="FFF4CB"/>
                      <w:lang w:val="fr-FR"/>
                    </w:rPr>
                    <w:t> </w:t>
                  </w:r>
                  <w:r>
                    <w:rPr>
                      <w:rFonts w:cs="Arial"/>
                      <w:i/>
                      <w:iCs/>
                      <w:highlight w:val="lightGray"/>
                      <w:shd w:val="clear" w:color="auto" w:fill="FFF4CB"/>
                      <w:lang w:val="fr-FR"/>
                    </w:rPr>
                    <w:t> </w:t>
                  </w:r>
                  <w:r>
                    <w:rPr>
                      <w:rFonts w:cs="Arial"/>
                      <w:i/>
                      <w:iCs/>
                      <w:highlight w:val="lightGray"/>
                      <w:shd w:val="clear" w:color="auto" w:fill="FFF4CB"/>
                      <w:lang w:val="fr-FR"/>
                    </w:rPr>
                    <w:t> </w:t>
                  </w:r>
                  <w:r>
                    <w:rPr>
                      <w:rFonts w:cs="Arial"/>
                      <w:i/>
                      <w:iCs/>
                      <w:highlight w:val="lightGray"/>
                      <w:shd w:val="clear" w:color="auto" w:fill="FFF4CB"/>
                      <w:lang w:val="fr-FR"/>
                    </w:rPr>
                    <w:t> </w:t>
                  </w:r>
                  <w:r>
                    <w:rPr>
                      <w:rFonts w:cs="Arial"/>
                      <w:i/>
                      <w:iCs/>
                      <w:highlight w:val="lightGray"/>
                      <w:shd w:val="clear" w:color="auto" w:fill="FFF4CB"/>
                      <w:lang w:val="fr-FR"/>
                    </w:rPr>
                    <w:t> </w:t>
                  </w:r>
                  <w:r>
                    <w:rPr>
                      <w:rFonts w:cs="Arial"/>
                      <w:i/>
                      <w:iCs/>
                      <w:highlight w:val="lightGray"/>
                      <w:shd w:val="clear" w:color="auto" w:fill="FFF4CB"/>
                      <w:lang w:val="fr-FR"/>
                    </w:rPr>
                    <w:fldChar w:fldCharType="end"/>
                  </w:r>
                </w:p>
              </w:tc>
            </w:tr>
            <w:tr w:rsidR="004F0AF2" w:rsidRPr="00D54FBF" w14:paraId="56297D63" w14:textId="77777777" w:rsidTr="00D828BE">
              <w:tc>
                <w:tcPr>
                  <w:tcW w:w="6057" w:type="dxa"/>
                  <w:gridSpan w:val="2"/>
                  <w:tcBorders>
                    <w:top w:val="single" w:sz="2" w:space="0" w:color="7F7F7F" w:themeColor="text1" w:themeTint="80"/>
                    <w:left w:val="single" w:sz="8" w:space="0" w:color="FFFFFF" w:themeColor="background1"/>
                    <w:bottom w:val="single" w:sz="8" w:space="0" w:color="BFBFBF" w:themeColor="background1" w:themeShade="BF"/>
                    <w:right w:val="single" w:sz="8" w:space="0" w:color="FFFFFF" w:themeColor="background1"/>
                  </w:tcBorders>
                  <w:shd w:val="clear" w:color="auto" w:fill="auto"/>
                </w:tcPr>
                <w:p w14:paraId="5EDC2D62" w14:textId="77777777" w:rsidR="004F0AF2" w:rsidRPr="00D54FBF" w:rsidRDefault="004F0AF2" w:rsidP="004F0AF2">
                  <w:pPr>
                    <w:spacing w:before="160" w:after="40" w:line="276" w:lineRule="auto"/>
                    <w:ind w:left="111"/>
                    <w:rPr>
                      <w:rFonts w:eastAsia="Arial" w:cs="Arial"/>
                      <w:b/>
                      <w:bCs/>
                      <w:color w:val="00B9E4"/>
                      <w:spacing w:val="-1"/>
                      <w:sz w:val="18"/>
                      <w:szCs w:val="18"/>
                      <w:lang w:val="fr-FR"/>
                    </w:rPr>
                  </w:pPr>
                  <w:r w:rsidRPr="00D54FBF">
                    <w:rPr>
                      <w:b/>
                      <w:bCs/>
                      <w:color w:val="00B9E4"/>
                      <w:sz w:val="18"/>
                      <w:szCs w:val="18"/>
                      <w:lang w:val="fr-FR"/>
                    </w:rPr>
                    <w:t xml:space="preserve">c) </w:t>
                  </w:r>
                </w:p>
                <w:p w14:paraId="3FC601C3" w14:textId="77777777" w:rsidR="004F0AF2" w:rsidRPr="00D54FBF" w:rsidRDefault="004F0AF2" w:rsidP="004F0AF2">
                  <w:pPr>
                    <w:spacing w:before="160" w:after="40" w:line="276" w:lineRule="auto"/>
                    <w:ind w:firstLine="317"/>
                    <w:rPr>
                      <w:rFonts w:eastAsia="Arial" w:cs="Arial"/>
                      <w:b/>
                      <w:bCs/>
                      <w:strike/>
                      <w:color w:val="C47500"/>
                      <w:spacing w:val="-1"/>
                      <w:sz w:val="18"/>
                      <w:szCs w:val="18"/>
                      <w:lang w:val="fr-FR"/>
                    </w:rPr>
                  </w:pPr>
                  <w:r w:rsidRPr="00D54FBF">
                    <w:rPr>
                      <w:b/>
                      <w:bCs/>
                      <w:strike/>
                      <w:color w:val="C47500"/>
                      <w:sz w:val="18"/>
                      <w:szCs w:val="18"/>
                      <w:lang w:val="fr-FR"/>
                    </w:rPr>
                    <w:t>5.7.3</w:t>
                  </w:r>
                  <w:r w:rsidRPr="00D54FBF">
                    <w:rPr>
                      <w:b/>
                      <w:bCs/>
                      <w:strike/>
                      <w:color w:val="C47500"/>
                      <w:sz w:val="18"/>
                      <w:szCs w:val="18"/>
                      <w:lang w:val="fr-FR"/>
                    </w:rPr>
                    <w:tab/>
                    <w:t>Liaison avec le marché pour les producteurs</w:t>
                  </w:r>
                </w:p>
                <w:tbl>
                  <w:tblPr>
                    <w:tblW w:w="5467" w:type="dxa"/>
                    <w:tblInd w:w="31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30"/>
                    <w:gridCol w:w="4837"/>
                  </w:tblGrid>
                  <w:tr w:rsidR="004F0AF2" w:rsidRPr="007A35C9" w14:paraId="36A8AAE5" w14:textId="77777777" w:rsidTr="004F0AF2">
                    <w:trPr>
                      <w:trHeight w:val="215"/>
                    </w:trPr>
                    <w:tc>
                      <w:tcPr>
                        <w:tcW w:w="5467" w:type="dxa"/>
                        <w:gridSpan w:val="2"/>
                      </w:tcPr>
                      <w:p w14:paraId="2A3E64AB" w14:textId="77777777" w:rsidR="004F0AF2" w:rsidRPr="00D54FBF" w:rsidRDefault="004F0AF2" w:rsidP="004F0AF2">
                        <w:pPr>
                          <w:suppressAutoHyphens w:val="0"/>
                          <w:spacing w:after="0" w:line="240" w:lineRule="auto"/>
                          <w:ind w:left="1416" w:hanging="1416"/>
                          <w:rPr>
                            <w:rFonts w:eastAsia="Arial" w:cs="Arial"/>
                            <w:strike/>
                            <w:color w:val="C47500"/>
                            <w:spacing w:val="-1"/>
                            <w:sz w:val="18"/>
                            <w:szCs w:val="18"/>
                            <w:lang w:val="fr-FR"/>
                          </w:rPr>
                        </w:pPr>
                        <w:r w:rsidRPr="00D54FBF">
                          <w:rPr>
                            <w:strike/>
                            <w:color w:val="C47500"/>
                            <w:sz w:val="18"/>
                            <w:szCs w:val="18"/>
                            <w:lang w:val="fr-FR"/>
                          </w:rPr>
                          <w:t>S’applique : À tous les acteurs commerciaux</w:t>
                        </w:r>
                      </w:p>
                    </w:tc>
                  </w:tr>
                  <w:tr w:rsidR="004F0AF2" w:rsidRPr="007A35C9" w14:paraId="0AA0D297" w14:textId="77777777" w:rsidTr="004F0AF2">
                    <w:trPr>
                      <w:trHeight w:val="275"/>
                    </w:trPr>
                    <w:tc>
                      <w:tcPr>
                        <w:tcW w:w="630" w:type="dxa"/>
                      </w:tcPr>
                      <w:p w14:paraId="7FB0E48F" w14:textId="77777777" w:rsidR="004F0AF2" w:rsidRPr="00D54FBF" w:rsidRDefault="004F0AF2" w:rsidP="004F0AF2">
                        <w:pPr>
                          <w:suppressAutoHyphens w:val="0"/>
                          <w:spacing w:after="0" w:line="240" w:lineRule="auto"/>
                          <w:rPr>
                            <w:rFonts w:eastAsia="Arial" w:cs="Arial"/>
                            <w:strike/>
                            <w:color w:val="C47500"/>
                            <w:spacing w:val="-1"/>
                            <w:sz w:val="18"/>
                            <w:szCs w:val="18"/>
                            <w:lang w:val="fr-FR"/>
                          </w:rPr>
                        </w:pPr>
                        <w:r w:rsidRPr="00D54FBF">
                          <w:rPr>
                            <w:strike/>
                            <w:color w:val="C47500"/>
                            <w:sz w:val="18"/>
                            <w:szCs w:val="18"/>
                            <w:lang w:val="fr-FR"/>
                          </w:rPr>
                          <w:t>MPV</w:t>
                        </w:r>
                      </w:p>
                    </w:tc>
                    <w:tc>
                      <w:tcPr>
                        <w:tcW w:w="4837" w:type="dxa"/>
                      </w:tcPr>
                      <w:p w14:paraId="403D4C31" w14:textId="77777777" w:rsidR="004F0AF2" w:rsidRPr="00D54FBF" w:rsidRDefault="004F0AF2" w:rsidP="004F0AF2">
                        <w:pPr>
                          <w:suppressAutoHyphens w:val="0"/>
                          <w:spacing w:after="0" w:line="276" w:lineRule="auto"/>
                          <w:rPr>
                            <w:rFonts w:eastAsia="Arial" w:cs="Arial"/>
                            <w:strike/>
                            <w:color w:val="C47500"/>
                            <w:spacing w:val="-1"/>
                            <w:sz w:val="18"/>
                            <w:szCs w:val="18"/>
                            <w:lang w:val="fr-FR"/>
                          </w:rPr>
                        </w:pPr>
                        <w:r w:rsidRPr="00D54FBF">
                          <w:rPr>
                            <w:strike/>
                            <w:color w:val="C47500"/>
                            <w:sz w:val="18"/>
                            <w:szCs w:val="18"/>
                            <w:lang w:val="fr-FR"/>
                          </w:rPr>
                          <w:t>Vous agissez comme agent de liaison avec les producteurs auprès desquels vous vous approvisionnez.</w:t>
                        </w:r>
                      </w:p>
                    </w:tc>
                  </w:tr>
                  <w:tr w:rsidR="004F0AF2" w:rsidRPr="007A35C9" w14:paraId="756B636C" w14:textId="77777777" w:rsidTr="004F0AF2">
                    <w:trPr>
                      <w:trHeight w:val="266"/>
                    </w:trPr>
                    <w:tc>
                      <w:tcPr>
                        <w:tcW w:w="5467" w:type="dxa"/>
                        <w:gridSpan w:val="2"/>
                        <w:shd w:val="clear" w:color="auto" w:fill="E8E8E8"/>
                      </w:tcPr>
                      <w:p w14:paraId="56BB95B7" w14:textId="77777777" w:rsidR="004F0AF2" w:rsidRPr="00D54FBF" w:rsidRDefault="004F0AF2" w:rsidP="004F0AF2">
                        <w:pPr>
                          <w:suppressAutoHyphens w:val="0"/>
                          <w:spacing w:after="0" w:line="276" w:lineRule="auto"/>
                          <w:rPr>
                            <w:rFonts w:eastAsia="Arial" w:cs="Arial"/>
                            <w:strike/>
                            <w:color w:val="C47500"/>
                            <w:spacing w:val="-1"/>
                            <w:sz w:val="18"/>
                            <w:szCs w:val="18"/>
                            <w:lang w:val="fr-FR"/>
                          </w:rPr>
                        </w:pPr>
                        <w:r w:rsidRPr="00D54FBF">
                          <w:rPr>
                            <w:strike/>
                            <w:color w:val="C47500"/>
                            <w:sz w:val="18"/>
                            <w:szCs w:val="18"/>
                            <w:lang w:val="fr-FR"/>
                          </w:rPr>
                          <w:t>Recommandations : Être un agent de liaison avec le marché pourrait signifier, sans s’y limiter, offrir des services de développement commercial au bénéfice du producteur, faciliter les contacts entre le producteur et un autre acteur commercial au bénéfice d’une nouvelle opportunité commerciale pour le producteur, ou faciliter la participation du producteur à une foire commerciale.</w:t>
                        </w:r>
                      </w:p>
                    </w:tc>
                  </w:tr>
                </w:tbl>
                <w:p w14:paraId="33D20D30" w14:textId="77777777" w:rsidR="004F0AF2" w:rsidRPr="00D54FBF" w:rsidRDefault="004F0AF2" w:rsidP="004F0AF2">
                  <w:pPr>
                    <w:spacing w:before="60" w:after="60" w:line="240" w:lineRule="auto"/>
                    <w:jc w:val="left"/>
                    <w:rPr>
                      <w:rFonts w:eastAsia="Arial" w:cs="Arial"/>
                      <w:color w:val="E27A00" w:themeColor="accent5" w:themeShade="BF"/>
                      <w:spacing w:val="-1"/>
                      <w:sz w:val="18"/>
                      <w:szCs w:val="18"/>
                      <w:lang w:val="fr-FR" w:eastAsia="ko-KR"/>
                    </w:rPr>
                  </w:pPr>
                </w:p>
                <w:p w14:paraId="1C50B418" w14:textId="77777777" w:rsidR="004F0AF2" w:rsidRPr="00D54FBF" w:rsidRDefault="004F0AF2" w:rsidP="004F0AF2">
                  <w:pPr>
                    <w:numPr>
                      <w:ilvl w:val="0"/>
                      <w:numId w:val="14"/>
                    </w:numPr>
                    <w:shd w:val="clear" w:color="auto" w:fill="F0F0F0"/>
                    <w:tabs>
                      <w:tab w:val="left" w:pos="5333"/>
                    </w:tabs>
                    <w:spacing w:after="0" w:line="240" w:lineRule="auto"/>
                    <w:ind w:right="240"/>
                    <w:contextualSpacing/>
                    <w:jc w:val="left"/>
                    <w:rPr>
                      <w:color w:val="595959" w:themeColor="text1" w:themeTint="A6"/>
                      <w:sz w:val="20"/>
                      <w:szCs w:val="20"/>
                      <w:lang w:val="fr-FR"/>
                    </w:rPr>
                  </w:pPr>
                  <w:r w:rsidRPr="00D54FBF">
                    <w:rPr>
                      <w:b/>
                      <w:color w:val="595959" w:themeColor="text1" w:themeTint="A6"/>
                      <w:sz w:val="20"/>
                      <w:szCs w:val="20"/>
                      <w:lang w:val="fr-FR"/>
                    </w:rPr>
                    <w:t xml:space="preserve">Explication </w:t>
                  </w:r>
                  <w:r w:rsidRPr="00D54FBF">
                    <w:rPr>
                      <w:color w:val="595959" w:themeColor="text1" w:themeTint="A6"/>
                      <w:sz w:val="20"/>
                      <w:szCs w:val="20"/>
                      <w:lang w:val="fr-FR"/>
                    </w:rPr>
                    <w:t>: Il est de bonne pratique pour les acteurs commerciaux d'agir en tant qu’agent de liaison du marché, comme le prévoit la proposition de révision de l'exigence relative aux informations sur le marché</w:t>
                  </w:r>
                </w:p>
                <w:p w14:paraId="5F19C566" w14:textId="77777777" w:rsidR="004F0AF2" w:rsidRPr="00D54FBF" w:rsidRDefault="004F0AF2" w:rsidP="004F0AF2">
                  <w:pPr>
                    <w:spacing w:after="0"/>
                    <w:rPr>
                      <w:sz w:val="12"/>
                      <w:szCs w:val="14"/>
                      <w:lang w:val="fr-FR"/>
                    </w:rPr>
                  </w:pPr>
                </w:p>
                <w:p w14:paraId="7AB6BB3C" w14:textId="77777777" w:rsidR="004F0AF2" w:rsidRPr="00D54FBF" w:rsidRDefault="004F0AF2" w:rsidP="004F0AF2">
                  <w:pPr>
                    <w:numPr>
                      <w:ilvl w:val="0"/>
                      <w:numId w:val="14"/>
                    </w:numPr>
                    <w:shd w:val="clear" w:color="auto" w:fill="F0F0F0"/>
                    <w:tabs>
                      <w:tab w:val="left" w:pos="5333"/>
                    </w:tabs>
                    <w:spacing w:after="0" w:line="240" w:lineRule="auto"/>
                    <w:ind w:right="240"/>
                    <w:contextualSpacing/>
                    <w:jc w:val="left"/>
                    <w:rPr>
                      <w:color w:val="595959" w:themeColor="text1" w:themeTint="A6"/>
                      <w:sz w:val="20"/>
                      <w:szCs w:val="20"/>
                      <w:lang w:val="fr-FR"/>
                    </w:rPr>
                  </w:pPr>
                  <w:r w:rsidRPr="00D54FBF">
                    <w:rPr>
                      <w:b/>
                      <w:color w:val="595959" w:themeColor="text1" w:themeTint="A6"/>
                      <w:sz w:val="20"/>
                      <w:szCs w:val="20"/>
                      <w:lang w:val="fr-FR"/>
                    </w:rPr>
                    <w:t>Implications :</w:t>
                  </w:r>
                  <w:r w:rsidRPr="00D54FBF">
                    <w:rPr>
                      <w:color w:val="595959" w:themeColor="text1" w:themeTint="A6"/>
                      <w:sz w:val="20"/>
                      <w:szCs w:val="20"/>
                      <w:lang w:val="fr-FR"/>
                    </w:rPr>
                    <w:t xml:space="preserve"> Il s'agit d'une bonne pratique pour les acteurs commerciaux lorsqu'ils se conforment à l'exigence révisée et consultée 5.5.3 Informations sur le marché.</w:t>
                  </w:r>
                </w:p>
                <w:p w14:paraId="4F39DD30" w14:textId="77777777" w:rsidR="004F0AF2" w:rsidRPr="00D54FBF" w:rsidRDefault="004F0AF2" w:rsidP="004F0AF2">
                  <w:pPr>
                    <w:spacing w:before="60" w:after="60" w:line="240" w:lineRule="auto"/>
                    <w:jc w:val="left"/>
                    <w:rPr>
                      <w:rFonts w:eastAsia="MS Mincho" w:cs="Arial"/>
                      <w:i/>
                      <w:iCs/>
                      <w:color w:val="595959" w:themeColor="text1" w:themeTint="A6"/>
                      <w:sz w:val="18"/>
                      <w:szCs w:val="18"/>
                      <w:lang w:val="fr-FR"/>
                    </w:rPr>
                  </w:pPr>
                </w:p>
              </w:tc>
              <w:tc>
                <w:tcPr>
                  <w:tcW w:w="1783" w:type="dxa"/>
                  <w:tcBorders>
                    <w:top w:val="single" w:sz="2" w:space="0" w:color="7F7F7F" w:themeColor="text1" w:themeTint="80"/>
                    <w:left w:val="single" w:sz="8" w:space="0" w:color="FFFFFF" w:themeColor="background1"/>
                    <w:bottom w:val="single" w:sz="8" w:space="0" w:color="BFBFBF" w:themeColor="background1" w:themeShade="BF"/>
                    <w:right w:val="single" w:sz="2" w:space="0" w:color="7F7F7F" w:themeColor="text1" w:themeTint="80"/>
                  </w:tcBorders>
                  <w:shd w:val="clear" w:color="auto" w:fill="auto"/>
                </w:tcPr>
                <w:p w14:paraId="12FC14B6" w14:textId="77777777" w:rsidR="004F0AF2" w:rsidRDefault="004F0AF2" w:rsidP="004F0AF2">
                  <w:pPr>
                    <w:spacing w:after="0"/>
                    <w:ind w:left="118" w:hanging="118"/>
                    <w:jc w:val="left"/>
                    <w:rPr>
                      <w:rFonts w:eastAsia="MS Mincho" w:cs="Arial"/>
                      <w:b/>
                      <w:bCs/>
                      <w:color w:val="565656"/>
                      <w:sz w:val="18"/>
                      <w:szCs w:val="18"/>
                      <w:lang w:val="fr-FR"/>
                    </w:rPr>
                  </w:pPr>
                </w:p>
                <w:p w14:paraId="6BB339D8" w14:textId="77777777" w:rsidR="004F0AF2" w:rsidRDefault="004F0AF2" w:rsidP="004F0AF2">
                  <w:pPr>
                    <w:spacing w:after="0"/>
                    <w:ind w:left="118" w:hanging="118"/>
                    <w:jc w:val="left"/>
                    <w:rPr>
                      <w:rFonts w:eastAsia="MS Mincho" w:cs="Arial"/>
                      <w:b/>
                      <w:bCs/>
                      <w:color w:val="565656"/>
                      <w:sz w:val="18"/>
                      <w:szCs w:val="18"/>
                      <w:lang w:val="fr-FR"/>
                    </w:rPr>
                  </w:pPr>
                </w:p>
                <w:p w14:paraId="55BF085B" w14:textId="77777777" w:rsidR="004F0AF2" w:rsidRDefault="004F0AF2" w:rsidP="004F0AF2">
                  <w:pPr>
                    <w:spacing w:after="0"/>
                    <w:ind w:left="118" w:hanging="118"/>
                    <w:jc w:val="left"/>
                    <w:rPr>
                      <w:rFonts w:eastAsia="MS Mincho" w:cs="Arial"/>
                      <w:b/>
                      <w:bCs/>
                      <w:color w:val="565656"/>
                      <w:sz w:val="18"/>
                      <w:szCs w:val="18"/>
                      <w:lang w:val="fr-FR"/>
                    </w:rPr>
                  </w:pPr>
                </w:p>
                <w:p w14:paraId="1CB072B0" w14:textId="77777777" w:rsidR="004F0AF2" w:rsidRPr="00D54FBF" w:rsidRDefault="004F0AF2" w:rsidP="004F0AF2">
                  <w:pPr>
                    <w:spacing w:after="0"/>
                    <w:ind w:left="118" w:hanging="118"/>
                    <w:jc w:val="left"/>
                    <w:rPr>
                      <w:b/>
                      <w:bCs/>
                      <w:color w:val="000000"/>
                      <w:sz w:val="18"/>
                      <w:szCs w:val="18"/>
                      <w:lang w:val="fr-FR"/>
                      <w14:textFill>
                        <w14:solidFill>
                          <w14:srgbClr w14:val="000000">
                            <w14:lumMod w14:val="65000"/>
                            <w14:lumOff w14:val="35000"/>
                          </w14:srgbClr>
                        </w14:solidFill>
                      </w14:textFill>
                    </w:rPr>
                  </w:pPr>
                  <w:r w:rsidRPr="00D54FBF">
                    <w:rPr>
                      <w:rFonts w:eastAsia="MS Mincho" w:cs="Arial"/>
                      <w:b/>
                      <w:bCs/>
                      <w:color w:val="565656"/>
                      <w:sz w:val="18"/>
                      <w:szCs w:val="18"/>
                      <w:lang w:val="fr-FR"/>
                    </w:rPr>
                    <w:fldChar w:fldCharType="begin">
                      <w:ffData>
                        <w:name w:val="Check2"/>
                        <w:enabled/>
                        <w:calcOnExit w:val="0"/>
                        <w:checkBox>
                          <w:sizeAuto/>
                          <w:default w:val="0"/>
                          <w:checked w:val="0"/>
                        </w:checkBox>
                      </w:ffData>
                    </w:fldChar>
                  </w:r>
                  <w:r w:rsidRPr="00D54FBF">
                    <w:rPr>
                      <w:rFonts w:eastAsia="MS Mincho" w:cs="Arial"/>
                      <w:b/>
                      <w:bCs/>
                      <w:color w:val="565656"/>
                      <w:sz w:val="18"/>
                      <w:szCs w:val="18"/>
                      <w:lang w:val="fr-FR"/>
                    </w:rPr>
                    <w:instrText xml:space="preserve"> FORMCHECKBOX </w:instrText>
                  </w:r>
                  <w:r w:rsidRPr="00D54FBF">
                    <w:rPr>
                      <w:rFonts w:eastAsia="MS Mincho" w:cs="Arial"/>
                      <w:b/>
                      <w:bCs/>
                      <w:color w:val="565656"/>
                      <w:sz w:val="18"/>
                      <w:szCs w:val="18"/>
                      <w:lang w:val="fr-FR"/>
                    </w:rPr>
                  </w:r>
                  <w:r w:rsidRPr="00D54FBF">
                    <w:rPr>
                      <w:rFonts w:eastAsia="MS Mincho" w:cs="Arial"/>
                      <w:b/>
                      <w:bCs/>
                      <w:color w:val="565656"/>
                      <w:sz w:val="18"/>
                      <w:szCs w:val="18"/>
                      <w:lang w:val="fr-FR"/>
                    </w:rPr>
                    <w:fldChar w:fldCharType="separate"/>
                  </w:r>
                  <w:r w:rsidRPr="00D54FBF">
                    <w:rPr>
                      <w:rFonts w:eastAsia="MS Mincho" w:cs="Arial"/>
                      <w:b/>
                      <w:bCs/>
                      <w:color w:val="565656"/>
                      <w:sz w:val="18"/>
                      <w:szCs w:val="18"/>
                      <w:lang w:val="fr-FR"/>
                    </w:rPr>
                    <w:fldChar w:fldCharType="end"/>
                  </w:r>
                  <w:r w:rsidRPr="00D54FBF">
                    <w:rPr>
                      <w:b/>
                      <w:bCs/>
                      <w:color w:val="000000"/>
                      <w:sz w:val="18"/>
                      <w:szCs w:val="18"/>
                      <w:lang w:val="fr-FR"/>
                      <w14:textFill>
                        <w14:solidFill>
                          <w14:srgbClr w14:val="000000">
                            <w14:lumMod w14:val="65000"/>
                            <w14:lumOff w14:val="35000"/>
                          </w14:srgbClr>
                        </w14:solidFill>
                      </w14:textFill>
                    </w:rPr>
                    <w:t>D’accord</w:t>
                  </w:r>
                </w:p>
                <w:p w14:paraId="382C856E" w14:textId="77777777" w:rsidR="004F0AF2" w:rsidRPr="00D54FBF" w:rsidRDefault="004F0AF2" w:rsidP="004F0AF2">
                  <w:pPr>
                    <w:spacing w:after="0"/>
                    <w:ind w:left="118" w:hanging="118"/>
                    <w:jc w:val="left"/>
                    <w:rPr>
                      <w:b/>
                      <w:bCs/>
                      <w:color w:val="000000"/>
                      <w:sz w:val="18"/>
                      <w:szCs w:val="18"/>
                      <w:lang w:val="fr-FR"/>
                      <w14:textFill>
                        <w14:solidFill>
                          <w14:srgbClr w14:val="000000">
                            <w14:lumMod w14:val="65000"/>
                            <w14:lumOff w14:val="35000"/>
                          </w14:srgbClr>
                        </w14:solidFill>
                      </w14:textFill>
                    </w:rPr>
                  </w:pPr>
                  <w:r w:rsidRPr="00D54FBF">
                    <w:rPr>
                      <w:rFonts w:eastAsia="MS Mincho" w:cs="Arial"/>
                      <w:b/>
                      <w:bCs/>
                      <w:color w:val="565656"/>
                      <w:sz w:val="18"/>
                      <w:szCs w:val="18"/>
                      <w:lang w:val="fr-FR"/>
                    </w:rPr>
                    <w:fldChar w:fldCharType="begin">
                      <w:ffData>
                        <w:name w:val="Check2"/>
                        <w:enabled/>
                        <w:calcOnExit w:val="0"/>
                        <w:checkBox>
                          <w:sizeAuto/>
                          <w:default w:val="0"/>
                          <w:checked w:val="0"/>
                        </w:checkBox>
                      </w:ffData>
                    </w:fldChar>
                  </w:r>
                  <w:r w:rsidRPr="00D54FBF">
                    <w:rPr>
                      <w:rFonts w:eastAsia="MS Mincho" w:cs="Arial"/>
                      <w:b/>
                      <w:bCs/>
                      <w:color w:val="565656"/>
                      <w:sz w:val="18"/>
                      <w:szCs w:val="18"/>
                      <w:lang w:val="fr-FR"/>
                    </w:rPr>
                    <w:instrText xml:space="preserve"> FORMCHECKBOX </w:instrText>
                  </w:r>
                  <w:r w:rsidRPr="00D54FBF">
                    <w:rPr>
                      <w:rFonts w:eastAsia="MS Mincho" w:cs="Arial"/>
                      <w:b/>
                      <w:bCs/>
                      <w:color w:val="565656"/>
                      <w:sz w:val="18"/>
                      <w:szCs w:val="18"/>
                      <w:lang w:val="fr-FR"/>
                    </w:rPr>
                  </w:r>
                  <w:r w:rsidRPr="00D54FBF">
                    <w:rPr>
                      <w:rFonts w:eastAsia="MS Mincho" w:cs="Arial"/>
                      <w:b/>
                      <w:bCs/>
                      <w:color w:val="565656"/>
                      <w:sz w:val="18"/>
                      <w:szCs w:val="18"/>
                      <w:lang w:val="fr-FR"/>
                    </w:rPr>
                    <w:fldChar w:fldCharType="separate"/>
                  </w:r>
                  <w:r w:rsidRPr="00D54FBF">
                    <w:rPr>
                      <w:rFonts w:eastAsia="MS Mincho" w:cs="Arial"/>
                      <w:b/>
                      <w:bCs/>
                      <w:color w:val="565656"/>
                      <w:sz w:val="18"/>
                      <w:szCs w:val="18"/>
                      <w:lang w:val="fr-FR"/>
                    </w:rPr>
                    <w:fldChar w:fldCharType="end"/>
                  </w:r>
                  <w:r w:rsidRPr="00D54FBF">
                    <w:rPr>
                      <w:b/>
                      <w:bCs/>
                      <w:color w:val="000000"/>
                      <w:sz w:val="18"/>
                      <w:szCs w:val="18"/>
                      <w:lang w:val="fr-FR"/>
                      <w14:textFill>
                        <w14:solidFill>
                          <w14:srgbClr w14:val="000000">
                            <w14:lumMod w14:val="65000"/>
                            <w14:lumOff w14:val="35000"/>
                          </w14:srgbClr>
                        </w14:solidFill>
                      </w14:textFill>
                    </w:rPr>
                    <w:t>En partie d’accord</w:t>
                  </w:r>
                </w:p>
                <w:p w14:paraId="1F07AF58" w14:textId="77777777" w:rsidR="004F0AF2" w:rsidRPr="00D54FBF" w:rsidRDefault="004F0AF2" w:rsidP="004F0AF2">
                  <w:pPr>
                    <w:spacing w:after="0"/>
                    <w:ind w:left="118" w:hanging="118"/>
                    <w:jc w:val="left"/>
                    <w:rPr>
                      <w:b/>
                      <w:bCs/>
                      <w:color w:val="000000"/>
                      <w:sz w:val="18"/>
                      <w:szCs w:val="18"/>
                      <w:lang w:val="fr-FR"/>
                      <w14:textFill>
                        <w14:solidFill>
                          <w14:srgbClr w14:val="000000">
                            <w14:lumMod w14:val="65000"/>
                            <w14:lumOff w14:val="35000"/>
                          </w14:srgbClr>
                        </w14:solidFill>
                      </w14:textFill>
                    </w:rPr>
                  </w:pPr>
                  <w:r w:rsidRPr="00D54FBF">
                    <w:rPr>
                      <w:rFonts w:eastAsia="MS Mincho" w:cs="Arial"/>
                      <w:b/>
                      <w:bCs/>
                      <w:color w:val="565656"/>
                      <w:sz w:val="18"/>
                      <w:szCs w:val="18"/>
                      <w:lang w:val="fr-FR"/>
                    </w:rPr>
                    <w:fldChar w:fldCharType="begin">
                      <w:ffData>
                        <w:name w:val="Check2"/>
                        <w:enabled/>
                        <w:calcOnExit w:val="0"/>
                        <w:checkBox>
                          <w:sizeAuto/>
                          <w:default w:val="0"/>
                          <w:checked w:val="0"/>
                        </w:checkBox>
                      </w:ffData>
                    </w:fldChar>
                  </w:r>
                  <w:r w:rsidRPr="00D54FBF">
                    <w:rPr>
                      <w:rFonts w:eastAsia="MS Mincho" w:cs="Arial"/>
                      <w:b/>
                      <w:bCs/>
                      <w:color w:val="565656"/>
                      <w:sz w:val="18"/>
                      <w:szCs w:val="18"/>
                      <w:lang w:val="fr-FR"/>
                    </w:rPr>
                    <w:instrText xml:space="preserve"> FORMCHECKBOX </w:instrText>
                  </w:r>
                  <w:r w:rsidRPr="00D54FBF">
                    <w:rPr>
                      <w:rFonts w:eastAsia="MS Mincho" w:cs="Arial"/>
                      <w:b/>
                      <w:bCs/>
                      <w:color w:val="565656"/>
                      <w:sz w:val="18"/>
                      <w:szCs w:val="18"/>
                      <w:lang w:val="fr-FR"/>
                    </w:rPr>
                  </w:r>
                  <w:r w:rsidRPr="00D54FBF">
                    <w:rPr>
                      <w:rFonts w:eastAsia="MS Mincho" w:cs="Arial"/>
                      <w:b/>
                      <w:bCs/>
                      <w:color w:val="565656"/>
                      <w:sz w:val="18"/>
                      <w:szCs w:val="18"/>
                      <w:lang w:val="fr-FR"/>
                    </w:rPr>
                    <w:fldChar w:fldCharType="separate"/>
                  </w:r>
                  <w:r w:rsidRPr="00D54FBF">
                    <w:rPr>
                      <w:rFonts w:eastAsia="MS Mincho" w:cs="Arial"/>
                      <w:b/>
                      <w:bCs/>
                      <w:color w:val="565656"/>
                      <w:sz w:val="18"/>
                      <w:szCs w:val="18"/>
                      <w:lang w:val="fr-FR"/>
                    </w:rPr>
                    <w:fldChar w:fldCharType="end"/>
                  </w:r>
                  <w:r w:rsidRPr="00D54FBF">
                    <w:rPr>
                      <w:b/>
                      <w:bCs/>
                      <w:color w:val="000000"/>
                      <w:sz w:val="18"/>
                      <w:szCs w:val="18"/>
                      <w:lang w:val="fr-FR"/>
                      <w14:textFill>
                        <w14:solidFill>
                          <w14:srgbClr w14:val="000000">
                            <w14:lumMod w14:val="65000"/>
                            <w14:lumOff w14:val="35000"/>
                          </w14:srgbClr>
                        </w14:solidFill>
                      </w14:textFill>
                    </w:rPr>
                    <w:t>Pas d’accord</w:t>
                  </w:r>
                </w:p>
                <w:p w14:paraId="04DE8968" w14:textId="77777777" w:rsidR="004F0AF2" w:rsidRPr="00D54FBF" w:rsidRDefault="004F0AF2" w:rsidP="004F0AF2">
                  <w:pPr>
                    <w:spacing w:after="120" w:line="240" w:lineRule="auto"/>
                    <w:ind w:left="118" w:hanging="118"/>
                    <w:jc w:val="left"/>
                    <w:rPr>
                      <w:b/>
                      <w:bCs/>
                      <w:color w:val="000000"/>
                      <w:sz w:val="18"/>
                      <w:szCs w:val="18"/>
                      <w:lang w:val="fr-FR"/>
                      <w14:textFill>
                        <w14:solidFill>
                          <w14:srgbClr w14:val="000000">
                            <w14:lumMod w14:val="65000"/>
                            <w14:lumOff w14:val="35000"/>
                          </w14:srgbClr>
                        </w14:solidFill>
                      </w14:textFill>
                    </w:rPr>
                  </w:pPr>
                  <w:r w:rsidRPr="00D54FBF">
                    <w:rPr>
                      <w:rFonts w:eastAsia="MS Mincho" w:cs="Arial"/>
                      <w:b/>
                      <w:bCs/>
                      <w:color w:val="565656"/>
                      <w:sz w:val="18"/>
                      <w:szCs w:val="18"/>
                      <w:lang w:val="fr-FR"/>
                    </w:rPr>
                    <w:fldChar w:fldCharType="begin">
                      <w:ffData>
                        <w:name w:val="Check2"/>
                        <w:enabled/>
                        <w:calcOnExit w:val="0"/>
                        <w:checkBox>
                          <w:sizeAuto/>
                          <w:default w:val="0"/>
                          <w:checked w:val="0"/>
                        </w:checkBox>
                      </w:ffData>
                    </w:fldChar>
                  </w:r>
                  <w:r w:rsidRPr="00D54FBF">
                    <w:rPr>
                      <w:rFonts w:eastAsia="MS Mincho" w:cs="Arial"/>
                      <w:b/>
                      <w:bCs/>
                      <w:color w:val="565656"/>
                      <w:sz w:val="18"/>
                      <w:szCs w:val="18"/>
                      <w:lang w:val="fr-FR"/>
                    </w:rPr>
                    <w:instrText xml:space="preserve"> FORMCHECKBOX </w:instrText>
                  </w:r>
                  <w:r w:rsidRPr="00D54FBF">
                    <w:rPr>
                      <w:rFonts w:eastAsia="MS Mincho" w:cs="Arial"/>
                      <w:b/>
                      <w:bCs/>
                      <w:color w:val="565656"/>
                      <w:sz w:val="18"/>
                      <w:szCs w:val="18"/>
                      <w:lang w:val="fr-FR"/>
                    </w:rPr>
                  </w:r>
                  <w:r w:rsidRPr="00D54FBF">
                    <w:rPr>
                      <w:rFonts w:eastAsia="MS Mincho" w:cs="Arial"/>
                      <w:b/>
                      <w:bCs/>
                      <w:color w:val="565656"/>
                      <w:sz w:val="18"/>
                      <w:szCs w:val="18"/>
                      <w:lang w:val="fr-FR"/>
                    </w:rPr>
                    <w:fldChar w:fldCharType="separate"/>
                  </w:r>
                  <w:r w:rsidRPr="00D54FBF">
                    <w:rPr>
                      <w:rFonts w:eastAsia="MS Mincho" w:cs="Arial"/>
                      <w:b/>
                      <w:bCs/>
                      <w:color w:val="565656"/>
                      <w:sz w:val="18"/>
                      <w:szCs w:val="18"/>
                      <w:lang w:val="fr-FR"/>
                    </w:rPr>
                    <w:fldChar w:fldCharType="end"/>
                  </w:r>
                  <w:r w:rsidRPr="00D54FBF">
                    <w:rPr>
                      <w:b/>
                      <w:bCs/>
                      <w:color w:val="000000"/>
                      <w:sz w:val="18"/>
                      <w:szCs w:val="18"/>
                      <w:lang w:val="fr-FR"/>
                      <w14:textFill>
                        <w14:solidFill>
                          <w14:srgbClr w14:val="000000">
                            <w14:lumMod w14:val="65000"/>
                            <w14:lumOff w14:val="35000"/>
                          </w14:srgbClr>
                        </w14:solidFill>
                      </w14:textFill>
                    </w:rPr>
                    <w:t>Je ne sais pas/ Cela ne me concerne pas</w:t>
                  </w:r>
                </w:p>
                <w:p w14:paraId="02ABEFE6" w14:textId="77777777" w:rsidR="004F0AF2" w:rsidRPr="00D54FBF" w:rsidRDefault="004F0AF2" w:rsidP="004F0AF2">
                  <w:pPr>
                    <w:spacing w:after="0" w:line="240" w:lineRule="auto"/>
                    <w:ind w:left="352" w:hanging="142"/>
                    <w:jc w:val="left"/>
                    <w:rPr>
                      <w:rFonts w:eastAsia="MS Mincho" w:cs="Arial"/>
                      <w:b/>
                      <w:bCs/>
                      <w:color w:val="565656"/>
                      <w:szCs w:val="20"/>
                      <w:lang w:val="fr-FR"/>
                    </w:rPr>
                  </w:pPr>
                </w:p>
              </w:tc>
              <w:tc>
                <w:tcPr>
                  <w:tcW w:w="1973" w:type="dxa"/>
                  <w:tcBorders>
                    <w:top w:val="single" w:sz="2" w:space="0" w:color="7F7F7F" w:themeColor="text1" w:themeTint="80"/>
                    <w:left w:val="single" w:sz="2" w:space="0" w:color="7F7F7F" w:themeColor="text1" w:themeTint="80"/>
                    <w:bottom w:val="single" w:sz="8" w:space="0" w:color="BFBFBF" w:themeColor="background1" w:themeShade="BF"/>
                    <w:right w:val="single" w:sz="2" w:space="0" w:color="7F7F7F" w:themeColor="text1" w:themeTint="80"/>
                  </w:tcBorders>
                  <w:shd w:val="clear" w:color="auto" w:fill="auto"/>
                </w:tcPr>
                <w:p w14:paraId="7A965CB7" w14:textId="77777777" w:rsidR="004F0AF2" w:rsidRDefault="004F0AF2" w:rsidP="004F0AF2">
                  <w:pPr>
                    <w:spacing w:before="60" w:after="60" w:line="240" w:lineRule="auto"/>
                    <w:jc w:val="left"/>
                    <w:rPr>
                      <w:rFonts w:cs="Arial"/>
                      <w:i/>
                      <w:iCs/>
                      <w:highlight w:val="lightGray"/>
                      <w:shd w:val="clear" w:color="auto" w:fill="FFF4CB"/>
                      <w:lang w:val="fr-FR"/>
                    </w:rPr>
                  </w:pPr>
                </w:p>
                <w:p w14:paraId="756FDF20" w14:textId="77777777" w:rsidR="004F0AF2" w:rsidRDefault="004F0AF2" w:rsidP="004F0AF2">
                  <w:pPr>
                    <w:spacing w:before="60" w:after="60" w:line="240" w:lineRule="auto"/>
                    <w:jc w:val="left"/>
                    <w:rPr>
                      <w:rFonts w:cs="Arial"/>
                      <w:i/>
                      <w:iCs/>
                      <w:highlight w:val="lightGray"/>
                      <w:shd w:val="clear" w:color="auto" w:fill="FFF4CB"/>
                      <w:lang w:val="fr-FR"/>
                    </w:rPr>
                  </w:pPr>
                </w:p>
                <w:p w14:paraId="5FCFB833" w14:textId="77777777" w:rsidR="004F0AF2" w:rsidRDefault="004F0AF2" w:rsidP="004F0AF2">
                  <w:pPr>
                    <w:spacing w:before="60" w:after="60" w:line="240" w:lineRule="auto"/>
                    <w:jc w:val="left"/>
                    <w:rPr>
                      <w:rFonts w:cs="Arial"/>
                      <w:i/>
                      <w:iCs/>
                      <w:highlight w:val="lightGray"/>
                      <w:shd w:val="clear" w:color="auto" w:fill="FFF4CB"/>
                      <w:lang w:val="fr-FR"/>
                    </w:rPr>
                  </w:pPr>
                </w:p>
                <w:p w14:paraId="3EDA53D2" w14:textId="77777777" w:rsidR="004F0AF2" w:rsidRDefault="004F0AF2" w:rsidP="004F0AF2">
                  <w:pPr>
                    <w:spacing w:before="60" w:after="60" w:line="240" w:lineRule="auto"/>
                    <w:jc w:val="left"/>
                    <w:rPr>
                      <w:rFonts w:cs="Arial"/>
                      <w:i/>
                      <w:iCs/>
                      <w:highlight w:val="lightGray"/>
                      <w:shd w:val="clear" w:color="auto" w:fill="FFF4CB"/>
                      <w:lang w:val="fr-FR"/>
                    </w:rPr>
                  </w:pPr>
                </w:p>
                <w:p w14:paraId="58CE6A37" w14:textId="77777777" w:rsidR="004F0AF2" w:rsidRDefault="004F0AF2" w:rsidP="004F0AF2">
                  <w:pPr>
                    <w:spacing w:before="60" w:after="60" w:line="240" w:lineRule="auto"/>
                    <w:jc w:val="left"/>
                    <w:rPr>
                      <w:rFonts w:cs="Arial"/>
                      <w:i/>
                      <w:iCs/>
                      <w:highlight w:val="lightGray"/>
                      <w:shd w:val="clear" w:color="auto" w:fill="FFF4CB"/>
                      <w:lang w:val="fr-FR"/>
                    </w:rPr>
                  </w:pPr>
                </w:p>
                <w:p w14:paraId="01CDB266" w14:textId="77777777" w:rsidR="004F0AF2" w:rsidRDefault="004F0AF2" w:rsidP="004F0AF2">
                  <w:pPr>
                    <w:spacing w:before="60" w:after="60" w:line="240" w:lineRule="auto"/>
                    <w:jc w:val="left"/>
                    <w:rPr>
                      <w:rFonts w:cs="Arial"/>
                      <w:i/>
                      <w:iCs/>
                      <w:highlight w:val="lightGray"/>
                      <w:shd w:val="clear" w:color="auto" w:fill="FFF4CB"/>
                      <w:lang w:val="fr-FR"/>
                    </w:rPr>
                  </w:pPr>
                </w:p>
                <w:p w14:paraId="4B41B48B" w14:textId="77777777" w:rsidR="004F0AF2" w:rsidRDefault="004F0AF2" w:rsidP="004F0AF2">
                  <w:pPr>
                    <w:spacing w:before="60" w:after="60" w:line="240" w:lineRule="auto"/>
                    <w:jc w:val="left"/>
                    <w:rPr>
                      <w:rFonts w:cs="Arial"/>
                      <w:i/>
                      <w:iCs/>
                      <w:highlight w:val="lightGray"/>
                      <w:shd w:val="clear" w:color="auto" w:fill="FFF4CB"/>
                      <w:lang w:val="fr-FR"/>
                    </w:rPr>
                  </w:pPr>
                </w:p>
                <w:p w14:paraId="32B808E6" w14:textId="77777777" w:rsidR="004F0AF2" w:rsidRDefault="004F0AF2" w:rsidP="004F0AF2">
                  <w:pPr>
                    <w:spacing w:before="60" w:after="60" w:line="240" w:lineRule="auto"/>
                    <w:jc w:val="left"/>
                    <w:rPr>
                      <w:rFonts w:cs="Arial"/>
                      <w:i/>
                      <w:iCs/>
                      <w:highlight w:val="lightGray"/>
                      <w:shd w:val="clear" w:color="auto" w:fill="FFF4CB"/>
                      <w:lang w:val="fr-FR"/>
                    </w:rPr>
                  </w:pPr>
                </w:p>
                <w:p w14:paraId="191F05AD" w14:textId="593A2636" w:rsidR="004F0AF2" w:rsidRPr="00D54FBF" w:rsidRDefault="004F0AF2" w:rsidP="004F0AF2">
                  <w:pPr>
                    <w:spacing w:before="60" w:after="60" w:line="240" w:lineRule="auto"/>
                    <w:jc w:val="center"/>
                    <w:rPr>
                      <w:rFonts w:eastAsia="MS Mincho" w:cs="Arial"/>
                      <w:b/>
                      <w:bCs/>
                      <w:color w:val="565656"/>
                      <w:szCs w:val="20"/>
                      <w:lang w:val="fr-FR"/>
                    </w:rPr>
                  </w:pPr>
                  <w:r>
                    <w:rPr>
                      <w:rFonts w:cs="Arial"/>
                      <w:i/>
                      <w:iCs/>
                      <w:highlight w:val="lightGray"/>
                      <w:shd w:val="clear" w:color="auto" w:fill="FFF4CB"/>
                      <w:lang w:val="fr-FR"/>
                    </w:rPr>
                    <w:fldChar w:fldCharType="begin">
                      <w:ffData>
                        <w:name w:val="Text92"/>
                        <w:enabled/>
                        <w:calcOnExit w:val="0"/>
                        <w:textInput/>
                      </w:ffData>
                    </w:fldChar>
                  </w:r>
                  <w:r>
                    <w:rPr>
                      <w:rFonts w:cs="Arial"/>
                      <w:i/>
                      <w:iCs/>
                      <w:highlight w:val="lightGray"/>
                      <w:shd w:val="clear" w:color="auto" w:fill="FFF4CB"/>
                      <w:lang w:val="fr-FR"/>
                    </w:rPr>
                    <w:instrText xml:space="preserve"> FORMTEXT </w:instrText>
                  </w:r>
                  <w:r>
                    <w:rPr>
                      <w:rFonts w:cs="Arial"/>
                      <w:i/>
                      <w:iCs/>
                      <w:highlight w:val="lightGray"/>
                      <w:shd w:val="clear" w:color="auto" w:fill="FFF4CB"/>
                      <w:lang w:val="fr-FR"/>
                    </w:rPr>
                  </w:r>
                  <w:r>
                    <w:rPr>
                      <w:rFonts w:cs="Arial"/>
                      <w:i/>
                      <w:iCs/>
                      <w:highlight w:val="lightGray"/>
                      <w:shd w:val="clear" w:color="auto" w:fill="FFF4CB"/>
                      <w:lang w:val="fr-FR"/>
                    </w:rPr>
                    <w:fldChar w:fldCharType="separate"/>
                  </w:r>
                  <w:r>
                    <w:rPr>
                      <w:rFonts w:cs="Arial"/>
                      <w:i/>
                      <w:iCs/>
                      <w:highlight w:val="lightGray"/>
                      <w:shd w:val="clear" w:color="auto" w:fill="FFF4CB"/>
                      <w:lang w:val="fr-FR"/>
                    </w:rPr>
                    <w:t> </w:t>
                  </w:r>
                  <w:r>
                    <w:rPr>
                      <w:rFonts w:cs="Arial"/>
                      <w:i/>
                      <w:iCs/>
                      <w:highlight w:val="lightGray"/>
                      <w:shd w:val="clear" w:color="auto" w:fill="FFF4CB"/>
                      <w:lang w:val="fr-FR"/>
                    </w:rPr>
                    <w:t> </w:t>
                  </w:r>
                  <w:r>
                    <w:rPr>
                      <w:rFonts w:cs="Arial"/>
                      <w:i/>
                      <w:iCs/>
                      <w:highlight w:val="lightGray"/>
                      <w:shd w:val="clear" w:color="auto" w:fill="FFF4CB"/>
                      <w:lang w:val="fr-FR"/>
                    </w:rPr>
                    <w:t> </w:t>
                  </w:r>
                  <w:r>
                    <w:rPr>
                      <w:rFonts w:cs="Arial"/>
                      <w:i/>
                      <w:iCs/>
                      <w:highlight w:val="lightGray"/>
                      <w:shd w:val="clear" w:color="auto" w:fill="FFF4CB"/>
                      <w:lang w:val="fr-FR"/>
                    </w:rPr>
                    <w:t> </w:t>
                  </w:r>
                  <w:r>
                    <w:rPr>
                      <w:rFonts w:cs="Arial"/>
                      <w:i/>
                      <w:iCs/>
                      <w:highlight w:val="lightGray"/>
                      <w:shd w:val="clear" w:color="auto" w:fill="FFF4CB"/>
                      <w:lang w:val="fr-FR"/>
                    </w:rPr>
                    <w:t> </w:t>
                  </w:r>
                  <w:r>
                    <w:rPr>
                      <w:rFonts w:cs="Arial"/>
                      <w:i/>
                      <w:iCs/>
                      <w:highlight w:val="lightGray"/>
                      <w:shd w:val="clear" w:color="auto" w:fill="FFF4CB"/>
                      <w:lang w:val="fr-FR"/>
                    </w:rPr>
                    <w:fldChar w:fldCharType="end"/>
                  </w:r>
                </w:p>
              </w:tc>
            </w:tr>
          </w:tbl>
          <w:p w14:paraId="46AD83C5" w14:textId="77777777" w:rsidR="004D7819" w:rsidRDefault="004D7819" w:rsidP="004D7819">
            <w:pPr>
              <w:spacing w:after="0"/>
              <w:rPr>
                <w:b/>
                <w:bCs/>
                <w:sz w:val="20"/>
                <w:szCs w:val="22"/>
                <w:lang w:val="fr-FR"/>
              </w:rPr>
            </w:pPr>
          </w:p>
          <w:p w14:paraId="2D8710CC" w14:textId="77777777" w:rsidR="00637887" w:rsidRDefault="00D54FBF" w:rsidP="004D7819">
            <w:pPr>
              <w:spacing w:after="0"/>
              <w:rPr>
                <w:rFonts w:cs="Arial"/>
                <w:b/>
                <w:bCs/>
                <w:sz w:val="20"/>
                <w:szCs w:val="22"/>
                <w:lang w:val="fr-FR"/>
              </w:rPr>
            </w:pPr>
            <w:r w:rsidRPr="00D54FBF">
              <w:rPr>
                <w:b/>
                <w:bCs/>
                <w:sz w:val="20"/>
                <w:szCs w:val="22"/>
                <w:lang w:val="fr-FR"/>
              </w:rPr>
              <w:t>Avez-vous d'autres suggestions pour les changements proposés ci-dessus ?</w:t>
            </w:r>
            <w:r w:rsidR="004D7819">
              <w:rPr>
                <w:rFonts w:cs="Arial"/>
                <w:b/>
                <w:bCs/>
                <w:sz w:val="20"/>
                <w:szCs w:val="22"/>
                <w:lang w:val="fr-FR"/>
              </w:rPr>
              <w:t xml:space="preserve"> </w:t>
            </w:r>
          </w:p>
          <w:p w14:paraId="604DD91E" w14:textId="2C49FD4C" w:rsidR="00D54FBF" w:rsidRDefault="004D7819" w:rsidP="004D7819">
            <w:pPr>
              <w:spacing w:after="0"/>
              <w:rPr>
                <w:rFonts w:cs="Arial"/>
                <w:b/>
                <w:bCs/>
                <w:sz w:val="20"/>
                <w:szCs w:val="22"/>
                <w:lang w:val="fr-FR"/>
              </w:rPr>
            </w:pPr>
            <w:r>
              <w:rPr>
                <w:rFonts w:cs="Arial"/>
                <w:b/>
                <w:bCs/>
                <w:sz w:val="20"/>
                <w:szCs w:val="22"/>
                <w:lang w:val="fr-FR"/>
              </w:rPr>
              <w:fldChar w:fldCharType="begin">
                <w:ffData>
                  <w:name w:val="Text169"/>
                  <w:enabled/>
                  <w:calcOnExit w:val="0"/>
                  <w:textInput/>
                </w:ffData>
              </w:fldChar>
            </w:r>
            <w:bookmarkStart w:id="85" w:name="Text169"/>
            <w:r>
              <w:rPr>
                <w:rFonts w:cs="Arial"/>
                <w:b/>
                <w:bCs/>
                <w:sz w:val="20"/>
                <w:szCs w:val="22"/>
                <w:lang w:val="fr-FR"/>
              </w:rPr>
              <w:instrText xml:space="preserve"> FORMTEXT </w:instrText>
            </w:r>
            <w:r>
              <w:rPr>
                <w:rFonts w:cs="Arial"/>
                <w:b/>
                <w:bCs/>
                <w:sz w:val="20"/>
                <w:szCs w:val="22"/>
                <w:lang w:val="fr-FR"/>
              </w:rPr>
            </w:r>
            <w:r>
              <w:rPr>
                <w:rFonts w:cs="Arial"/>
                <w:b/>
                <w:bCs/>
                <w:sz w:val="20"/>
                <w:szCs w:val="22"/>
                <w:lang w:val="fr-FR"/>
              </w:rPr>
              <w:fldChar w:fldCharType="separate"/>
            </w:r>
            <w:r>
              <w:rPr>
                <w:rFonts w:cs="Arial"/>
                <w:b/>
                <w:bCs/>
                <w:noProof/>
                <w:sz w:val="20"/>
                <w:szCs w:val="22"/>
                <w:lang w:val="fr-FR"/>
              </w:rPr>
              <w:t> </w:t>
            </w:r>
            <w:r>
              <w:rPr>
                <w:rFonts w:cs="Arial"/>
                <w:b/>
                <w:bCs/>
                <w:noProof/>
                <w:sz w:val="20"/>
                <w:szCs w:val="22"/>
                <w:lang w:val="fr-FR"/>
              </w:rPr>
              <w:t> </w:t>
            </w:r>
            <w:r>
              <w:rPr>
                <w:rFonts w:cs="Arial"/>
                <w:b/>
                <w:bCs/>
                <w:noProof/>
                <w:sz w:val="20"/>
                <w:szCs w:val="22"/>
                <w:lang w:val="fr-FR"/>
              </w:rPr>
              <w:t> </w:t>
            </w:r>
            <w:r>
              <w:rPr>
                <w:rFonts w:cs="Arial"/>
                <w:b/>
                <w:bCs/>
                <w:noProof/>
                <w:sz w:val="20"/>
                <w:szCs w:val="22"/>
                <w:lang w:val="fr-FR"/>
              </w:rPr>
              <w:t> </w:t>
            </w:r>
            <w:r>
              <w:rPr>
                <w:rFonts w:cs="Arial"/>
                <w:b/>
                <w:bCs/>
                <w:noProof/>
                <w:sz w:val="20"/>
                <w:szCs w:val="22"/>
                <w:lang w:val="fr-FR"/>
              </w:rPr>
              <w:t> </w:t>
            </w:r>
            <w:r>
              <w:rPr>
                <w:rFonts w:cs="Arial"/>
                <w:b/>
                <w:bCs/>
                <w:sz w:val="20"/>
                <w:szCs w:val="22"/>
                <w:lang w:val="fr-FR"/>
              </w:rPr>
              <w:fldChar w:fldCharType="end"/>
            </w:r>
            <w:bookmarkEnd w:id="85"/>
          </w:p>
          <w:p w14:paraId="4DA419C4" w14:textId="77777777" w:rsidR="00637887" w:rsidRPr="004D7819" w:rsidRDefault="00637887" w:rsidP="004D7819">
            <w:pPr>
              <w:spacing w:after="0"/>
              <w:rPr>
                <w:rFonts w:cs="Arial"/>
                <w:b/>
                <w:bCs/>
                <w:sz w:val="20"/>
                <w:szCs w:val="22"/>
                <w:lang w:val="fr-FR"/>
              </w:rPr>
            </w:pPr>
          </w:p>
          <w:p w14:paraId="218F04BF" w14:textId="77777777" w:rsidR="00637887" w:rsidRDefault="00637887" w:rsidP="004D7819">
            <w:pPr>
              <w:keepNext/>
              <w:spacing w:after="0"/>
              <w:outlineLvl w:val="1"/>
              <w:rPr>
                <w:b/>
                <w:color w:val="7030A0"/>
                <w:sz w:val="24"/>
                <w:szCs w:val="20"/>
                <w:lang w:val="fr-FR"/>
              </w:rPr>
            </w:pPr>
          </w:p>
          <w:p w14:paraId="00C0B581" w14:textId="04B7FDC4" w:rsidR="00D54FBF" w:rsidRPr="00D54FBF" w:rsidRDefault="00D54FBF" w:rsidP="004D7819">
            <w:pPr>
              <w:keepNext/>
              <w:spacing w:after="0"/>
              <w:outlineLvl w:val="1"/>
              <w:rPr>
                <w:b/>
                <w:color w:val="7030A0"/>
                <w:sz w:val="24"/>
                <w:szCs w:val="20"/>
                <w:lang w:val="fr-FR"/>
              </w:rPr>
            </w:pPr>
            <w:bookmarkStart w:id="86" w:name="_Toc177725816"/>
            <w:r w:rsidRPr="00D54FBF">
              <w:rPr>
                <w:b/>
                <w:color w:val="7030A0"/>
                <w:sz w:val="24"/>
                <w:szCs w:val="20"/>
                <w:lang w:val="fr-FR"/>
              </w:rPr>
              <w:t>Engagements et contrats à long terme</w:t>
            </w:r>
            <w:bookmarkEnd w:id="86"/>
          </w:p>
          <w:p w14:paraId="7BFFBE8C" w14:textId="77777777" w:rsidR="00D54FBF" w:rsidRPr="00D54FBF" w:rsidRDefault="00D54FBF" w:rsidP="00D54FBF">
            <w:pPr>
              <w:spacing w:after="60" w:line="240" w:lineRule="auto"/>
              <w:rPr>
                <w:rFonts w:cs="Arial"/>
                <w:color w:val="595959" w:themeColor="text1" w:themeTint="A6"/>
                <w:sz w:val="20"/>
                <w:szCs w:val="20"/>
                <w:lang w:val="fr-FR"/>
              </w:rPr>
            </w:pPr>
            <w:r w:rsidRPr="00D54FBF">
              <w:rPr>
                <w:color w:val="595959" w:themeColor="text1" w:themeTint="A6"/>
                <w:sz w:val="20"/>
                <w:szCs w:val="20"/>
                <w:lang w:val="fr-FR"/>
              </w:rPr>
              <w:t>Les modifications suivantes visent à améliorer le caractère vérifiable des exigences. L'objectif est d'établir des exigences permettant des relations commerciales plus stables grâce à des conditions transparentes et équitables stipulées dans les contrats contribuant également à établir des partenariats stables et à long terme.</w:t>
            </w:r>
          </w:p>
          <w:p w14:paraId="1D3DF2E7" w14:textId="77777777" w:rsidR="00D54FBF" w:rsidRPr="00D54FBF" w:rsidRDefault="00D54FBF" w:rsidP="00D54FBF">
            <w:pPr>
              <w:spacing w:after="60" w:line="240" w:lineRule="auto"/>
              <w:rPr>
                <w:rFonts w:cs="Arial"/>
                <w:color w:val="595959" w:themeColor="text1" w:themeTint="A6"/>
                <w:sz w:val="18"/>
                <w:szCs w:val="18"/>
                <w:lang w:val="fr-FR"/>
              </w:rPr>
            </w:pPr>
          </w:p>
          <w:p w14:paraId="6C9C5877" w14:textId="189C24CF" w:rsidR="00D54FBF" w:rsidRPr="00637887" w:rsidRDefault="00D54FBF" w:rsidP="00D54FBF">
            <w:pPr>
              <w:keepNext/>
              <w:keepLines/>
              <w:spacing w:before="120" w:after="120" w:line="240" w:lineRule="auto"/>
              <w:ind w:left="1733" w:hanging="1418"/>
              <w:rPr>
                <w:rFonts w:cs="Arial"/>
                <w:b/>
                <w:color w:val="00B9E4"/>
                <w:szCs w:val="22"/>
                <w:lang w:val="fr-FR"/>
              </w:rPr>
            </w:pPr>
            <w:r w:rsidRPr="00637887">
              <w:rPr>
                <w:b/>
                <w:color w:val="00B9E4"/>
                <w:szCs w:val="22"/>
                <w:lang w:val="fr-FR"/>
              </w:rPr>
              <w:t>Proposition 4.</w:t>
            </w:r>
            <w:r w:rsidR="004D7819" w:rsidRPr="00637887">
              <w:rPr>
                <w:b/>
                <w:color w:val="00B9E4"/>
                <w:szCs w:val="22"/>
                <w:lang w:val="fr-FR"/>
              </w:rPr>
              <w:t>5</w:t>
            </w:r>
            <w:r w:rsidRPr="00637887">
              <w:rPr>
                <w:b/>
                <w:color w:val="00B9E4"/>
                <w:szCs w:val="22"/>
                <w:lang w:val="fr-FR"/>
              </w:rPr>
              <w:t xml:space="preserve"> : Réviser l'exigence relative aux contrats Fairtrade pour les payeurs, avec les implications de ces changements pour les convoyeurs.</w:t>
            </w:r>
          </w:p>
          <w:p w14:paraId="44FAB12F" w14:textId="033FFD28" w:rsidR="00D54FBF" w:rsidRPr="00D54FBF" w:rsidRDefault="00D54FBF" w:rsidP="00D54FBF">
            <w:pPr>
              <w:spacing w:before="160" w:after="40" w:line="276" w:lineRule="auto"/>
              <w:ind w:firstLine="317"/>
              <w:rPr>
                <w:rFonts w:eastAsia="Arial" w:cs="Arial"/>
                <w:b/>
                <w:color w:val="00B9E4"/>
                <w:sz w:val="20"/>
                <w:szCs w:val="20"/>
                <w:lang w:val="fr-FR"/>
              </w:rPr>
            </w:pPr>
            <w:r w:rsidRPr="00D54FBF">
              <w:rPr>
                <w:b/>
                <w:color w:val="00B9E4"/>
                <w:sz w:val="20"/>
                <w:szCs w:val="20"/>
                <w:lang w:val="fr-FR"/>
              </w:rPr>
              <w:t>5.1.2</w:t>
            </w:r>
            <w:r w:rsidR="00644E85">
              <w:rPr>
                <w:b/>
                <w:color w:val="00B9E4"/>
                <w:sz w:val="20"/>
                <w:szCs w:val="20"/>
                <w:lang w:val="fr-FR"/>
              </w:rPr>
              <w:t xml:space="preserve"> </w:t>
            </w:r>
            <w:r w:rsidRPr="00D54FBF">
              <w:rPr>
                <w:b/>
                <w:color w:val="00B9E4"/>
                <w:sz w:val="20"/>
                <w:szCs w:val="20"/>
                <w:lang w:val="fr-FR"/>
              </w:rPr>
              <w:t>Contrats Fairtrade pour les payeurs</w:t>
            </w:r>
          </w:p>
          <w:tbl>
            <w:tblPr>
              <w:tblW w:w="0" w:type="auto"/>
              <w:tblInd w:w="170"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706"/>
              <w:gridCol w:w="8650"/>
            </w:tblGrid>
            <w:tr w:rsidR="00D54FBF" w:rsidRPr="00637887" w14:paraId="338F9AFD" w14:textId="77777777" w:rsidTr="00637887">
              <w:trPr>
                <w:trHeight w:val="456"/>
              </w:trPr>
              <w:tc>
                <w:tcPr>
                  <w:tcW w:w="9356" w:type="dxa"/>
                  <w:gridSpan w:val="2"/>
                </w:tcPr>
                <w:p w14:paraId="606C3DE6" w14:textId="77777777" w:rsidR="00D54FBF" w:rsidRPr="00D54FBF" w:rsidRDefault="00D54FBF" w:rsidP="00D54FBF">
                  <w:pPr>
                    <w:suppressAutoHyphens w:val="0"/>
                    <w:spacing w:after="0" w:line="240" w:lineRule="auto"/>
                    <w:ind w:left="1416" w:right="291" w:hanging="1416"/>
                    <w:rPr>
                      <w:rFonts w:eastAsia="Arial" w:cs="Arial"/>
                      <w:color w:val="565656"/>
                      <w:spacing w:val="-1"/>
                      <w:sz w:val="18"/>
                      <w:szCs w:val="18"/>
                      <w:lang w:val="fr-FR"/>
                    </w:rPr>
                  </w:pPr>
                  <w:bookmarkStart w:id="87" w:name="_Hlk172849001"/>
                  <w:r w:rsidRPr="00D54FBF">
                    <w:rPr>
                      <w:b/>
                      <w:color w:val="565656"/>
                      <w:sz w:val="18"/>
                      <w:szCs w:val="18"/>
                      <w:lang w:val="fr-FR"/>
                    </w:rPr>
                    <w:t xml:space="preserve">S’applique : </w:t>
                  </w:r>
                  <w:r w:rsidRPr="00D54FBF">
                    <w:rPr>
                      <w:color w:val="565656"/>
                      <w:sz w:val="18"/>
                      <w:szCs w:val="18"/>
                      <w:lang w:val="fr-FR"/>
                    </w:rPr>
                    <w:t>Aux payeurs Fairtrade</w:t>
                  </w:r>
                </w:p>
              </w:tc>
            </w:tr>
            <w:tr w:rsidR="00D54FBF" w:rsidRPr="007A35C9" w14:paraId="18397956" w14:textId="77777777" w:rsidTr="00637887">
              <w:tc>
                <w:tcPr>
                  <w:tcW w:w="0" w:type="auto"/>
                </w:tcPr>
                <w:p w14:paraId="2739AE1C" w14:textId="77777777" w:rsidR="00D54FBF" w:rsidRPr="00D54FBF" w:rsidRDefault="00D54FBF" w:rsidP="00D54FBF">
                  <w:pPr>
                    <w:suppressAutoHyphens w:val="0"/>
                    <w:spacing w:after="0" w:line="240" w:lineRule="auto"/>
                    <w:rPr>
                      <w:rFonts w:eastAsia="Arial" w:cs="Arial"/>
                      <w:b/>
                      <w:color w:val="565656"/>
                      <w:spacing w:val="-1"/>
                      <w:sz w:val="18"/>
                      <w:szCs w:val="18"/>
                      <w:lang w:val="fr-FR"/>
                    </w:rPr>
                  </w:pPr>
                  <w:r w:rsidRPr="00D54FBF">
                    <w:rPr>
                      <w:b/>
                      <w:color w:val="565656"/>
                      <w:sz w:val="18"/>
                      <w:szCs w:val="18"/>
                      <w:lang w:val="fr-FR"/>
                    </w:rPr>
                    <w:t>Fond.</w:t>
                  </w:r>
                </w:p>
              </w:tc>
              <w:tc>
                <w:tcPr>
                  <w:tcW w:w="8650" w:type="dxa"/>
                </w:tcPr>
                <w:p w14:paraId="6AD9259C" w14:textId="77777777" w:rsidR="00D54FBF" w:rsidRPr="00D54FBF" w:rsidRDefault="00D54FBF" w:rsidP="00D54FBF">
                  <w:pPr>
                    <w:tabs>
                      <w:tab w:val="left" w:pos="8252"/>
                    </w:tabs>
                    <w:suppressAutoHyphens w:val="0"/>
                    <w:autoSpaceDE w:val="0"/>
                    <w:autoSpaceDN w:val="0"/>
                    <w:adjustRightInd w:val="0"/>
                    <w:spacing w:after="0" w:line="276" w:lineRule="auto"/>
                    <w:ind w:right="94"/>
                    <w:rPr>
                      <w:rFonts w:eastAsia="Arial" w:cs="Arial"/>
                      <w:bCs/>
                      <w:color w:val="565656"/>
                      <w:sz w:val="18"/>
                      <w:szCs w:val="18"/>
                      <w:lang w:val="fr-FR"/>
                    </w:rPr>
                  </w:pPr>
                  <w:r w:rsidRPr="00D54FBF">
                    <w:rPr>
                      <w:bCs/>
                      <w:color w:val="565656"/>
                      <w:sz w:val="18"/>
                      <w:szCs w:val="18"/>
                      <w:lang w:val="fr-FR"/>
                    </w:rPr>
                    <w:t xml:space="preserve">Vous </w:t>
                  </w:r>
                  <w:r w:rsidRPr="00D54FBF">
                    <w:rPr>
                      <w:b/>
                      <w:bCs/>
                      <w:color w:val="565656"/>
                      <w:sz w:val="18"/>
                      <w:szCs w:val="18"/>
                      <w:lang w:val="fr-FR"/>
                    </w:rPr>
                    <w:t xml:space="preserve">signez </w:t>
                  </w:r>
                  <w:r w:rsidRPr="00D54FBF">
                    <w:rPr>
                      <w:bCs/>
                      <w:color w:val="565656"/>
                      <w:sz w:val="18"/>
                      <w:szCs w:val="18"/>
                      <w:lang w:val="fr-FR"/>
                    </w:rPr>
                    <w:t xml:space="preserve">un contrat d'achat de produits Fairtrade avec le producteur (ou avec le convoyeur, le cas échéant). Les contrats respectent la règlementation du secteur et indiquent clairement au moins : </w:t>
                  </w:r>
                </w:p>
                <w:p w14:paraId="2784CFC7" w14:textId="77777777" w:rsidR="00D54FBF" w:rsidRPr="00D54FBF" w:rsidRDefault="00D54FBF" w:rsidP="00D84CCC">
                  <w:pPr>
                    <w:numPr>
                      <w:ilvl w:val="0"/>
                      <w:numId w:val="24"/>
                    </w:numPr>
                    <w:suppressAutoHyphens w:val="0"/>
                    <w:spacing w:after="120" w:line="240" w:lineRule="auto"/>
                    <w:ind w:left="636" w:right="291" w:hanging="284"/>
                    <w:contextualSpacing/>
                    <w:jc w:val="left"/>
                    <w:rPr>
                      <w:rFonts w:eastAsia="Cambria" w:cs="Arial"/>
                      <w:color w:val="C47500"/>
                      <w:spacing w:val="-1"/>
                      <w:sz w:val="18"/>
                      <w:szCs w:val="18"/>
                      <w:lang w:val="fr-FR"/>
                    </w:rPr>
                  </w:pPr>
                  <w:r w:rsidRPr="00D54FBF">
                    <w:rPr>
                      <w:color w:val="C47500"/>
                      <w:sz w:val="18"/>
                      <w:szCs w:val="18"/>
                      <w:lang w:val="fr-FR"/>
                    </w:rPr>
                    <w:t xml:space="preserve">L’ID FLO et nom de l'organisation de producteurs </w:t>
                  </w:r>
                </w:p>
                <w:p w14:paraId="2D23D3BF" w14:textId="77777777" w:rsidR="00D54FBF" w:rsidRPr="00D54FBF" w:rsidRDefault="00D54FBF" w:rsidP="00D84CCC">
                  <w:pPr>
                    <w:numPr>
                      <w:ilvl w:val="0"/>
                      <w:numId w:val="24"/>
                    </w:numPr>
                    <w:suppressAutoHyphens w:val="0"/>
                    <w:spacing w:after="120" w:line="240" w:lineRule="auto"/>
                    <w:ind w:left="636" w:hanging="284"/>
                    <w:contextualSpacing/>
                    <w:jc w:val="left"/>
                    <w:rPr>
                      <w:rFonts w:eastAsia="Cambria" w:cs="Arial"/>
                      <w:color w:val="565656"/>
                      <w:spacing w:val="-1"/>
                      <w:sz w:val="18"/>
                      <w:szCs w:val="18"/>
                      <w:lang w:val="fr-FR"/>
                    </w:rPr>
                  </w:pPr>
                  <w:r w:rsidRPr="00D54FBF">
                    <w:rPr>
                      <w:color w:val="565656"/>
                      <w:sz w:val="18"/>
                      <w:szCs w:val="18"/>
                      <w:lang w:val="fr-FR"/>
                    </w:rPr>
                    <w:t>Les volumes convenus ;</w:t>
                  </w:r>
                </w:p>
                <w:p w14:paraId="527F00AE" w14:textId="77777777" w:rsidR="00D54FBF" w:rsidRPr="00D54FBF" w:rsidRDefault="00D54FBF" w:rsidP="00D84CCC">
                  <w:pPr>
                    <w:numPr>
                      <w:ilvl w:val="0"/>
                      <w:numId w:val="24"/>
                    </w:numPr>
                    <w:suppressAutoHyphens w:val="0"/>
                    <w:spacing w:after="120" w:line="240" w:lineRule="auto"/>
                    <w:ind w:left="636" w:hanging="284"/>
                    <w:contextualSpacing/>
                    <w:jc w:val="left"/>
                    <w:rPr>
                      <w:rFonts w:eastAsia="Cambria" w:cs="Arial"/>
                      <w:color w:val="565656"/>
                      <w:spacing w:val="-1"/>
                      <w:sz w:val="18"/>
                      <w:szCs w:val="18"/>
                      <w:lang w:val="fr-FR"/>
                    </w:rPr>
                  </w:pPr>
                  <w:r w:rsidRPr="00D54FBF">
                    <w:rPr>
                      <w:color w:val="565656"/>
                      <w:sz w:val="18"/>
                      <w:szCs w:val="18"/>
                      <w:lang w:val="fr-FR"/>
                    </w:rPr>
                    <w:t>Les spécifications de qualité ;</w:t>
                  </w:r>
                </w:p>
                <w:p w14:paraId="6D49F930" w14:textId="77777777" w:rsidR="00D54FBF" w:rsidRPr="00D54FBF" w:rsidRDefault="00D54FBF" w:rsidP="00D84CCC">
                  <w:pPr>
                    <w:numPr>
                      <w:ilvl w:val="0"/>
                      <w:numId w:val="24"/>
                    </w:numPr>
                    <w:suppressAutoHyphens w:val="0"/>
                    <w:spacing w:after="120" w:line="240" w:lineRule="auto"/>
                    <w:ind w:left="636" w:hanging="284"/>
                    <w:contextualSpacing/>
                    <w:jc w:val="left"/>
                    <w:rPr>
                      <w:rFonts w:eastAsia="Cambria" w:cs="Arial"/>
                      <w:color w:val="565656"/>
                      <w:spacing w:val="-1"/>
                      <w:sz w:val="18"/>
                      <w:szCs w:val="18"/>
                      <w:lang w:val="fr-FR"/>
                    </w:rPr>
                  </w:pPr>
                  <w:r w:rsidRPr="00D54FBF">
                    <w:rPr>
                      <w:color w:val="565656"/>
                      <w:sz w:val="18"/>
                      <w:szCs w:val="18"/>
                      <w:lang w:val="fr-FR"/>
                    </w:rPr>
                    <w:t>Le prix, défini conformément aux exigences de la section relative à la tarification ;</w:t>
                  </w:r>
                </w:p>
                <w:p w14:paraId="49E98872" w14:textId="77777777" w:rsidR="00D54FBF" w:rsidRPr="00D54FBF" w:rsidRDefault="00D54FBF" w:rsidP="00D84CCC">
                  <w:pPr>
                    <w:numPr>
                      <w:ilvl w:val="0"/>
                      <w:numId w:val="24"/>
                    </w:numPr>
                    <w:suppressAutoHyphens w:val="0"/>
                    <w:spacing w:after="120" w:line="240" w:lineRule="auto"/>
                    <w:ind w:left="636" w:hanging="284"/>
                    <w:contextualSpacing/>
                    <w:jc w:val="left"/>
                    <w:rPr>
                      <w:rFonts w:eastAsia="Cambria" w:cs="Arial"/>
                      <w:color w:val="565656"/>
                      <w:spacing w:val="-1"/>
                      <w:sz w:val="18"/>
                      <w:szCs w:val="18"/>
                      <w:lang w:val="fr-FR"/>
                    </w:rPr>
                  </w:pPr>
                  <w:r w:rsidRPr="00D54FBF">
                    <w:rPr>
                      <w:color w:val="C47500"/>
                      <w:sz w:val="18"/>
                      <w:szCs w:val="18"/>
                      <w:lang w:val="fr-FR"/>
                    </w:rPr>
                    <w:t>L’écart de prix applicable ;</w:t>
                  </w:r>
                  <w:r w:rsidRPr="00D54FBF">
                    <w:rPr>
                      <w:color w:val="565656"/>
                      <w:sz w:val="18"/>
                      <w:szCs w:val="18"/>
                      <w:lang w:val="fr-FR"/>
                    </w:rPr>
                    <w:t xml:space="preserve"> </w:t>
                  </w:r>
                </w:p>
                <w:p w14:paraId="1F24475F" w14:textId="77777777" w:rsidR="00D54FBF" w:rsidRPr="00D54FBF" w:rsidRDefault="00D54FBF" w:rsidP="00D84CCC">
                  <w:pPr>
                    <w:numPr>
                      <w:ilvl w:val="0"/>
                      <w:numId w:val="24"/>
                    </w:numPr>
                    <w:suppressAutoHyphens w:val="0"/>
                    <w:spacing w:after="120" w:line="240" w:lineRule="auto"/>
                    <w:ind w:left="636" w:hanging="284"/>
                    <w:contextualSpacing/>
                    <w:jc w:val="left"/>
                    <w:rPr>
                      <w:rFonts w:eastAsia="Cambria" w:cs="Arial"/>
                      <w:color w:val="565656"/>
                      <w:spacing w:val="-1"/>
                      <w:sz w:val="18"/>
                      <w:szCs w:val="18"/>
                      <w:lang w:val="fr-FR"/>
                    </w:rPr>
                  </w:pPr>
                  <w:r w:rsidRPr="00D54FBF">
                    <w:rPr>
                      <w:color w:val="565656"/>
                      <w:sz w:val="18"/>
                      <w:szCs w:val="18"/>
                      <w:lang w:val="fr-FR"/>
                    </w:rPr>
                    <w:lastRenderedPageBreak/>
                    <w:t>Le montant de la prime Fairtrade à payer (indiqué séparément du prix) ;</w:t>
                  </w:r>
                </w:p>
                <w:p w14:paraId="4DD2C5B4" w14:textId="77777777" w:rsidR="00D54FBF" w:rsidRPr="00D54FBF" w:rsidRDefault="00D54FBF" w:rsidP="00D84CCC">
                  <w:pPr>
                    <w:numPr>
                      <w:ilvl w:val="0"/>
                      <w:numId w:val="24"/>
                    </w:numPr>
                    <w:suppressAutoHyphens w:val="0"/>
                    <w:spacing w:after="120" w:line="240" w:lineRule="auto"/>
                    <w:ind w:left="636" w:hanging="284"/>
                    <w:contextualSpacing/>
                    <w:jc w:val="left"/>
                    <w:rPr>
                      <w:rFonts w:eastAsia="Cambria" w:cs="Arial"/>
                      <w:color w:val="565656"/>
                      <w:spacing w:val="-1"/>
                      <w:sz w:val="18"/>
                      <w:szCs w:val="18"/>
                      <w:lang w:val="fr-FR"/>
                    </w:rPr>
                  </w:pPr>
                  <w:r w:rsidRPr="00D54FBF">
                    <w:rPr>
                      <w:color w:val="565656"/>
                      <w:sz w:val="18"/>
                      <w:szCs w:val="18"/>
                      <w:lang w:val="fr-FR"/>
                    </w:rPr>
                    <w:t xml:space="preserve">Qui est responsable du paiement du prix Fairtrade et de la prime Fairtrade ; </w:t>
                  </w:r>
                </w:p>
                <w:p w14:paraId="29F75B17" w14:textId="77777777" w:rsidR="00D54FBF" w:rsidRPr="00D54FBF" w:rsidRDefault="00D54FBF" w:rsidP="00D84CCC">
                  <w:pPr>
                    <w:numPr>
                      <w:ilvl w:val="0"/>
                      <w:numId w:val="24"/>
                    </w:numPr>
                    <w:suppressAutoHyphens w:val="0"/>
                    <w:spacing w:after="120" w:line="240" w:lineRule="auto"/>
                    <w:ind w:left="636" w:hanging="284"/>
                    <w:contextualSpacing/>
                    <w:jc w:val="left"/>
                    <w:rPr>
                      <w:rFonts w:eastAsia="Cambria" w:cs="Arial"/>
                      <w:color w:val="565656"/>
                      <w:spacing w:val="-1"/>
                      <w:sz w:val="18"/>
                      <w:szCs w:val="18"/>
                      <w:lang w:val="fr-FR"/>
                    </w:rPr>
                  </w:pPr>
                  <w:r w:rsidRPr="00D54FBF">
                    <w:rPr>
                      <w:color w:val="565656"/>
                      <w:sz w:val="18"/>
                      <w:szCs w:val="18"/>
                      <w:lang w:val="fr-FR"/>
                    </w:rPr>
                    <w:t xml:space="preserve">Le mode de paiement, qui doit être transparent et traçable ; </w:t>
                  </w:r>
                </w:p>
                <w:p w14:paraId="116E4CE3" w14:textId="77777777" w:rsidR="00D54FBF" w:rsidRPr="00D54FBF" w:rsidRDefault="00D54FBF" w:rsidP="00D84CCC">
                  <w:pPr>
                    <w:numPr>
                      <w:ilvl w:val="0"/>
                      <w:numId w:val="24"/>
                    </w:numPr>
                    <w:suppressAutoHyphens w:val="0"/>
                    <w:spacing w:after="120" w:line="240" w:lineRule="auto"/>
                    <w:ind w:left="636" w:hanging="284"/>
                    <w:contextualSpacing/>
                    <w:jc w:val="left"/>
                    <w:rPr>
                      <w:rFonts w:eastAsia="Cambria" w:cs="Arial"/>
                      <w:color w:val="565656"/>
                      <w:spacing w:val="-1"/>
                      <w:sz w:val="18"/>
                      <w:szCs w:val="18"/>
                      <w:lang w:val="fr-FR"/>
                    </w:rPr>
                  </w:pPr>
                  <w:r w:rsidRPr="00D54FBF">
                    <w:rPr>
                      <w:color w:val="565656"/>
                      <w:sz w:val="18"/>
                      <w:szCs w:val="18"/>
                      <w:lang w:val="fr-FR"/>
                    </w:rPr>
                    <w:t>La date du taux de change à utiliser dans le cas où le paiement du prix Fairtrade et de la prime Fairtrade est effectué dans une devise différente de celle définie dans le tableau des prix Fairtrade ;</w:t>
                  </w:r>
                </w:p>
                <w:p w14:paraId="4F885789" w14:textId="77777777" w:rsidR="00D54FBF" w:rsidRPr="00D54FBF" w:rsidRDefault="00D54FBF" w:rsidP="00D84CCC">
                  <w:pPr>
                    <w:numPr>
                      <w:ilvl w:val="0"/>
                      <w:numId w:val="24"/>
                    </w:numPr>
                    <w:suppressAutoHyphens w:val="0"/>
                    <w:spacing w:after="120" w:line="240" w:lineRule="auto"/>
                    <w:ind w:left="636" w:hanging="284"/>
                    <w:contextualSpacing/>
                    <w:jc w:val="left"/>
                    <w:rPr>
                      <w:rFonts w:eastAsia="Cambria" w:cs="Arial"/>
                      <w:color w:val="565656"/>
                      <w:spacing w:val="-1"/>
                      <w:sz w:val="18"/>
                      <w:szCs w:val="18"/>
                      <w:lang w:val="fr-FR"/>
                    </w:rPr>
                  </w:pPr>
                  <w:r w:rsidRPr="00D54FBF">
                    <w:rPr>
                      <w:color w:val="565656"/>
                      <w:sz w:val="18"/>
                      <w:szCs w:val="18"/>
                      <w:lang w:val="fr-FR"/>
                    </w:rPr>
                    <w:t xml:space="preserve">Les conditions </w:t>
                  </w:r>
                  <w:r w:rsidRPr="00D54FBF">
                    <w:rPr>
                      <w:color w:val="C47500"/>
                      <w:sz w:val="18"/>
                      <w:szCs w:val="18"/>
                      <w:lang w:val="fr-FR"/>
                    </w:rPr>
                    <w:t>convenues</w:t>
                  </w:r>
                  <w:r w:rsidRPr="00D54FBF">
                    <w:rPr>
                      <w:color w:val="565656"/>
                      <w:sz w:val="18"/>
                      <w:szCs w:val="18"/>
                      <w:lang w:val="fr-FR"/>
                    </w:rPr>
                    <w:t xml:space="preserve"> et le montant du préfinancement, le cas échéant ;</w:t>
                  </w:r>
                </w:p>
                <w:p w14:paraId="3C931004" w14:textId="77777777" w:rsidR="00D54FBF" w:rsidRPr="00D54FBF" w:rsidRDefault="00D54FBF" w:rsidP="00D84CCC">
                  <w:pPr>
                    <w:numPr>
                      <w:ilvl w:val="0"/>
                      <w:numId w:val="24"/>
                    </w:numPr>
                    <w:suppressAutoHyphens w:val="0"/>
                    <w:spacing w:after="120" w:line="240" w:lineRule="auto"/>
                    <w:ind w:left="636" w:hanging="284"/>
                    <w:contextualSpacing/>
                    <w:jc w:val="left"/>
                    <w:rPr>
                      <w:rFonts w:eastAsia="Cambria" w:cs="Arial"/>
                      <w:color w:val="565656"/>
                      <w:spacing w:val="-1"/>
                      <w:sz w:val="18"/>
                      <w:szCs w:val="18"/>
                      <w:lang w:val="fr-FR"/>
                    </w:rPr>
                  </w:pPr>
                  <w:r w:rsidRPr="00D54FBF">
                    <w:rPr>
                      <w:color w:val="565656"/>
                      <w:sz w:val="18"/>
                      <w:szCs w:val="18"/>
                      <w:lang w:val="fr-FR"/>
                    </w:rPr>
                    <w:t>Les procédures en cas de problèmes de qualité ;</w:t>
                  </w:r>
                </w:p>
                <w:p w14:paraId="70DA3CD8" w14:textId="77777777" w:rsidR="00D54FBF" w:rsidRPr="00D54FBF" w:rsidRDefault="00D54FBF" w:rsidP="00D84CCC">
                  <w:pPr>
                    <w:numPr>
                      <w:ilvl w:val="0"/>
                      <w:numId w:val="24"/>
                    </w:numPr>
                    <w:suppressAutoHyphens w:val="0"/>
                    <w:spacing w:after="120" w:line="240" w:lineRule="auto"/>
                    <w:ind w:left="636" w:hanging="284"/>
                    <w:contextualSpacing/>
                    <w:jc w:val="left"/>
                    <w:rPr>
                      <w:rFonts w:eastAsia="Cambria" w:cs="Arial"/>
                      <w:color w:val="565656"/>
                      <w:spacing w:val="-1"/>
                      <w:sz w:val="18"/>
                      <w:szCs w:val="18"/>
                      <w:lang w:val="fr-FR"/>
                    </w:rPr>
                  </w:pPr>
                  <w:r w:rsidRPr="00D54FBF">
                    <w:rPr>
                      <w:color w:val="565656"/>
                      <w:sz w:val="18"/>
                      <w:szCs w:val="18"/>
                      <w:lang w:val="fr-FR"/>
                    </w:rPr>
                    <w:t>Les conditions de livraison en utilisant les termes commerciaux internationaux (Incoterms) ;</w:t>
                  </w:r>
                </w:p>
                <w:p w14:paraId="7F5D3109" w14:textId="77777777" w:rsidR="00D54FBF" w:rsidRPr="00D54FBF" w:rsidRDefault="00D54FBF" w:rsidP="00D84CCC">
                  <w:pPr>
                    <w:numPr>
                      <w:ilvl w:val="0"/>
                      <w:numId w:val="24"/>
                    </w:numPr>
                    <w:suppressAutoHyphens w:val="0"/>
                    <w:spacing w:after="120" w:line="240" w:lineRule="auto"/>
                    <w:ind w:left="636" w:hanging="284"/>
                    <w:contextualSpacing/>
                    <w:jc w:val="left"/>
                    <w:rPr>
                      <w:rFonts w:eastAsia="Cambria" w:cs="Arial"/>
                      <w:color w:val="565656"/>
                      <w:spacing w:val="-1"/>
                      <w:sz w:val="18"/>
                      <w:szCs w:val="18"/>
                      <w:lang w:val="fr-FR"/>
                    </w:rPr>
                  </w:pPr>
                  <w:r w:rsidRPr="00D54FBF">
                    <w:rPr>
                      <w:color w:val="565656"/>
                      <w:sz w:val="18"/>
                      <w:szCs w:val="18"/>
                      <w:lang w:val="fr-FR"/>
                    </w:rPr>
                    <w:t>Les conditions de paiement selon les normes de produits Fairtrade ;</w:t>
                  </w:r>
                </w:p>
                <w:p w14:paraId="352F2F2A" w14:textId="77777777" w:rsidR="00D54FBF" w:rsidRPr="00D54FBF" w:rsidRDefault="00D54FBF" w:rsidP="00D84CCC">
                  <w:pPr>
                    <w:numPr>
                      <w:ilvl w:val="0"/>
                      <w:numId w:val="24"/>
                    </w:numPr>
                    <w:suppressAutoHyphens w:val="0"/>
                    <w:spacing w:after="120" w:line="240" w:lineRule="auto"/>
                    <w:ind w:left="636" w:hanging="284"/>
                    <w:contextualSpacing/>
                    <w:jc w:val="left"/>
                    <w:rPr>
                      <w:rFonts w:eastAsia="Cambria" w:cs="Arial"/>
                      <w:color w:val="565656"/>
                      <w:spacing w:val="-1"/>
                      <w:sz w:val="18"/>
                      <w:szCs w:val="18"/>
                      <w:lang w:val="fr-FR"/>
                    </w:rPr>
                  </w:pPr>
                  <w:r w:rsidRPr="00D54FBF">
                    <w:rPr>
                      <w:color w:val="565656"/>
                      <w:sz w:val="18"/>
                      <w:szCs w:val="18"/>
                      <w:lang w:val="fr-FR"/>
                    </w:rPr>
                    <w:t>La définition ou la mention de « force majeure » ;</w:t>
                  </w:r>
                </w:p>
                <w:p w14:paraId="6E3132B3" w14:textId="77777777" w:rsidR="00D54FBF" w:rsidRPr="00D54FBF" w:rsidRDefault="00D54FBF" w:rsidP="00D84CCC">
                  <w:pPr>
                    <w:numPr>
                      <w:ilvl w:val="0"/>
                      <w:numId w:val="24"/>
                    </w:numPr>
                    <w:suppressAutoHyphens w:val="0"/>
                    <w:spacing w:after="120" w:line="240" w:lineRule="auto"/>
                    <w:ind w:left="636" w:hanging="284"/>
                    <w:contextualSpacing/>
                    <w:jc w:val="left"/>
                    <w:rPr>
                      <w:rFonts w:eastAsia="Cambria" w:cs="Arial"/>
                      <w:color w:val="565656"/>
                      <w:spacing w:val="-1"/>
                      <w:sz w:val="18"/>
                      <w:szCs w:val="18"/>
                      <w:lang w:val="fr-FR"/>
                    </w:rPr>
                  </w:pPr>
                  <w:r w:rsidRPr="00D54FBF">
                    <w:rPr>
                      <w:color w:val="565656"/>
                      <w:sz w:val="18"/>
                      <w:szCs w:val="18"/>
                      <w:lang w:val="fr-FR"/>
                    </w:rPr>
                    <w:t xml:space="preserve">L’accord </w:t>
                  </w:r>
                  <w:r w:rsidRPr="00D54FBF">
                    <w:rPr>
                      <w:color w:val="C47500"/>
                      <w:sz w:val="18"/>
                      <w:szCs w:val="18"/>
                      <w:lang w:val="fr-FR"/>
                    </w:rPr>
                    <w:t>en lieu et place</w:t>
                  </w:r>
                  <w:r w:rsidRPr="00D54FBF">
                    <w:rPr>
                      <w:color w:val="565656"/>
                      <w:sz w:val="18"/>
                      <w:szCs w:val="18"/>
                      <w:lang w:val="fr-FR"/>
                    </w:rPr>
                    <w:t xml:space="preserve"> de la juridiction et de la loi applicable et ; </w:t>
                  </w:r>
                </w:p>
                <w:p w14:paraId="7072F210" w14:textId="77777777" w:rsidR="00D54FBF" w:rsidRPr="00D54FBF" w:rsidRDefault="00D54FBF" w:rsidP="00D84CCC">
                  <w:pPr>
                    <w:numPr>
                      <w:ilvl w:val="0"/>
                      <w:numId w:val="24"/>
                    </w:numPr>
                    <w:suppressAutoHyphens w:val="0"/>
                    <w:spacing w:after="120" w:line="240" w:lineRule="auto"/>
                    <w:ind w:left="636" w:hanging="284"/>
                    <w:contextualSpacing/>
                    <w:jc w:val="left"/>
                    <w:rPr>
                      <w:rFonts w:eastAsia="Cambria" w:cs="Arial"/>
                      <w:color w:val="565656"/>
                      <w:spacing w:val="-1"/>
                      <w:sz w:val="18"/>
                      <w:szCs w:val="18"/>
                      <w:lang w:val="fr-FR"/>
                    </w:rPr>
                  </w:pPr>
                  <w:r w:rsidRPr="00D54FBF">
                    <w:rPr>
                      <w:color w:val="565656"/>
                      <w:sz w:val="18"/>
                      <w:szCs w:val="18"/>
                      <w:lang w:val="fr-FR"/>
                    </w:rPr>
                    <w:t>Un mécanisme alternatif de règlement des conflits.</w:t>
                  </w:r>
                </w:p>
                <w:p w14:paraId="04BD4587" w14:textId="77777777" w:rsidR="00D54FBF" w:rsidRPr="00D54FBF" w:rsidRDefault="00D54FBF" w:rsidP="00D84CCC">
                  <w:pPr>
                    <w:numPr>
                      <w:ilvl w:val="0"/>
                      <w:numId w:val="24"/>
                    </w:numPr>
                    <w:suppressAutoHyphens w:val="0"/>
                    <w:spacing w:after="120" w:line="240" w:lineRule="auto"/>
                    <w:ind w:left="636" w:hanging="284"/>
                    <w:contextualSpacing/>
                    <w:jc w:val="left"/>
                    <w:rPr>
                      <w:rFonts w:eastAsia="Cambria" w:cs="Arial"/>
                      <w:color w:val="C47500"/>
                      <w:spacing w:val="-1"/>
                      <w:sz w:val="18"/>
                      <w:szCs w:val="18"/>
                      <w:lang w:val="fr-FR"/>
                    </w:rPr>
                  </w:pPr>
                  <w:r w:rsidRPr="00D54FBF">
                    <w:rPr>
                      <w:color w:val="C47500"/>
                      <w:sz w:val="18"/>
                      <w:szCs w:val="18"/>
                      <w:lang w:val="fr-FR"/>
                    </w:rPr>
                    <w:t xml:space="preserve">Les conditions convenues en cas de retour ou d'annulation de livraisons </w:t>
                  </w:r>
                </w:p>
                <w:p w14:paraId="6C210D4E" w14:textId="77777777" w:rsidR="00D54FBF" w:rsidRPr="00D54FBF" w:rsidRDefault="00D54FBF" w:rsidP="00D54FBF">
                  <w:pPr>
                    <w:tabs>
                      <w:tab w:val="left" w:pos="8252"/>
                    </w:tabs>
                    <w:suppressAutoHyphens w:val="0"/>
                    <w:spacing w:after="0" w:line="276" w:lineRule="auto"/>
                    <w:ind w:right="94"/>
                    <w:rPr>
                      <w:rFonts w:eastAsia="Arial" w:cs="Arial"/>
                      <w:bCs/>
                      <w:color w:val="565656"/>
                      <w:spacing w:val="-1"/>
                      <w:sz w:val="18"/>
                      <w:szCs w:val="18"/>
                      <w:lang w:val="fr-FR"/>
                    </w:rPr>
                  </w:pPr>
                  <w:r w:rsidRPr="00D54FBF">
                    <w:rPr>
                      <w:bCs/>
                      <w:color w:val="565656"/>
                      <w:sz w:val="18"/>
                      <w:szCs w:val="18"/>
                      <w:lang w:val="fr-FR"/>
                    </w:rPr>
                    <w:t xml:space="preserve">Les deux parties du contrat </w:t>
                  </w:r>
                  <w:r w:rsidRPr="00D54FBF">
                    <w:rPr>
                      <w:b/>
                      <w:bCs/>
                      <w:color w:val="565656"/>
                      <w:sz w:val="18"/>
                      <w:szCs w:val="18"/>
                      <w:lang w:val="fr-FR"/>
                    </w:rPr>
                    <w:t>ont</w:t>
                  </w:r>
                  <w:r w:rsidRPr="00D54FBF">
                    <w:rPr>
                      <w:bCs/>
                      <w:color w:val="565656"/>
                      <w:sz w:val="18"/>
                      <w:szCs w:val="18"/>
                      <w:lang w:val="fr-FR"/>
                    </w:rPr>
                    <w:t xml:space="preserve"> des droits égaux de résiliation du contrat</w:t>
                  </w:r>
                </w:p>
                <w:p w14:paraId="4B084B31" w14:textId="77777777" w:rsidR="00D54FBF" w:rsidRPr="00D54FBF" w:rsidRDefault="00D54FBF" w:rsidP="00D54FBF">
                  <w:pPr>
                    <w:tabs>
                      <w:tab w:val="left" w:pos="8252"/>
                    </w:tabs>
                    <w:suppressAutoHyphens w:val="0"/>
                    <w:spacing w:after="0" w:line="276" w:lineRule="auto"/>
                    <w:ind w:right="94"/>
                    <w:rPr>
                      <w:rFonts w:eastAsia="Arial" w:cs="Arial"/>
                      <w:color w:val="565656"/>
                      <w:spacing w:val="-1"/>
                      <w:sz w:val="18"/>
                      <w:szCs w:val="18"/>
                      <w:lang w:val="fr-FR" w:eastAsia="ja-JP"/>
                    </w:rPr>
                  </w:pPr>
                </w:p>
              </w:tc>
            </w:tr>
            <w:tr w:rsidR="00D54FBF" w:rsidRPr="007A35C9" w14:paraId="33708983" w14:textId="77777777" w:rsidTr="00637887">
              <w:tc>
                <w:tcPr>
                  <w:tcW w:w="9356" w:type="dxa"/>
                  <w:gridSpan w:val="2"/>
                  <w:shd w:val="clear" w:color="auto" w:fill="FBFBFB"/>
                </w:tcPr>
                <w:p w14:paraId="6FF0863F" w14:textId="77777777" w:rsidR="00D54FBF" w:rsidRPr="00D54FBF" w:rsidRDefault="00D54FBF" w:rsidP="00D54FBF">
                  <w:pPr>
                    <w:suppressAutoHyphens w:val="0"/>
                    <w:spacing w:after="0" w:line="240" w:lineRule="auto"/>
                    <w:rPr>
                      <w:rFonts w:eastAsia="Arial" w:cs="Arial"/>
                      <w:color w:val="565656"/>
                      <w:spacing w:val="-1"/>
                      <w:sz w:val="18"/>
                      <w:szCs w:val="18"/>
                      <w:lang w:val="fr-FR"/>
                    </w:rPr>
                  </w:pPr>
                  <w:r w:rsidRPr="00D54FBF">
                    <w:rPr>
                      <w:b/>
                      <w:color w:val="565656"/>
                      <w:sz w:val="18"/>
                      <w:szCs w:val="18"/>
                      <w:lang w:val="fr-FR"/>
                    </w:rPr>
                    <w:lastRenderedPageBreak/>
                    <w:t xml:space="preserve">Recommandations : </w:t>
                  </w:r>
                  <w:r w:rsidRPr="00D54FBF">
                    <w:rPr>
                      <w:color w:val="565656"/>
                      <w:sz w:val="18"/>
                      <w:szCs w:val="18"/>
                      <w:lang w:val="fr-FR"/>
                    </w:rPr>
                    <w:t>Pour les contrats signés avec un producteur, la responsabilité de l'élaboration du contrat devrait être convenue d'un commun accord.  En l'absence d'accord, la responsabilité de l'élaboration du contrat incombe à l'acheteur, qui doit veiller à ce que le contrat parvienne au producteur dans une langue convenue.</w:t>
                  </w:r>
                </w:p>
                <w:p w14:paraId="795B0CF4" w14:textId="77777777" w:rsidR="00D54FBF" w:rsidRPr="00D54FBF" w:rsidRDefault="00D54FBF" w:rsidP="00D54FBF">
                  <w:pPr>
                    <w:suppressAutoHyphens w:val="0"/>
                    <w:spacing w:before="60" w:after="0" w:line="240" w:lineRule="auto"/>
                    <w:rPr>
                      <w:rFonts w:eastAsia="Arial" w:cs="Arial"/>
                      <w:color w:val="565656"/>
                      <w:spacing w:val="-1"/>
                      <w:sz w:val="18"/>
                      <w:szCs w:val="18"/>
                      <w:lang w:val="fr-FR"/>
                    </w:rPr>
                  </w:pPr>
                  <w:r w:rsidRPr="00D54FBF">
                    <w:rPr>
                      <w:color w:val="565656"/>
                      <w:sz w:val="18"/>
                      <w:szCs w:val="18"/>
                      <w:lang w:val="fr-FR"/>
                    </w:rPr>
                    <w:t>La médiation est recommandée comme mode alternatif de règlement des différends.</w:t>
                  </w:r>
                </w:p>
                <w:p w14:paraId="350CE666" w14:textId="77777777" w:rsidR="00D54FBF" w:rsidRPr="00D54FBF" w:rsidRDefault="00D54FBF" w:rsidP="00D54FBF">
                  <w:pPr>
                    <w:suppressAutoHyphens w:val="0"/>
                    <w:spacing w:before="60" w:after="0" w:line="240" w:lineRule="auto"/>
                    <w:rPr>
                      <w:rFonts w:eastAsia="Arial" w:cs="Arial"/>
                      <w:color w:val="565656"/>
                      <w:spacing w:val="-1"/>
                      <w:sz w:val="18"/>
                      <w:szCs w:val="18"/>
                      <w:lang w:val="fr-FR"/>
                    </w:rPr>
                  </w:pPr>
                  <w:r w:rsidRPr="00D54FBF">
                    <w:rPr>
                      <w:color w:val="565656"/>
                      <w:sz w:val="18"/>
                      <w:szCs w:val="18"/>
                      <w:lang w:val="fr-FR"/>
                    </w:rPr>
                    <w:t>Les contrats avec le producteur devraient être signés dès que les négociations sont terminées et qu'un accord est conclu.</w:t>
                  </w:r>
                </w:p>
                <w:p w14:paraId="4AEFB756" w14:textId="77777777" w:rsidR="00D54FBF" w:rsidRPr="00D54FBF" w:rsidRDefault="00D54FBF" w:rsidP="00D54FBF">
                  <w:pPr>
                    <w:suppressAutoHyphens w:val="0"/>
                    <w:spacing w:before="60" w:after="0" w:line="240" w:lineRule="auto"/>
                    <w:rPr>
                      <w:rFonts w:eastAsia="Arial" w:cs="Arial"/>
                      <w:color w:val="C47500"/>
                      <w:spacing w:val="-1"/>
                      <w:sz w:val="18"/>
                      <w:szCs w:val="18"/>
                      <w:lang w:val="fr-FR"/>
                    </w:rPr>
                  </w:pPr>
                  <w:r w:rsidRPr="00D54FBF">
                    <w:rPr>
                      <w:color w:val="C47500"/>
                      <w:sz w:val="18"/>
                      <w:szCs w:val="18"/>
                      <w:lang w:val="fr-FR"/>
                    </w:rPr>
                    <w:t>Les conditions convenues en matière de préfinancement pourraient être fournies sous la forme d'un accord écrit distinct conclu entre le premier acheteur et les producteurs</w:t>
                  </w:r>
                </w:p>
                <w:p w14:paraId="695947BD" w14:textId="77777777" w:rsidR="00D54FBF" w:rsidRPr="00D54FBF" w:rsidRDefault="00D54FBF" w:rsidP="00D54FBF">
                  <w:pPr>
                    <w:suppressAutoHyphens w:val="0"/>
                    <w:spacing w:before="60" w:after="120" w:line="240" w:lineRule="auto"/>
                    <w:rPr>
                      <w:rFonts w:eastAsia="Arial" w:cs="Arial"/>
                      <w:color w:val="C47500"/>
                      <w:spacing w:val="-1"/>
                      <w:sz w:val="18"/>
                      <w:szCs w:val="18"/>
                      <w:lang w:val="fr-FR"/>
                    </w:rPr>
                  </w:pPr>
                  <w:r w:rsidRPr="00D54FBF">
                    <w:rPr>
                      <w:color w:val="C47500"/>
                      <w:sz w:val="18"/>
                      <w:szCs w:val="18"/>
                      <w:lang w:val="fr-FR"/>
                    </w:rPr>
                    <w:t>L'écart de prix pourrait être toute différence positive par rapport au premier prix payé au producteur, par exemple un écart biologique (le cas échéant) ou si un produit a été acheté à un prix du marché local comme étant admissible à Fairtrade, l'écart est la différence entre le prix payé et le prix minimum Fairtrade applicable. Un écart négatif ne peut pas être appliqué au prix minimum Fairtrade.</w:t>
                  </w:r>
                </w:p>
                <w:p w14:paraId="21221446" w14:textId="77777777" w:rsidR="00D54FBF" w:rsidRPr="00D54FBF" w:rsidRDefault="00D54FBF" w:rsidP="00D54FBF">
                  <w:pPr>
                    <w:suppressAutoHyphens w:val="0"/>
                    <w:spacing w:after="120" w:line="240" w:lineRule="auto"/>
                    <w:rPr>
                      <w:rFonts w:eastAsia="Arial" w:cs="Arial"/>
                      <w:color w:val="565656"/>
                      <w:spacing w:val="-1"/>
                      <w:sz w:val="18"/>
                      <w:szCs w:val="18"/>
                      <w:lang w:val="fr-FR"/>
                    </w:rPr>
                  </w:pPr>
                  <w:r w:rsidRPr="00D54FBF">
                    <w:rPr>
                      <w:color w:val="C47500"/>
                      <w:sz w:val="18"/>
                      <w:szCs w:val="18"/>
                      <w:lang w:val="fr-FR"/>
                    </w:rPr>
                    <w:t xml:space="preserve">Il s'agit d'une pratique commerciale déloyale lorsque, par exemple, l'une des parties refuse d'avoir un contrat écrit ou lorsque le contrat fait référence à des valeurs inférieures au prix minimum Fairtrade et à la prime Fairtrade. </w:t>
                  </w:r>
                  <w:r w:rsidRPr="00D54FBF">
                    <w:rPr>
                      <w:color w:val="00B0F0"/>
                      <w:sz w:val="18"/>
                      <w:szCs w:val="18"/>
                      <w:lang w:val="fr-FR"/>
                    </w:rPr>
                    <w:t>Consultez l’exigence 5.1.8</w:t>
                  </w:r>
                  <w:r w:rsidRPr="00D54FBF">
                    <w:rPr>
                      <w:color w:val="C47500"/>
                      <w:sz w:val="18"/>
                      <w:szCs w:val="18"/>
                      <w:lang w:val="fr-FR"/>
                    </w:rPr>
                    <w:t>, un exemple de la pratique - « Transfert excessif de coûts ou de risques à son homologue, par exemple en exigeant des prix inférieurs aux coûts ». Cela implique également de faire pression sur les fournisseurs en exigeant des prix inférieurs au coût d'achat du produit Fairtrade, qui est, au minimum, le prix minimum Fairtrade et la prime Fairtrade.</w:t>
                  </w:r>
                </w:p>
              </w:tc>
            </w:tr>
            <w:bookmarkEnd w:id="87"/>
          </w:tbl>
          <w:p w14:paraId="3CB7C1D2" w14:textId="77777777" w:rsidR="004D7819" w:rsidRDefault="004D7819" w:rsidP="00D54FBF">
            <w:pPr>
              <w:spacing w:after="0" w:line="240" w:lineRule="auto"/>
              <w:ind w:right="-107"/>
              <w:rPr>
                <w:b/>
                <w:bCs/>
                <w:color w:val="00B9E4"/>
                <w:sz w:val="20"/>
                <w:szCs w:val="20"/>
                <w:lang w:val="fr-FR"/>
              </w:rPr>
            </w:pPr>
          </w:p>
          <w:p w14:paraId="76640CE0" w14:textId="77777777" w:rsidR="004F0AF2" w:rsidRDefault="004F0AF2" w:rsidP="00D54FBF">
            <w:pPr>
              <w:spacing w:after="0" w:line="240" w:lineRule="auto"/>
              <w:ind w:right="-107"/>
              <w:rPr>
                <w:b/>
                <w:bCs/>
                <w:color w:val="00B9E4"/>
                <w:sz w:val="20"/>
                <w:szCs w:val="20"/>
                <w:lang w:val="fr-FR"/>
              </w:rPr>
            </w:pPr>
          </w:p>
          <w:p w14:paraId="762B5EF6" w14:textId="7093592C" w:rsidR="00D54FBF" w:rsidRPr="00D54FBF" w:rsidRDefault="00D54FBF" w:rsidP="00D54FBF">
            <w:pPr>
              <w:spacing w:after="0" w:line="240" w:lineRule="auto"/>
              <w:ind w:right="-107"/>
              <w:rPr>
                <w:b/>
                <w:bCs/>
                <w:color w:val="00B9E4"/>
                <w:sz w:val="20"/>
                <w:szCs w:val="20"/>
                <w:lang w:val="fr-FR"/>
              </w:rPr>
            </w:pPr>
            <w:r w:rsidRPr="00D54FBF">
              <w:rPr>
                <w:b/>
                <w:bCs/>
                <w:color w:val="00B9E4"/>
                <w:sz w:val="20"/>
                <w:szCs w:val="20"/>
                <w:lang w:val="fr-FR"/>
              </w:rPr>
              <w:t>Question 4.</w:t>
            </w:r>
            <w:r w:rsidR="004D7819">
              <w:rPr>
                <w:b/>
                <w:bCs/>
                <w:color w:val="00B9E4"/>
                <w:sz w:val="20"/>
                <w:szCs w:val="20"/>
                <w:lang w:val="fr-FR"/>
              </w:rPr>
              <w:t>5</w:t>
            </w:r>
            <w:r w:rsidRPr="00D54FBF">
              <w:rPr>
                <w:b/>
                <w:bCs/>
                <w:color w:val="00B9E4"/>
                <w:sz w:val="20"/>
                <w:szCs w:val="20"/>
                <w:lang w:val="fr-FR"/>
              </w:rPr>
              <w:t xml:space="preserve">-1 : Êtes-vous d'accord avec les éléments révisés de l'exigence 5.1.2 sur les contrats : </w:t>
            </w:r>
          </w:p>
          <w:p w14:paraId="78E6EBE4" w14:textId="77777777" w:rsidR="00D54FBF" w:rsidRPr="00562B08" w:rsidRDefault="00D54FBF" w:rsidP="00D54FBF">
            <w:pPr>
              <w:spacing w:after="0"/>
              <w:rPr>
                <w:rFonts w:eastAsia="MS Mincho" w:cs="Arial"/>
                <w:b/>
                <w:bCs/>
                <w:color w:val="565656"/>
                <w:sz w:val="4"/>
                <w:szCs w:val="4"/>
                <w:lang w:val="fr-FR"/>
              </w:rPr>
            </w:pPr>
          </w:p>
          <w:p w14:paraId="4DF472A7" w14:textId="692CC96E" w:rsidR="00D54FBF" w:rsidRPr="00637887" w:rsidRDefault="00D54FBF" w:rsidP="00637887">
            <w:pPr>
              <w:spacing w:after="0" w:line="276" w:lineRule="auto"/>
              <w:rPr>
                <w:color w:val="000000"/>
                <w:sz w:val="20"/>
                <w:szCs w:val="20"/>
                <w:lang w:val="fr-FR"/>
                <w14:textFill>
                  <w14:solidFill>
                    <w14:srgbClr w14:val="000000">
                      <w14:lumMod w14:val="65000"/>
                      <w14:lumOff w14:val="35000"/>
                    </w14:srgbClr>
                  </w14:solidFill>
                </w14:textFill>
              </w:rPr>
            </w:pPr>
            <w:r w:rsidRPr="00637887">
              <w:rPr>
                <w:rFonts w:eastAsia="MS Mincho" w:cs="Arial"/>
                <w:color w:val="565656"/>
                <w:sz w:val="20"/>
                <w:szCs w:val="20"/>
                <w:lang w:val="fr-FR"/>
              </w:rPr>
              <w:fldChar w:fldCharType="begin">
                <w:ffData>
                  <w:name w:val="Check2"/>
                  <w:enabled/>
                  <w:calcOnExit w:val="0"/>
                  <w:checkBox>
                    <w:sizeAuto/>
                    <w:default w:val="0"/>
                    <w:checked w:val="0"/>
                  </w:checkBox>
                </w:ffData>
              </w:fldChar>
            </w:r>
            <w:r w:rsidRPr="00637887">
              <w:rPr>
                <w:rFonts w:eastAsia="MS Mincho" w:cs="Arial"/>
                <w:color w:val="565656"/>
                <w:sz w:val="20"/>
                <w:szCs w:val="20"/>
                <w:lang w:val="fr-FR"/>
              </w:rPr>
              <w:instrText xml:space="preserve"> FORMCHECKBOX </w:instrText>
            </w:r>
            <w:r w:rsidRPr="00637887">
              <w:rPr>
                <w:rFonts w:eastAsia="MS Mincho" w:cs="Arial"/>
                <w:color w:val="565656"/>
                <w:sz w:val="20"/>
                <w:szCs w:val="20"/>
                <w:lang w:val="fr-FR"/>
              </w:rPr>
            </w:r>
            <w:r w:rsidRPr="00637887">
              <w:rPr>
                <w:rFonts w:eastAsia="MS Mincho" w:cs="Arial"/>
                <w:color w:val="565656"/>
                <w:sz w:val="20"/>
                <w:szCs w:val="20"/>
                <w:lang w:val="fr-FR"/>
              </w:rPr>
              <w:fldChar w:fldCharType="separate"/>
            </w:r>
            <w:r w:rsidRPr="00637887">
              <w:rPr>
                <w:rFonts w:eastAsia="MS Mincho" w:cs="Arial"/>
                <w:color w:val="565656"/>
                <w:sz w:val="20"/>
                <w:szCs w:val="20"/>
                <w:lang w:val="fr-FR"/>
              </w:rPr>
              <w:fldChar w:fldCharType="end"/>
            </w:r>
            <w:r w:rsidRPr="00637887">
              <w:rPr>
                <w:color w:val="000000"/>
                <w:sz w:val="20"/>
                <w:szCs w:val="20"/>
                <w:lang w:val="fr-FR"/>
                <w14:textFill>
                  <w14:solidFill>
                    <w14:srgbClr w14:val="000000">
                      <w14:lumMod w14:val="65000"/>
                      <w14:lumOff w14:val="35000"/>
                    </w14:srgbClr>
                  </w14:solidFill>
                </w14:textFill>
              </w:rPr>
              <w:t>D’accord avec les modifications listées</w:t>
            </w:r>
          </w:p>
          <w:p w14:paraId="35DF4F01" w14:textId="6EF12EC0" w:rsidR="00D54FBF" w:rsidRPr="00637887" w:rsidRDefault="00D54FBF" w:rsidP="00637887">
            <w:pPr>
              <w:spacing w:after="0" w:line="276" w:lineRule="auto"/>
              <w:rPr>
                <w:color w:val="000000"/>
                <w:sz w:val="20"/>
                <w:szCs w:val="20"/>
                <w:lang w:val="fr-FR"/>
                <w14:textFill>
                  <w14:solidFill>
                    <w14:srgbClr w14:val="000000">
                      <w14:lumMod w14:val="65000"/>
                      <w14:lumOff w14:val="35000"/>
                    </w14:srgbClr>
                  </w14:solidFill>
                </w14:textFill>
              </w:rPr>
            </w:pPr>
            <w:r w:rsidRPr="00637887">
              <w:rPr>
                <w:rFonts w:eastAsia="MS Mincho" w:cs="Arial"/>
                <w:color w:val="565656"/>
                <w:sz w:val="20"/>
                <w:szCs w:val="20"/>
                <w:lang w:val="fr-FR"/>
              </w:rPr>
              <w:fldChar w:fldCharType="begin">
                <w:ffData>
                  <w:name w:val="Check2"/>
                  <w:enabled/>
                  <w:calcOnExit w:val="0"/>
                  <w:checkBox>
                    <w:sizeAuto/>
                    <w:default w:val="0"/>
                    <w:checked w:val="0"/>
                  </w:checkBox>
                </w:ffData>
              </w:fldChar>
            </w:r>
            <w:r w:rsidRPr="00637887">
              <w:rPr>
                <w:rFonts w:eastAsia="MS Mincho" w:cs="Arial"/>
                <w:color w:val="565656"/>
                <w:sz w:val="20"/>
                <w:szCs w:val="20"/>
                <w:lang w:val="fr-FR"/>
              </w:rPr>
              <w:instrText xml:space="preserve"> FORMCHECKBOX </w:instrText>
            </w:r>
            <w:r w:rsidRPr="00637887">
              <w:rPr>
                <w:rFonts w:eastAsia="MS Mincho" w:cs="Arial"/>
                <w:color w:val="565656"/>
                <w:sz w:val="20"/>
                <w:szCs w:val="20"/>
                <w:lang w:val="fr-FR"/>
              </w:rPr>
            </w:r>
            <w:r w:rsidRPr="00637887">
              <w:rPr>
                <w:rFonts w:eastAsia="MS Mincho" w:cs="Arial"/>
                <w:color w:val="565656"/>
                <w:sz w:val="20"/>
                <w:szCs w:val="20"/>
                <w:lang w:val="fr-FR"/>
              </w:rPr>
              <w:fldChar w:fldCharType="separate"/>
            </w:r>
            <w:r w:rsidRPr="00637887">
              <w:rPr>
                <w:rFonts w:eastAsia="MS Mincho" w:cs="Arial"/>
                <w:color w:val="565656"/>
                <w:sz w:val="20"/>
                <w:szCs w:val="20"/>
                <w:lang w:val="fr-FR"/>
              </w:rPr>
              <w:fldChar w:fldCharType="end"/>
            </w:r>
            <w:r w:rsidRPr="00637887">
              <w:rPr>
                <w:color w:val="000000"/>
                <w:sz w:val="20"/>
                <w:szCs w:val="20"/>
                <w:lang w:val="fr-FR"/>
                <w14:textFill>
                  <w14:solidFill>
                    <w14:srgbClr w14:val="000000">
                      <w14:lumMod w14:val="65000"/>
                      <w14:lumOff w14:val="35000"/>
                    </w14:srgbClr>
                  </w14:solidFill>
                </w14:textFill>
              </w:rPr>
              <w:t>En partie d’accord</w:t>
            </w:r>
          </w:p>
          <w:p w14:paraId="52E6A723" w14:textId="24D300B9" w:rsidR="00D54FBF" w:rsidRPr="00637887" w:rsidRDefault="00D54FBF" w:rsidP="00637887">
            <w:pPr>
              <w:spacing w:after="0" w:line="276" w:lineRule="auto"/>
              <w:rPr>
                <w:color w:val="000000"/>
                <w:sz w:val="20"/>
                <w:szCs w:val="20"/>
                <w:lang w:val="fr-FR"/>
                <w14:textFill>
                  <w14:solidFill>
                    <w14:srgbClr w14:val="000000">
                      <w14:lumMod w14:val="65000"/>
                      <w14:lumOff w14:val="35000"/>
                    </w14:srgbClr>
                  </w14:solidFill>
                </w14:textFill>
              </w:rPr>
            </w:pPr>
            <w:r w:rsidRPr="00637887">
              <w:rPr>
                <w:rFonts w:eastAsia="MS Mincho" w:cs="Arial"/>
                <w:color w:val="565656"/>
                <w:sz w:val="20"/>
                <w:szCs w:val="20"/>
                <w:lang w:val="fr-FR"/>
              </w:rPr>
              <w:fldChar w:fldCharType="begin">
                <w:ffData>
                  <w:name w:val="Check2"/>
                  <w:enabled/>
                  <w:calcOnExit w:val="0"/>
                  <w:checkBox>
                    <w:sizeAuto/>
                    <w:default w:val="0"/>
                    <w:checked w:val="0"/>
                  </w:checkBox>
                </w:ffData>
              </w:fldChar>
            </w:r>
            <w:r w:rsidRPr="00637887">
              <w:rPr>
                <w:rFonts w:eastAsia="MS Mincho" w:cs="Arial"/>
                <w:color w:val="565656"/>
                <w:sz w:val="20"/>
                <w:szCs w:val="20"/>
                <w:lang w:val="fr-FR"/>
              </w:rPr>
              <w:instrText xml:space="preserve"> FORMCHECKBOX </w:instrText>
            </w:r>
            <w:r w:rsidRPr="00637887">
              <w:rPr>
                <w:rFonts w:eastAsia="MS Mincho" w:cs="Arial"/>
                <w:color w:val="565656"/>
                <w:sz w:val="20"/>
                <w:szCs w:val="20"/>
                <w:lang w:val="fr-FR"/>
              </w:rPr>
            </w:r>
            <w:r w:rsidRPr="00637887">
              <w:rPr>
                <w:rFonts w:eastAsia="MS Mincho" w:cs="Arial"/>
                <w:color w:val="565656"/>
                <w:sz w:val="20"/>
                <w:szCs w:val="20"/>
                <w:lang w:val="fr-FR"/>
              </w:rPr>
              <w:fldChar w:fldCharType="separate"/>
            </w:r>
            <w:r w:rsidRPr="00637887">
              <w:rPr>
                <w:rFonts w:eastAsia="MS Mincho" w:cs="Arial"/>
                <w:color w:val="565656"/>
                <w:sz w:val="20"/>
                <w:szCs w:val="20"/>
                <w:lang w:val="fr-FR"/>
              </w:rPr>
              <w:fldChar w:fldCharType="end"/>
            </w:r>
            <w:r w:rsidRPr="00637887">
              <w:rPr>
                <w:color w:val="000000"/>
                <w:sz w:val="20"/>
                <w:szCs w:val="20"/>
                <w:lang w:val="fr-FR"/>
                <w14:textFill>
                  <w14:solidFill>
                    <w14:srgbClr w14:val="000000">
                      <w14:lumMod w14:val="65000"/>
                      <w14:lumOff w14:val="35000"/>
                    </w14:srgbClr>
                  </w14:solidFill>
                </w14:textFill>
              </w:rPr>
              <w:t>Pas d’accord</w:t>
            </w:r>
          </w:p>
          <w:p w14:paraId="75A6D862" w14:textId="6181840C" w:rsidR="00D54FBF" w:rsidRPr="00637887" w:rsidRDefault="00D54FBF" w:rsidP="00637887">
            <w:pPr>
              <w:spacing w:after="120" w:line="276" w:lineRule="auto"/>
              <w:rPr>
                <w:color w:val="000000"/>
                <w:sz w:val="20"/>
                <w:szCs w:val="20"/>
                <w:lang w:val="fr-FR"/>
                <w14:textFill>
                  <w14:solidFill>
                    <w14:srgbClr w14:val="000000">
                      <w14:lumMod w14:val="65000"/>
                      <w14:lumOff w14:val="35000"/>
                    </w14:srgbClr>
                  </w14:solidFill>
                </w14:textFill>
              </w:rPr>
            </w:pPr>
            <w:r w:rsidRPr="00637887">
              <w:rPr>
                <w:rFonts w:eastAsia="MS Mincho" w:cs="Arial"/>
                <w:color w:val="565656"/>
                <w:sz w:val="20"/>
                <w:szCs w:val="20"/>
                <w:lang w:val="fr-FR"/>
              </w:rPr>
              <w:fldChar w:fldCharType="begin">
                <w:ffData>
                  <w:name w:val="Check2"/>
                  <w:enabled/>
                  <w:calcOnExit w:val="0"/>
                  <w:checkBox>
                    <w:sizeAuto/>
                    <w:default w:val="0"/>
                    <w:checked w:val="0"/>
                  </w:checkBox>
                </w:ffData>
              </w:fldChar>
            </w:r>
            <w:r w:rsidRPr="00637887">
              <w:rPr>
                <w:rFonts w:eastAsia="MS Mincho" w:cs="Arial"/>
                <w:color w:val="565656"/>
                <w:sz w:val="20"/>
                <w:szCs w:val="20"/>
                <w:lang w:val="fr-FR"/>
              </w:rPr>
              <w:instrText xml:space="preserve"> FORMCHECKBOX </w:instrText>
            </w:r>
            <w:r w:rsidRPr="00637887">
              <w:rPr>
                <w:rFonts w:eastAsia="MS Mincho" w:cs="Arial"/>
                <w:color w:val="565656"/>
                <w:sz w:val="20"/>
                <w:szCs w:val="20"/>
                <w:lang w:val="fr-FR"/>
              </w:rPr>
            </w:r>
            <w:r w:rsidRPr="00637887">
              <w:rPr>
                <w:rFonts w:eastAsia="MS Mincho" w:cs="Arial"/>
                <w:color w:val="565656"/>
                <w:sz w:val="20"/>
                <w:szCs w:val="20"/>
                <w:lang w:val="fr-FR"/>
              </w:rPr>
              <w:fldChar w:fldCharType="separate"/>
            </w:r>
            <w:r w:rsidRPr="00637887">
              <w:rPr>
                <w:rFonts w:eastAsia="MS Mincho" w:cs="Arial"/>
                <w:color w:val="565656"/>
                <w:sz w:val="20"/>
                <w:szCs w:val="20"/>
                <w:lang w:val="fr-FR"/>
              </w:rPr>
              <w:fldChar w:fldCharType="end"/>
            </w:r>
            <w:r w:rsidRPr="00637887">
              <w:rPr>
                <w:color w:val="000000"/>
                <w:sz w:val="20"/>
                <w:szCs w:val="20"/>
                <w:lang w:val="fr-FR"/>
                <w14:textFill>
                  <w14:solidFill>
                    <w14:srgbClr w14:val="000000">
                      <w14:lumMod w14:val="65000"/>
                      <w14:lumOff w14:val="35000"/>
                    </w14:srgbClr>
                  </w14:solidFill>
                </w14:textFill>
              </w:rPr>
              <w:t>Je ne sais pas/ Cela ne me concerne pas</w:t>
            </w:r>
          </w:p>
          <w:p w14:paraId="22787B76" w14:textId="77777777" w:rsidR="00562B08" w:rsidRDefault="00D54FBF" w:rsidP="00562B08">
            <w:pPr>
              <w:spacing w:after="0"/>
              <w:rPr>
                <w:rFonts w:cs="Arial"/>
                <w:b/>
                <w:bCs/>
                <w:color w:val="00B9E4"/>
                <w:sz w:val="20"/>
                <w:szCs w:val="20"/>
                <w:lang w:val="fr-FR"/>
              </w:rPr>
            </w:pPr>
            <w:r w:rsidRPr="00D54FBF">
              <w:rPr>
                <w:b/>
                <w:bCs/>
                <w:color w:val="00B9E4"/>
                <w:sz w:val="20"/>
                <w:szCs w:val="20"/>
                <w:lang w:val="fr-FR"/>
              </w:rPr>
              <w:t>Veuillez expliquer si vous êtes en partie d’accord ou pas d’accord.</w:t>
            </w:r>
          </w:p>
          <w:p w14:paraId="561F15BE" w14:textId="2809FE96" w:rsidR="00D54FBF" w:rsidRDefault="00613E21" w:rsidP="00562B08">
            <w:pPr>
              <w:spacing w:after="0"/>
              <w:rPr>
                <w:rFonts w:eastAsia="MS Mincho" w:cs="Arial"/>
                <w:color w:val="565656"/>
                <w:sz w:val="20"/>
                <w:szCs w:val="20"/>
                <w:shd w:val="clear" w:color="auto" w:fill="D9D9D9" w:themeFill="background1" w:themeFillShade="D9"/>
                <w:lang w:val="fr-FR"/>
              </w:rPr>
            </w:pPr>
            <w:r>
              <w:rPr>
                <w:rFonts w:eastAsia="MS Mincho" w:cs="Arial"/>
                <w:color w:val="565656"/>
                <w:sz w:val="20"/>
                <w:szCs w:val="20"/>
                <w:shd w:val="clear" w:color="auto" w:fill="D9D9D9" w:themeFill="background1" w:themeFillShade="D9"/>
                <w:lang w:val="fr-FR"/>
              </w:rPr>
              <w:fldChar w:fldCharType="begin">
                <w:ffData>
                  <w:name w:val="Text96"/>
                  <w:enabled/>
                  <w:calcOnExit w:val="0"/>
                  <w:textInput/>
                </w:ffData>
              </w:fldChar>
            </w:r>
            <w:bookmarkStart w:id="88" w:name="Text96"/>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88"/>
          </w:p>
          <w:p w14:paraId="023DAC54" w14:textId="77777777" w:rsidR="00637887" w:rsidRPr="00562B08" w:rsidRDefault="00637887" w:rsidP="00562B08">
            <w:pPr>
              <w:spacing w:after="0"/>
              <w:rPr>
                <w:rFonts w:cs="Arial"/>
                <w:b/>
                <w:bCs/>
                <w:color w:val="00B9E4"/>
                <w:sz w:val="20"/>
                <w:szCs w:val="20"/>
                <w:lang w:val="fr-FR"/>
              </w:rPr>
            </w:pPr>
          </w:p>
          <w:p w14:paraId="0191F836" w14:textId="15BE43B5" w:rsidR="00D54FBF" w:rsidRPr="00D54FBF" w:rsidRDefault="00D54FBF" w:rsidP="00D54FBF">
            <w:pPr>
              <w:keepNext/>
              <w:keepLines/>
              <w:tabs>
                <w:tab w:val="left" w:pos="735"/>
              </w:tabs>
              <w:spacing w:after="0" w:line="240" w:lineRule="auto"/>
              <w:rPr>
                <w:b/>
                <w:bCs/>
                <w:color w:val="00B9E4"/>
                <w:sz w:val="20"/>
                <w:szCs w:val="20"/>
                <w:lang w:val="fr-FR"/>
              </w:rPr>
            </w:pPr>
            <w:r w:rsidRPr="00D54FBF">
              <w:rPr>
                <w:b/>
                <w:bCs/>
                <w:color w:val="00B9E4"/>
                <w:sz w:val="20"/>
                <w:szCs w:val="20"/>
                <w:lang w:val="fr-FR"/>
              </w:rPr>
              <w:t>Question 4.</w:t>
            </w:r>
            <w:r w:rsidR="004D7819">
              <w:rPr>
                <w:b/>
                <w:bCs/>
                <w:color w:val="00B9E4"/>
                <w:sz w:val="20"/>
                <w:szCs w:val="20"/>
                <w:lang w:val="fr-FR"/>
              </w:rPr>
              <w:t>5</w:t>
            </w:r>
            <w:r w:rsidRPr="00D54FBF">
              <w:rPr>
                <w:b/>
                <w:bCs/>
                <w:color w:val="00B9E4"/>
                <w:sz w:val="20"/>
                <w:szCs w:val="20"/>
                <w:lang w:val="fr-FR"/>
              </w:rPr>
              <w:t xml:space="preserve">-2 : Êtes-vous d'accord pour dire que le contrat prévoit des conditions pour le cas où l'une des organisations perdrait sa certification ? </w:t>
            </w:r>
          </w:p>
          <w:p w14:paraId="57EBEF74" w14:textId="77777777" w:rsidR="00D54FBF" w:rsidRPr="00D54FBF" w:rsidRDefault="00D54FBF" w:rsidP="00D54FBF">
            <w:pPr>
              <w:keepNext/>
              <w:keepLines/>
              <w:tabs>
                <w:tab w:val="left" w:pos="735"/>
              </w:tabs>
              <w:spacing w:after="0" w:line="240" w:lineRule="auto"/>
              <w:rPr>
                <w:b/>
                <w:bCs/>
                <w:color w:val="00B9E4"/>
                <w:sz w:val="20"/>
                <w:szCs w:val="20"/>
                <w:lang w:val="fr-FR"/>
              </w:rPr>
            </w:pPr>
          </w:p>
          <w:p w14:paraId="114E2C0E" w14:textId="77777777" w:rsidR="00D54FBF" w:rsidRPr="00D54FBF" w:rsidRDefault="00D54FBF" w:rsidP="00D54FBF">
            <w:pPr>
              <w:keepNext/>
              <w:keepLines/>
              <w:tabs>
                <w:tab w:val="left" w:pos="735"/>
              </w:tabs>
              <w:spacing w:after="0" w:line="240" w:lineRule="auto"/>
              <w:rPr>
                <w:b/>
                <w:bCs/>
                <w:color w:val="00B9E4"/>
                <w:sz w:val="20"/>
                <w:szCs w:val="20"/>
                <w:lang w:val="fr-FR"/>
              </w:rPr>
            </w:pPr>
            <w:r w:rsidRPr="00D54FBF">
              <w:rPr>
                <w:b/>
                <w:bCs/>
                <w:color w:val="00B9E4"/>
                <w:sz w:val="20"/>
                <w:szCs w:val="20"/>
                <w:lang w:val="fr-FR"/>
              </w:rPr>
              <w:t xml:space="preserve">Par exemple, le contrat pourrait également inclure : </w:t>
            </w:r>
          </w:p>
          <w:p w14:paraId="7EFCDE23" w14:textId="77777777" w:rsidR="00D54FBF" w:rsidRPr="00D54FBF" w:rsidRDefault="00D54FBF" w:rsidP="00D54FBF">
            <w:pPr>
              <w:keepNext/>
              <w:keepLines/>
              <w:tabs>
                <w:tab w:val="left" w:pos="735"/>
              </w:tabs>
              <w:spacing w:after="0" w:line="240" w:lineRule="auto"/>
              <w:rPr>
                <w:i/>
                <w:iCs/>
                <w:color w:val="C47500"/>
                <w:sz w:val="20"/>
                <w:szCs w:val="20"/>
                <w:lang w:val="fr-FR"/>
              </w:rPr>
            </w:pPr>
            <w:r w:rsidRPr="00D54FBF">
              <w:rPr>
                <w:i/>
                <w:color w:val="C47500"/>
                <w:sz w:val="20"/>
                <w:szCs w:val="20"/>
                <w:lang w:val="fr-FR"/>
              </w:rPr>
              <w:t>« Si l'une des parties a connaissance d'une révocation potentielle ou effective de la certification, elle doit en informer immédiatement l'autre partie par écrit »</w:t>
            </w:r>
          </w:p>
          <w:p w14:paraId="45E2E8BD" w14:textId="77777777" w:rsidR="00D54FBF" w:rsidRPr="00D54FBF" w:rsidRDefault="00D54FBF" w:rsidP="00D54FBF">
            <w:pPr>
              <w:keepNext/>
              <w:keepLines/>
              <w:tabs>
                <w:tab w:val="left" w:pos="735"/>
              </w:tabs>
              <w:spacing w:after="0" w:line="240" w:lineRule="auto"/>
              <w:rPr>
                <w:b/>
                <w:bCs/>
                <w:color w:val="00B9E4"/>
                <w:sz w:val="20"/>
                <w:szCs w:val="20"/>
                <w:lang w:val="fr-FR"/>
              </w:rPr>
            </w:pPr>
          </w:p>
          <w:p w14:paraId="2D077699" w14:textId="3C4A3492" w:rsidR="00D54FBF" w:rsidRPr="00FF4F93" w:rsidRDefault="00D54FBF" w:rsidP="00637887">
            <w:pPr>
              <w:spacing w:after="0" w:line="276" w:lineRule="auto"/>
              <w:rPr>
                <w:color w:val="000000"/>
                <w:sz w:val="20"/>
                <w:szCs w:val="20"/>
                <w:lang w:val="fr-FR"/>
                <w14:textFill>
                  <w14:solidFill>
                    <w14:srgbClr w14:val="000000">
                      <w14:lumMod w14:val="65000"/>
                      <w14:lumOff w14:val="35000"/>
                    </w14:srgbClr>
                  </w14:solidFill>
                </w14:textFill>
              </w:rPr>
            </w:pPr>
            <w:r w:rsidRPr="00FF4F93">
              <w:rPr>
                <w:rFonts w:eastAsia="MS Mincho" w:cs="Arial"/>
                <w:color w:val="565656"/>
                <w:sz w:val="20"/>
                <w:szCs w:val="20"/>
                <w:lang w:val="fr-FR"/>
              </w:rPr>
              <w:fldChar w:fldCharType="begin">
                <w:ffData>
                  <w:name w:val="Check2"/>
                  <w:enabled/>
                  <w:calcOnExit w:val="0"/>
                  <w:checkBox>
                    <w:sizeAuto/>
                    <w:default w:val="0"/>
                    <w:checked w:val="0"/>
                  </w:checkBox>
                </w:ffData>
              </w:fldChar>
            </w:r>
            <w:r w:rsidRPr="00FF4F93">
              <w:rPr>
                <w:rFonts w:eastAsia="MS Mincho" w:cs="Arial"/>
                <w:color w:val="565656"/>
                <w:sz w:val="20"/>
                <w:szCs w:val="20"/>
                <w:lang w:val="fr-FR"/>
              </w:rPr>
              <w:instrText xml:space="preserve"> FORMCHECKBOX </w:instrText>
            </w:r>
            <w:r w:rsidRPr="00FF4F93">
              <w:rPr>
                <w:rFonts w:eastAsia="MS Mincho" w:cs="Arial"/>
                <w:color w:val="565656"/>
                <w:sz w:val="20"/>
                <w:szCs w:val="20"/>
                <w:lang w:val="fr-FR"/>
              </w:rPr>
            </w:r>
            <w:r w:rsidRPr="00FF4F93">
              <w:rPr>
                <w:rFonts w:eastAsia="MS Mincho" w:cs="Arial"/>
                <w:color w:val="565656"/>
                <w:sz w:val="20"/>
                <w:szCs w:val="20"/>
                <w:lang w:val="fr-FR"/>
              </w:rPr>
              <w:fldChar w:fldCharType="separate"/>
            </w:r>
            <w:r w:rsidRPr="00FF4F93">
              <w:rPr>
                <w:rFonts w:eastAsia="MS Mincho" w:cs="Arial"/>
                <w:color w:val="565656"/>
                <w:sz w:val="20"/>
                <w:szCs w:val="20"/>
                <w:lang w:val="fr-FR"/>
              </w:rPr>
              <w:fldChar w:fldCharType="end"/>
            </w:r>
            <w:r w:rsidRPr="00FF4F93">
              <w:rPr>
                <w:color w:val="000000"/>
                <w:sz w:val="20"/>
                <w:szCs w:val="20"/>
                <w:lang w:val="fr-FR"/>
                <w14:textFill>
                  <w14:solidFill>
                    <w14:srgbClr w14:val="000000">
                      <w14:lumMod w14:val="65000"/>
                      <w14:lumOff w14:val="35000"/>
                    </w14:srgbClr>
                  </w14:solidFill>
                </w14:textFill>
              </w:rPr>
              <w:t xml:space="preserve">D’accord </w:t>
            </w:r>
          </w:p>
          <w:p w14:paraId="125DA08E" w14:textId="0A877E79" w:rsidR="00D54FBF" w:rsidRPr="00FF4F93" w:rsidRDefault="00D54FBF" w:rsidP="00637887">
            <w:pPr>
              <w:spacing w:after="0" w:line="276" w:lineRule="auto"/>
              <w:rPr>
                <w:color w:val="000000"/>
                <w:sz w:val="20"/>
                <w:szCs w:val="20"/>
                <w:lang w:val="fr-FR"/>
                <w14:textFill>
                  <w14:solidFill>
                    <w14:srgbClr w14:val="000000">
                      <w14:lumMod w14:val="65000"/>
                      <w14:lumOff w14:val="35000"/>
                    </w14:srgbClr>
                  </w14:solidFill>
                </w14:textFill>
              </w:rPr>
            </w:pPr>
            <w:r w:rsidRPr="00FF4F93">
              <w:rPr>
                <w:rFonts w:eastAsia="MS Mincho" w:cs="Arial"/>
                <w:color w:val="565656"/>
                <w:sz w:val="20"/>
                <w:szCs w:val="20"/>
                <w:lang w:val="fr-FR"/>
              </w:rPr>
              <w:fldChar w:fldCharType="begin">
                <w:ffData>
                  <w:name w:val="Check2"/>
                  <w:enabled/>
                  <w:calcOnExit w:val="0"/>
                  <w:checkBox>
                    <w:sizeAuto/>
                    <w:default w:val="0"/>
                    <w:checked w:val="0"/>
                  </w:checkBox>
                </w:ffData>
              </w:fldChar>
            </w:r>
            <w:r w:rsidRPr="00FF4F93">
              <w:rPr>
                <w:rFonts w:eastAsia="MS Mincho" w:cs="Arial"/>
                <w:color w:val="565656"/>
                <w:sz w:val="20"/>
                <w:szCs w:val="20"/>
                <w:lang w:val="fr-FR"/>
              </w:rPr>
              <w:instrText xml:space="preserve"> FORMCHECKBOX </w:instrText>
            </w:r>
            <w:r w:rsidRPr="00FF4F93">
              <w:rPr>
                <w:rFonts w:eastAsia="MS Mincho" w:cs="Arial"/>
                <w:color w:val="565656"/>
                <w:sz w:val="20"/>
                <w:szCs w:val="20"/>
                <w:lang w:val="fr-FR"/>
              </w:rPr>
            </w:r>
            <w:r w:rsidRPr="00FF4F93">
              <w:rPr>
                <w:rFonts w:eastAsia="MS Mincho" w:cs="Arial"/>
                <w:color w:val="565656"/>
                <w:sz w:val="20"/>
                <w:szCs w:val="20"/>
                <w:lang w:val="fr-FR"/>
              </w:rPr>
              <w:fldChar w:fldCharType="separate"/>
            </w:r>
            <w:r w:rsidRPr="00FF4F93">
              <w:rPr>
                <w:rFonts w:eastAsia="MS Mincho" w:cs="Arial"/>
                <w:color w:val="565656"/>
                <w:sz w:val="20"/>
                <w:szCs w:val="20"/>
                <w:lang w:val="fr-FR"/>
              </w:rPr>
              <w:fldChar w:fldCharType="end"/>
            </w:r>
            <w:r w:rsidRPr="00FF4F93">
              <w:rPr>
                <w:color w:val="000000"/>
                <w:sz w:val="20"/>
                <w:szCs w:val="20"/>
                <w:lang w:val="fr-FR"/>
                <w14:textFill>
                  <w14:solidFill>
                    <w14:srgbClr w14:val="000000">
                      <w14:lumMod w14:val="65000"/>
                      <w14:lumOff w14:val="35000"/>
                    </w14:srgbClr>
                  </w14:solidFill>
                </w14:textFill>
              </w:rPr>
              <w:t>En partie d’accord</w:t>
            </w:r>
          </w:p>
          <w:p w14:paraId="2CE51A50" w14:textId="0980653A" w:rsidR="00D54FBF" w:rsidRPr="00FF4F93" w:rsidRDefault="00D54FBF" w:rsidP="00637887">
            <w:pPr>
              <w:spacing w:after="0" w:line="276" w:lineRule="auto"/>
              <w:rPr>
                <w:color w:val="000000"/>
                <w:sz w:val="20"/>
                <w:szCs w:val="20"/>
                <w:lang w:val="fr-FR"/>
                <w14:textFill>
                  <w14:solidFill>
                    <w14:srgbClr w14:val="000000">
                      <w14:lumMod w14:val="65000"/>
                      <w14:lumOff w14:val="35000"/>
                    </w14:srgbClr>
                  </w14:solidFill>
                </w14:textFill>
              </w:rPr>
            </w:pPr>
            <w:r w:rsidRPr="00FF4F93">
              <w:rPr>
                <w:rFonts w:eastAsia="MS Mincho" w:cs="Arial"/>
                <w:color w:val="565656"/>
                <w:sz w:val="20"/>
                <w:szCs w:val="20"/>
                <w:lang w:val="fr-FR"/>
              </w:rPr>
              <w:fldChar w:fldCharType="begin">
                <w:ffData>
                  <w:name w:val="Check2"/>
                  <w:enabled/>
                  <w:calcOnExit w:val="0"/>
                  <w:checkBox>
                    <w:sizeAuto/>
                    <w:default w:val="0"/>
                    <w:checked w:val="0"/>
                  </w:checkBox>
                </w:ffData>
              </w:fldChar>
            </w:r>
            <w:r w:rsidRPr="00FF4F93">
              <w:rPr>
                <w:rFonts w:eastAsia="MS Mincho" w:cs="Arial"/>
                <w:color w:val="565656"/>
                <w:sz w:val="20"/>
                <w:szCs w:val="20"/>
                <w:lang w:val="fr-FR"/>
              </w:rPr>
              <w:instrText xml:space="preserve"> FORMCHECKBOX </w:instrText>
            </w:r>
            <w:r w:rsidRPr="00FF4F93">
              <w:rPr>
                <w:rFonts w:eastAsia="MS Mincho" w:cs="Arial"/>
                <w:color w:val="565656"/>
                <w:sz w:val="20"/>
                <w:szCs w:val="20"/>
                <w:lang w:val="fr-FR"/>
              </w:rPr>
            </w:r>
            <w:r w:rsidRPr="00FF4F93">
              <w:rPr>
                <w:rFonts w:eastAsia="MS Mincho" w:cs="Arial"/>
                <w:color w:val="565656"/>
                <w:sz w:val="20"/>
                <w:szCs w:val="20"/>
                <w:lang w:val="fr-FR"/>
              </w:rPr>
              <w:fldChar w:fldCharType="separate"/>
            </w:r>
            <w:r w:rsidRPr="00FF4F93">
              <w:rPr>
                <w:rFonts w:eastAsia="MS Mincho" w:cs="Arial"/>
                <w:color w:val="565656"/>
                <w:sz w:val="20"/>
                <w:szCs w:val="20"/>
                <w:lang w:val="fr-FR"/>
              </w:rPr>
              <w:fldChar w:fldCharType="end"/>
            </w:r>
            <w:r w:rsidRPr="00FF4F93">
              <w:rPr>
                <w:color w:val="000000"/>
                <w:sz w:val="20"/>
                <w:szCs w:val="20"/>
                <w:lang w:val="fr-FR"/>
                <w14:textFill>
                  <w14:solidFill>
                    <w14:srgbClr w14:val="000000">
                      <w14:lumMod w14:val="65000"/>
                      <w14:lumOff w14:val="35000"/>
                    </w14:srgbClr>
                  </w14:solidFill>
                </w14:textFill>
              </w:rPr>
              <w:t>Pas d’accord</w:t>
            </w:r>
          </w:p>
          <w:p w14:paraId="6C2F47C6" w14:textId="27099ACC" w:rsidR="00D54FBF" w:rsidRPr="00FF4F93" w:rsidRDefault="00D54FBF" w:rsidP="00637887">
            <w:pPr>
              <w:spacing w:after="120" w:line="276" w:lineRule="auto"/>
              <w:rPr>
                <w:color w:val="000000"/>
                <w:sz w:val="20"/>
                <w:szCs w:val="20"/>
                <w:lang w:val="fr-FR"/>
                <w14:textFill>
                  <w14:solidFill>
                    <w14:srgbClr w14:val="000000">
                      <w14:lumMod w14:val="65000"/>
                      <w14:lumOff w14:val="35000"/>
                    </w14:srgbClr>
                  </w14:solidFill>
                </w14:textFill>
              </w:rPr>
            </w:pPr>
            <w:r w:rsidRPr="00FF4F93">
              <w:rPr>
                <w:rFonts w:eastAsia="MS Mincho" w:cs="Arial"/>
                <w:color w:val="565656"/>
                <w:sz w:val="20"/>
                <w:szCs w:val="20"/>
                <w:lang w:val="fr-FR"/>
              </w:rPr>
              <w:lastRenderedPageBreak/>
              <w:fldChar w:fldCharType="begin">
                <w:ffData>
                  <w:name w:val="Check2"/>
                  <w:enabled/>
                  <w:calcOnExit w:val="0"/>
                  <w:checkBox>
                    <w:sizeAuto/>
                    <w:default w:val="0"/>
                    <w:checked w:val="0"/>
                  </w:checkBox>
                </w:ffData>
              </w:fldChar>
            </w:r>
            <w:r w:rsidRPr="00FF4F93">
              <w:rPr>
                <w:rFonts w:eastAsia="MS Mincho" w:cs="Arial"/>
                <w:color w:val="565656"/>
                <w:sz w:val="20"/>
                <w:szCs w:val="20"/>
                <w:lang w:val="fr-FR"/>
              </w:rPr>
              <w:instrText xml:space="preserve"> FORMCHECKBOX </w:instrText>
            </w:r>
            <w:r w:rsidRPr="00FF4F93">
              <w:rPr>
                <w:rFonts w:eastAsia="MS Mincho" w:cs="Arial"/>
                <w:color w:val="565656"/>
                <w:sz w:val="20"/>
                <w:szCs w:val="20"/>
                <w:lang w:val="fr-FR"/>
              </w:rPr>
            </w:r>
            <w:r w:rsidRPr="00FF4F93">
              <w:rPr>
                <w:rFonts w:eastAsia="MS Mincho" w:cs="Arial"/>
                <w:color w:val="565656"/>
                <w:sz w:val="20"/>
                <w:szCs w:val="20"/>
                <w:lang w:val="fr-FR"/>
              </w:rPr>
              <w:fldChar w:fldCharType="separate"/>
            </w:r>
            <w:r w:rsidRPr="00FF4F93">
              <w:rPr>
                <w:rFonts w:eastAsia="MS Mincho" w:cs="Arial"/>
                <w:color w:val="565656"/>
                <w:sz w:val="20"/>
                <w:szCs w:val="20"/>
                <w:lang w:val="fr-FR"/>
              </w:rPr>
              <w:fldChar w:fldCharType="end"/>
            </w:r>
            <w:r w:rsidRPr="00FF4F93">
              <w:rPr>
                <w:color w:val="000000"/>
                <w:sz w:val="20"/>
                <w:szCs w:val="20"/>
                <w:lang w:val="fr-FR"/>
                <w14:textFill>
                  <w14:solidFill>
                    <w14:srgbClr w14:val="000000">
                      <w14:lumMod w14:val="65000"/>
                      <w14:lumOff w14:val="35000"/>
                    </w14:srgbClr>
                  </w14:solidFill>
                </w14:textFill>
              </w:rPr>
              <w:t>Je ne sais pas/ Cela ne me concerne pas</w:t>
            </w:r>
          </w:p>
          <w:p w14:paraId="620C26CB" w14:textId="77777777" w:rsidR="00637887" w:rsidRPr="00D54FBF" w:rsidRDefault="00637887" w:rsidP="00637887">
            <w:pPr>
              <w:spacing w:after="120" w:line="276" w:lineRule="auto"/>
              <w:rPr>
                <w:b/>
                <w:bCs/>
                <w:color w:val="000000"/>
                <w:sz w:val="20"/>
                <w:szCs w:val="20"/>
                <w:lang w:val="fr-FR"/>
                <w14:textFill>
                  <w14:solidFill>
                    <w14:srgbClr w14:val="000000">
                      <w14:lumMod w14:val="65000"/>
                      <w14:lumOff w14:val="35000"/>
                    </w14:srgbClr>
                  </w14:solidFill>
                </w14:textFill>
              </w:rPr>
            </w:pPr>
          </w:p>
          <w:p w14:paraId="6CE17987" w14:textId="77777777" w:rsidR="00D54FBF" w:rsidRPr="00D54FBF" w:rsidRDefault="00D54FBF" w:rsidP="00D54FBF">
            <w:pPr>
              <w:spacing w:after="0"/>
              <w:rPr>
                <w:rFonts w:cs="Arial"/>
                <w:b/>
                <w:bCs/>
                <w:color w:val="00B9E4"/>
                <w:sz w:val="20"/>
                <w:szCs w:val="20"/>
                <w:lang w:val="fr-FR"/>
              </w:rPr>
            </w:pPr>
            <w:r w:rsidRPr="00D54FBF">
              <w:rPr>
                <w:b/>
                <w:bCs/>
                <w:color w:val="00B9E4"/>
                <w:sz w:val="20"/>
                <w:szCs w:val="20"/>
                <w:lang w:val="fr-FR"/>
              </w:rPr>
              <w:t>Veuillez expliquer si vous êtes en partie d’accord ou pas d’accord.</w:t>
            </w:r>
          </w:p>
          <w:p w14:paraId="1CFD4D05" w14:textId="70B837A7" w:rsidR="00D54FBF" w:rsidRDefault="00613E21" w:rsidP="00D54FBF">
            <w:pPr>
              <w:keepNext/>
              <w:keepLines/>
              <w:tabs>
                <w:tab w:val="left" w:pos="735"/>
              </w:tabs>
              <w:spacing w:after="0" w:line="240" w:lineRule="auto"/>
              <w:rPr>
                <w:rFonts w:eastAsia="MS Mincho" w:cs="Arial"/>
                <w:color w:val="565656"/>
                <w:sz w:val="20"/>
                <w:szCs w:val="20"/>
                <w:shd w:val="clear" w:color="auto" w:fill="D9D9D9" w:themeFill="background1" w:themeFillShade="D9"/>
                <w:lang w:val="fr-FR"/>
              </w:rPr>
            </w:pPr>
            <w:r>
              <w:rPr>
                <w:rFonts w:eastAsia="MS Mincho" w:cs="Arial"/>
                <w:color w:val="565656"/>
                <w:sz w:val="20"/>
                <w:szCs w:val="20"/>
                <w:shd w:val="clear" w:color="auto" w:fill="D9D9D9" w:themeFill="background1" w:themeFillShade="D9"/>
                <w:lang w:val="fr-FR"/>
              </w:rPr>
              <w:fldChar w:fldCharType="begin">
                <w:ffData>
                  <w:name w:val="Text97"/>
                  <w:enabled/>
                  <w:calcOnExit w:val="0"/>
                  <w:textInput/>
                </w:ffData>
              </w:fldChar>
            </w:r>
            <w:bookmarkStart w:id="89" w:name="Text97"/>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89"/>
          </w:p>
          <w:p w14:paraId="3EA5BF22" w14:textId="77777777" w:rsidR="00613E21" w:rsidRDefault="00613E21" w:rsidP="00D54FBF">
            <w:pPr>
              <w:keepNext/>
              <w:keepLines/>
              <w:tabs>
                <w:tab w:val="left" w:pos="735"/>
              </w:tabs>
              <w:spacing w:after="0" w:line="240" w:lineRule="auto"/>
              <w:rPr>
                <w:rFonts w:cs="Arial"/>
                <w:b/>
                <w:sz w:val="20"/>
                <w:szCs w:val="20"/>
                <w:lang w:val="fr-FR"/>
              </w:rPr>
            </w:pPr>
          </w:p>
          <w:p w14:paraId="37040CE2" w14:textId="77777777" w:rsidR="00637887" w:rsidRDefault="00637887" w:rsidP="00D54FBF">
            <w:pPr>
              <w:keepNext/>
              <w:keepLines/>
              <w:tabs>
                <w:tab w:val="left" w:pos="735"/>
              </w:tabs>
              <w:spacing w:after="0" w:line="240" w:lineRule="auto"/>
              <w:rPr>
                <w:rFonts w:cs="Arial"/>
                <w:b/>
                <w:sz w:val="20"/>
                <w:szCs w:val="20"/>
                <w:lang w:val="fr-FR"/>
              </w:rPr>
            </w:pPr>
          </w:p>
          <w:p w14:paraId="3C806F84" w14:textId="6B25CF2B" w:rsidR="00D54FBF" w:rsidRPr="00637887" w:rsidRDefault="00D54FBF" w:rsidP="00637887">
            <w:pPr>
              <w:keepNext/>
              <w:keepLines/>
              <w:tabs>
                <w:tab w:val="left" w:pos="735"/>
              </w:tabs>
              <w:spacing w:after="0" w:line="240" w:lineRule="auto"/>
              <w:ind w:left="1591" w:hanging="1591"/>
              <w:rPr>
                <w:rFonts w:cs="Arial"/>
                <w:b/>
                <w:szCs w:val="22"/>
                <w:lang w:val="fr-FR"/>
              </w:rPr>
            </w:pPr>
            <w:r w:rsidRPr="00637887">
              <w:rPr>
                <w:b/>
                <w:color w:val="00B9E4"/>
                <w:szCs w:val="22"/>
                <w:lang w:val="fr-FR"/>
              </w:rPr>
              <w:t>Proposition 4.</w:t>
            </w:r>
            <w:r w:rsidR="004D7819" w:rsidRPr="00637887">
              <w:rPr>
                <w:b/>
                <w:color w:val="00B9E4"/>
                <w:szCs w:val="22"/>
                <w:lang w:val="fr-FR"/>
              </w:rPr>
              <w:t>6</w:t>
            </w:r>
            <w:r w:rsidRPr="00637887">
              <w:rPr>
                <w:b/>
                <w:color w:val="00B9E4"/>
                <w:szCs w:val="22"/>
                <w:lang w:val="fr-FR"/>
              </w:rPr>
              <w:t xml:space="preserve"> : Révision de l'applicabilité de l'exigence actuelle des MPV dans les contrats tripartites avec les producteurs pour qu’elle devienne fondamentale. </w:t>
            </w:r>
          </w:p>
          <w:p w14:paraId="6F65BC0E" w14:textId="57073F4E" w:rsidR="00D54FBF" w:rsidRPr="00D54FBF" w:rsidRDefault="00D54FBF" w:rsidP="00D54FBF">
            <w:pPr>
              <w:spacing w:before="160" w:after="40" w:line="276" w:lineRule="auto"/>
              <w:ind w:left="742" w:hanging="567"/>
              <w:rPr>
                <w:rFonts w:eastAsia="Arial" w:cs="Arial"/>
                <w:b/>
                <w:color w:val="00B9E4"/>
                <w:sz w:val="20"/>
                <w:szCs w:val="20"/>
                <w:lang w:val="fr-FR"/>
              </w:rPr>
            </w:pPr>
            <w:r w:rsidRPr="00D54FBF">
              <w:rPr>
                <w:b/>
                <w:color w:val="00B9E4"/>
                <w:sz w:val="20"/>
                <w:szCs w:val="20"/>
                <w:lang w:val="fr-FR"/>
              </w:rPr>
              <w:t>5</w:t>
            </w:r>
            <w:r w:rsidR="004D7819">
              <w:rPr>
                <w:b/>
                <w:color w:val="00B9E4"/>
                <w:sz w:val="20"/>
                <w:szCs w:val="20"/>
                <w:lang w:val="fr-FR"/>
              </w:rPr>
              <w:t>.</w:t>
            </w:r>
            <w:r w:rsidRPr="00D54FBF">
              <w:rPr>
                <w:b/>
                <w:color w:val="00B9E4"/>
                <w:sz w:val="20"/>
                <w:szCs w:val="20"/>
                <w:lang w:val="fr-FR"/>
              </w:rPr>
              <w:t>1</w:t>
            </w:r>
            <w:r w:rsidR="004D7819">
              <w:rPr>
                <w:b/>
                <w:color w:val="00B9E4"/>
                <w:sz w:val="20"/>
                <w:szCs w:val="20"/>
                <w:lang w:val="fr-FR"/>
              </w:rPr>
              <w:t>.</w:t>
            </w:r>
            <w:r w:rsidRPr="00D54FBF">
              <w:rPr>
                <w:b/>
                <w:color w:val="00B9E4"/>
                <w:sz w:val="20"/>
                <w:szCs w:val="20"/>
                <w:lang w:val="fr-FR"/>
              </w:rPr>
              <w:t>9</w:t>
            </w:r>
            <w:r w:rsidRPr="00D54FBF">
              <w:rPr>
                <w:b/>
                <w:color w:val="00B9E4"/>
                <w:sz w:val="20"/>
                <w:szCs w:val="20"/>
                <w:lang w:val="fr-FR"/>
              </w:rPr>
              <w:tab/>
              <w:t>Contrats tripartites avec les producteurs</w:t>
            </w:r>
          </w:p>
          <w:tbl>
            <w:tblPr>
              <w:tblW w:w="8930" w:type="dxa"/>
              <w:tblInd w:w="317" w:type="dxa"/>
              <w:tblLook w:val="04A0" w:firstRow="1" w:lastRow="0" w:firstColumn="1" w:lastColumn="0" w:noHBand="0" w:noVBand="1"/>
            </w:tblPr>
            <w:tblGrid>
              <w:gridCol w:w="846"/>
              <w:gridCol w:w="8084"/>
            </w:tblGrid>
            <w:tr w:rsidR="00D54FBF" w:rsidRPr="007A35C9" w14:paraId="04A311E0" w14:textId="77777777" w:rsidTr="008648C5">
              <w:trPr>
                <w:trHeight w:val="434"/>
              </w:trPr>
              <w:tc>
                <w:tcPr>
                  <w:tcW w:w="8930" w:type="dxa"/>
                  <w:gridSpan w:val="2"/>
                  <w:tcBorders>
                    <w:top w:val="single" w:sz="2" w:space="0" w:color="BFBFBF" w:themeColor="background1" w:themeShade="BF"/>
                    <w:left w:val="single" w:sz="2" w:space="0" w:color="BFBFBF" w:themeColor="background1" w:themeShade="BF"/>
                    <w:bottom w:val="single" w:sz="4" w:space="0" w:color="BFBFBF"/>
                    <w:right w:val="single" w:sz="2" w:space="0" w:color="BFBFBF" w:themeColor="background1" w:themeShade="BF"/>
                  </w:tcBorders>
                  <w:vAlign w:val="center"/>
                </w:tcPr>
                <w:p w14:paraId="2CEC69C9" w14:textId="77777777" w:rsidR="00D54FBF" w:rsidRPr="00D54FBF" w:rsidRDefault="00D54FBF" w:rsidP="00D54FBF">
                  <w:pPr>
                    <w:suppressAutoHyphens w:val="0"/>
                    <w:spacing w:after="0" w:line="240" w:lineRule="auto"/>
                    <w:ind w:left="1416" w:hanging="1416"/>
                    <w:jc w:val="left"/>
                    <w:rPr>
                      <w:rFonts w:eastAsia="Arial" w:cs="Arial"/>
                      <w:color w:val="565656"/>
                      <w:spacing w:val="-1"/>
                      <w:sz w:val="20"/>
                      <w:szCs w:val="20"/>
                      <w:lang w:val="fr-FR"/>
                    </w:rPr>
                  </w:pPr>
                  <w:r w:rsidRPr="00D54FBF">
                    <w:rPr>
                      <w:b/>
                      <w:color w:val="565656"/>
                      <w:sz w:val="20"/>
                      <w:szCs w:val="20"/>
                      <w:lang w:val="fr-FR"/>
                    </w:rPr>
                    <w:t xml:space="preserve">S’applique : </w:t>
                  </w:r>
                  <w:r w:rsidRPr="00D54FBF">
                    <w:rPr>
                      <w:color w:val="565656"/>
                      <w:sz w:val="20"/>
                      <w:szCs w:val="20"/>
                      <w:lang w:val="fr-FR"/>
                    </w:rPr>
                    <w:t>Aux convoyeurs Fairtrade et aux payeurs Fairtrade</w:t>
                  </w:r>
                </w:p>
              </w:tc>
            </w:tr>
            <w:tr w:rsidR="00D54FBF" w:rsidRPr="007A35C9" w14:paraId="4830C289" w14:textId="77777777" w:rsidTr="008648C5">
              <w:trPr>
                <w:trHeight w:val="703"/>
              </w:trPr>
              <w:tc>
                <w:tcPr>
                  <w:tcW w:w="84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7EF16748" w14:textId="77777777" w:rsidR="00D54FBF" w:rsidRPr="00D54FBF" w:rsidRDefault="00D54FBF" w:rsidP="00D54FBF">
                  <w:pPr>
                    <w:suppressAutoHyphens w:val="0"/>
                    <w:spacing w:after="0" w:line="240" w:lineRule="auto"/>
                    <w:jc w:val="left"/>
                    <w:rPr>
                      <w:rFonts w:eastAsia="Arial" w:cs="Arial"/>
                      <w:b/>
                      <w:strike/>
                      <w:color w:val="C47500"/>
                      <w:spacing w:val="-1"/>
                      <w:sz w:val="20"/>
                      <w:szCs w:val="20"/>
                      <w:lang w:val="fr-FR"/>
                    </w:rPr>
                  </w:pPr>
                  <w:r w:rsidRPr="00D54FBF">
                    <w:rPr>
                      <w:b/>
                      <w:strike/>
                      <w:color w:val="C47500"/>
                      <w:sz w:val="20"/>
                      <w:szCs w:val="20"/>
                      <w:lang w:val="fr-FR"/>
                    </w:rPr>
                    <w:t>MPV</w:t>
                  </w:r>
                </w:p>
                <w:p w14:paraId="0E143C1B" w14:textId="77777777" w:rsidR="00D54FBF" w:rsidRPr="00D54FBF" w:rsidRDefault="00D54FBF" w:rsidP="00D54FBF">
                  <w:pPr>
                    <w:suppressAutoHyphens w:val="0"/>
                    <w:spacing w:after="0" w:line="240" w:lineRule="auto"/>
                    <w:jc w:val="left"/>
                    <w:rPr>
                      <w:rFonts w:eastAsia="Arial" w:cs="Arial"/>
                      <w:b/>
                      <w:color w:val="565656"/>
                      <w:spacing w:val="-1"/>
                      <w:sz w:val="20"/>
                      <w:szCs w:val="20"/>
                      <w:lang w:val="fr-FR"/>
                    </w:rPr>
                  </w:pPr>
                  <w:r w:rsidRPr="00D54FBF">
                    <w:rPr>
                      <w:b/>
                      <w:color w:val="C47500"/>
                      <w:sz w:val="20"/>
                      <w:szCs w:val="20"/>
                      <w:lang w:val="fr-FR"/>
                    </w:rPr>
                    <w:t>Fond.</w:t>
                  </w:r>
                </w:p>
              </w:tc>
              <w:tc>
                <w:tcPr>
                  <w:tcW w:w="8084" w:type="dxa"/>
                  <w:tcBorders>
                    <w:left w:val="single" w:sz="2" w:space="0" w:color="BFBFBF" w:themeColor="background1" w:themeShade="BF"/>
                    <w:bottom w:val="single" w:sz="4" w:space="0" w:color="BFBFBF"/>
                    <w:right w:val="single" w:sz="2" w:space="0" w:color="BFBFBF" w:themeColor="background1" w:themeShade="BF"/>
                  </w:tcBorders>
                  <w:vAlign w:val="center"/>
                </w:tcPr>
                <w:p w14:paraId="39529088" w14:textId="77777777" w:rsidR="00D54FBF" w:rsidRPr="00D54FBF" w:rsidRDefault="00D54FBF" w:rsidP="00D54FBF">
                  <w:pPr>
                    <w:suppressAutoHyphens w:val="0"/>
                    <w:spacing w:after="0" w:line="276" w:lineRule="auto"/>
                    <w:jc w:val="left"/>
                    <w:rPr>
                      <w:rFonts w:eastAsia="Arial" w:cs="Arial"/>
                      <w:b/>
                      <w:color w:val="C47500"/>
                      <w:spacing w:val="-1"/>
                      <w:sz w:val="20"/>
                      <w:szCs w:val="20"/>
                      <w:lang w:val="fr-FR"/>
                    </w:rPr>
                  </w:pPr>
                  <w:r w:rsidRPr="00D54FBF">
                    <w:rPr>
                      <w:color w:val="565656"/>
                      <w:sz w:val="20"/>
                      <w:szCs w:val="20"/>
                      <w:lang w:val="fr-FR"/>
                    </w:rPr>
                    <w:t xml:space="preserve">Vous signez un contrat tripartite entre le producteur, le payeur du prix et de la prime et vous-même, </w:t>
                  </w:r>
                  <w:r w:rsidRPr="00D54FBF">
                    <w:rPr>
                      <w:color w:val="565656"/>
                      <w:sz w:val="20"/>
                      <w:szCs w:val="20"/>
                      <w:u w:val="single"/>
                      <w:lang w:val="fr-FR"/>
                    </w:rPr>
                    <w:t>ou</w:t>
                  </w:r>
                  <w:r w:rsidRPr="00D54FBF">
                    <w:rPr>
                      <w:color w:val="565656"/>
                      <w:sz w:val="20"/>
                      <w:szCs w:val="20"/>
                      <w:lang w:val="fr-FR"/>
                    </w:rPr>
                    <w:t xml:space="preserve"> vous </w:t>
                  </w:r>
                  <w:r w:rsidRPr="00D54FBF">
                    <w:rPr>
                      <w:b/>
                      <w:color w:val="C47500"/>
                      <w:sz w:val="20"/>
                      <w:szCs w:val="20"/>
                      <w:lang w:val="fr-FR"/>
                    </w:rPr>
                    <w:t>(le convoyeur)</w:t>
                  </w:r>
                  <w:r w:rsidRPr="00D54FBF">
                    <w:rPr>
                      <w:color w:val="565656"/>
                      <w:sz w:val="20"/>
                      <w:szCs w:val="20"/>
                      <w:lang w:val="fr-FR"/>
                    </w:rPr>
                    <w:t xml:space="preserve"> partagez avec le producteur le contrat que vous avez avec le payeur Fairtrade, </w:t>
                  </w:r>
                  <w:r w:rsidRPr="00D54FBF">
                    <w:rPr>
                      <w:b/>
                      <w:color w:val="C47500"/>
                      <w:sz w:val="20"/>
                      <w:szCs w:val="20"/>
                      <w:lang w:val="fr-FR"/>
                    </w:rPr>
                    <w:t>or vous (le convoyeur) partagez avec le payeur le contrat que vous avez avec le producteur</w:t>
                  </w:r>
                </w:p>
                <w:p w14:paraId="2F7F7824" w14:textId="77777777" w:rsidR="00D54FBF" w:rsidRPr="00D54FBF" w:rsidRDefault="00D54FBF" w:rsidP="00D54FBF">
                  <w:pPr>
                    <w:suppressAutoHyphens w:val="0"/>
                    <w:spacing w:after="0" w:line="276" w:lineRule="auto"/>
                    <w:jc w:val="left"/>
                    <w:rPr>
                      <w:color w:val="565656"/>
                      <w:spacing w:val="-1"/>
                      <w:sz w:val="20"/>
                      <w:szCs w:val="20"/>
                      <w:lang w:val="fr-FR" w:eastAsia="ko-KR"/>
                    </w:rPr>
                  </w:pPr>
                </w:p>
              </w:tc>
            </w:tr>
            <w:tr w:rsidR="00D54FBF" w:rsidRPr="007A35C9" w14:paraId="585D4820" w14:textId="77777777" w:rsidTr="008648C5">
              <w:trPr>
                <w:trHeight w:val="266"/>
              </w:trPr>
              <w:tc>
                <w:tcPr>
                  <w:tcW w:w="8930" w:type="dxa"/>
                  <w:gridSpan w:val="2"/>
                  <w:tcBorders>
                    <w:top w:val="single" w:sz="4" w:space="0" w:color="BFBF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BFBFB"/>
                  <w:vAlign w:val="center"/>
                </w:tcPr>
                <w:p w14:paraId="11A3EA39" w14:textId="77777777" w:rsidR="00D54FBF" w:rsidRPr="00D54FBF" w:rsidRDefault="00D54FBF" w:rsidP="00D54FBF">
                  <w:pPr>
                    <w:suppressAutoHyphens w:val="0"/>
                    <w:spacing w:after="0" w:line="276" w:lineRule="auto"/>
                    <w:jc w:val="left"/>
                    <w:rPr>
                      <w:rFonts w:eastAsia="Arial" w:cs="Arial"/>
                      <w:color w:val="565656"/>
                      <w:spacing w:val="-1"/>
                      <w:sz w:val="18"/>
                      <w:szCs w:val="18"/>
                      <w:lang w:val="fr-FR"/>
                    </w:rPr>
                  </w:pPr>
                  <w:r w:rsidRPr="00D54FBF">
                    <w:rPr>
                      <w:b/>
                      <w:color w:val="565656"/>
                      <w:sz w:val="18"/>
                      <w:szCs w:val="18"/>
                      <w:lang w:val="fr-FR"/>
                    </w:rPr>
                    <w:t xml:space="preserve">Recommandations : </w:t>
                  </w:r>
                  <w:r w:rsidRPr="00D54FBF">
                    <w:rPr>
                      <w:color w:val="565656"/>
                      <w:sz w:val="18"/>
                      <w:szCs w:val="18"/>
                      <w:lang w:val="fr-FR"/>
                    </w:rPr>
                    <w:t>L'objectif est d'assurer une meilleure transparence des opérations de Fairtrade et de permettre au producteur de connaître les conditions dans lesquelles le produit Fairtrade est vendu.</w:t>
                  </w:r>
                </w:p>
              </w:tc>
            </w:tr>
          </w:tbl>
          <w:p w14:paraId="0DA4CF0A" w14:textId="77777777" w:rsidR="00D54FBF" w:rsidRPr="00D54FBF" w:rsidRDefault="00D54FBF" w:rsidP="00D54FBF">
            <w:pPr>
              <w:shd w:val="clear" w:color="auto" w:fill="F7F7F7"/>
              <w:spacing w:before="240" w:after="0" w:line="276" w:lineRule="auto"/>
              <w:ind w:left="318" w:right="462"/>
              <w:jc w:val="left"/>
              <w:rPr>
                <w:rFonts w:eastAsia="Arial" w:cs="Arial"/>
                <w:color w:val="565656"/>
                <w:sz w:val="20"/>
                <w:szCs w:val="20"/>
                <w:lang w:val="fr-FR"/>
              </w:rPr>
            </w:pPr>
            <w:r w:rsidRPr="00D54FBF">
              <w:rPr>
                <w:b/>
                <w:color w:val="565656"/>
                <w:sz w:val="20"/>
                <w:szCs w:val="20"/>
                <w:lang w:val="fr-FR"/>
              </w:rPr>
              <w:t xml:space="preserve">Explications : </w:t>
            </w:r>
            <w:r w:rsidRPr="00D54FBF">
              <w:rPr>
                <w:color w:val="565656"/>
                <w:sz w:val="20"/>
                <w:szCs w:val="20"/>
                <w:lang w:val="fr-FR"/>
              </w:rPr>
              <w:t>De nombreuses parties prenantes ont suggéré de recourir au contrat tripartite comme outil pour renforcer l'approche en matière d'engagements et de transparence selon des modalités convenues dans la chaîne d'approvisionnement. Le producteur doit connaître toutes les conditions dans lesquelles ses produits ont été vendus à l'acheteur suivant.</w:t>
            </w:r>
          </w:p>
          <w:p w14:paraId="06A77D31" w14:textId="77777777" w:rsidR="00D54FBF" w:rsidRPr="00D54FBF" w:rsidRDefault="00D54FBF" w:rsidP="00D54FBF">
            <w:pPr>
              <w:spacing w:after="0" w:line="240" w:lineRule="auto"/>
              <w:rPr>
                <w:rFonts w:eastAsia="Arial"/>
                <w:lang w:val="fr-FR"/>
              </w:rPr>
            </w:pPr>
          </w:p>
          <w:p w14:paraId="627A6A02" w14:textId="77777777" w:rsidR="00D54FBF" w:rsidRPr="00D54FBF" w:rsidRDefault="00D54FBF" w:rsidP="00D54FBF">
            <w:pPr>
              <w:shd w:val="clear" w:color="auto" w:fill="F7F7F7"/>
              <w:spacing w:after="200" w:line="276" w:lineRule="auto"/>
              <w:ind w:left="315" w:right="462"/>
              <w:jc w:val="left"/>
              <w:rPr>
                <w:rFonts w:eastAsia="Arial" w:cs="Arial"/>
                <w:color w:val="565656"/>
                <w:sz w:val="20"/>
                <w:szCs w:val="20"/>
                <w:lang w:val="fr-FR"/>
              </w:rPr>
            </w:pPr>
            <w:r w:rsidRPr="00D54FBF">
              <w:rPr>
                <w:b/>
                <w:bCs/>
                <w:color w:val="565656"/>
                <w:sz w:val="20"/>
                <w:szCs w:val="20"/>
                <w:lang w:val="fr-FR"/>
              </w:rPr>
              <w:t>Implications :</w:t>
            </w:r>
            <w:r w:rsidRPr="00D54FBF">
              <w:rPr>
                <w:color w:val="565656"/>
                <w:sz w:val="20"/>
                <w:szCs w:val="20"/>
                <w:lang w:val="fr-FR"/>
              </w:rPr>
              <w:t xml:space="preserve"> Les organisations d’acteurs commerciaux (payeurs et transporteurs) doivent signer un contrat tripartite et, si cela n’est pas possible, les convoyeurs doivent partager leurs contrats avec les payeurs, avec les producteurs </w:t>
            </w:r>
          </w:p>
          <w:p w14:paraId="0D41CB30" w14:textId="77777777" w:rsidR="00D54FBF" w:rsidRPr="00D54FBF" w:rsidRDefault="00D54FBF" w:rsidP="00D54FBF">
            <w:pPr>
              <w:spacing w:after="0" w:line="240" w:lineRule="auto"/>
              <w:ind w:right="1633"/>
              <w:rPr>
                <w:b/>
                <w:bCs/>
                <w:color w:val="00B9E4"/>
                <w:sz w:val="20"/>
                <w:szCs w:val="20"/>
                <w:lang w:val="fr-FR"/>
              </w:rPr>
            </w:pPr>
          </w:p>
          <w:p w14:paraId="768A54F7" w14:textId="77777777" w:rsidR="00613E21" w:rsidRDefault="00613E21" w:rsidP="00D54FBF">
            <w:pPr>
              <w:spacing w:after="0" w:line="240" w:lineRule="auto"/>
              <w:ind w:right="1633"/>
              <w:rPr>
                <w:b/>
                <w:bCs/>
                <w:color w:val="00B9E4"/>
                <w:sz w:val="20"/>
                <w:szCs w:val="20"/>
                <w:lang w:val="fr-FR"/>
              </w:rPr>
            </w:pPr>
          </w:p>
          <w:p w14:paraId="301C989A" w14:textId="4AEE9801" w:rsidR="00D54FBF" w:rsidRPr="00D54FBF" w:rsidRDefault="00D54FBF" w:rsidP="004F0AF2">
            <w:pPr>
              <w:spacing w:after="120" w:line="240" w:lineRule="auto"/>
              <w:ind w:right="1633"/>
              <w:rPr>
                <w:i/>
                <w:iCs/>
                <w:color w:val="00B9E4"/>
                <w:sz w:val="20"/>
                <w:szCs w:val="20"/>
                <w:lang w:val="fr-FR"/>
              </w:rPr>
            </w:pPr>
            <w:r w:rsidRPr="00D54FBF">
              <w:rPr>
                <w:b/>
                <w:bCs/>
                <w:color w:val="00B9E4"/>
                <w:sz w:val="20"/>
                <w:szCs w:val="20"/>
                <w:lang w:val="fr-FR"/>
              </w:rPr>
              <w:t>Question 4.</w:t>
            </w:r>
            <w:r w:rsidR="004D7819">
              <w:rPr>
                <w:b/>
                <w:bCs/>
                <w:color w:val="00B9E4"/>
                <w:sz w:val="20"/>
                <w:szCs w:val="20"/>
                <w:lang w:val="fr-FR"/>
              </w:rPr>
              <w:t>6</w:t>
            </w:r>
            <w:r w:rsidRPr="00D54FBF">
              <w:rPr>
                <w:b/>
                <w:bCs/>
                <w:color w:val="00B9E4"/>
                <w:sz w:val="20"/>
                <w:szCs w:val="20"/>
                <w:lang w:val="fr-FR"/>
              </w:rPr>
              <w:t>-1 : Êtes-vous d'accord avec les changements proposés ci-dessus ?</w:t>
            </w:r>
          </w:p>
          <w:p w14:paraId="13628C1D" w14:textId="6886536C" w:rsidR="00D54FBF" w:rsidRPr="00FF4F93" w:rsidRDefault="00D54FBF" w:rsidP="00FF4F93">
            <w:pPr>
              <w:spacing w:after="0" w:line="276" w:lineRule="auto"/>
              <w:rPr>
                <w:color w:val="000000"/>
                <w:sz w:val="20"/>
                <w:szCs w:val="20"/>
                <w:lang w:val="fr-FR"/>
                <w14:textFill>
                  <w14:solidFill>
                    <w14:srgbClr w14:val="000000">
                      <w14:lumMod w14:val="65000"/>
                      <w14:lumOff w14:val="35000"/>
                    </w14:srgbClr>
                  </w14:solidFill>
                </w14:textFill>
              </w:rPr>
            </w:pPr>
            <w:r w:rsidRPr="00FF4F93">
              <w:rPr>
                <w:rFonts w:eastAsia="MS Mincho" w:cs="Arial"/>
                <w:color w:val="565656"/>
                <w:sz w:val="20"/>
                <w:szCs w:val="20"/>
                <w:lang w:val="fr-FR"/>
              </w:rPr>
              <w:fldChar w:fldCharType="begin">
                <w:ffData>
                  <w:name w:val="Check2"/>
                  <w:enabled/>
                  <w:calcOnExit w:val="0"/>
                  <w:checkBox>
                    <w:sizeAuto/>
                    <w:default w:val="0"/>
                    <w:checked w:val="0"/>
                  </w:checkBox>
                </w:ffData>
              </w:fldChar>
            </w:r>
            <w:r w:rsidRPr="00FF4F93">
              <w:rPr>
                <w:rFonts w:eastAsia="MS Mincho" w:cs="Arial"/>
                <w:color w:val="565656"/>
                <w:sz w:val="20"/>
                <w:szCs w:val="20"/>
                <w:lang w:val="fr-FR"/>
              </w:rPr>
              <w:instrText xml:space="preserve"> FORMCHECKBOX </w:instrText>
            </w:r>
            <w:r w:rsidRPr="00FF4F93">
              <w:rPr>
                <w:rFonts w:eastAsia="MS Mincho" w:cs="Arial"/>
                <w:color w:val="565656"/>
                <w:sz w:val="20"/>
                <w:szCs w:val="20"/>
                <w:lang w:val="fr-FR"/>
              </w:rPr>
            </w:r>
            <w:r w:rsidRPr="00FF4F93">
              <w:rPr>
                <w:rFonts w:eastAsia="MS Mincho" w:cs="Arial"/>
                <w:color w:val="565656"/>
                <w:sz w:val="20"/>
                <w:szCs w:val="20"/>
                <w:lang w:val="fr-FR"/>
              </w:rPr>
              <w:fldChar w:fldCharType="separate"/>
            </w:r>
            <w:r w:rsidRPr="00FF4F93">
              <w:rPr>
                <w:rFonts w:eastAsia="MS Mincho" w:cs="Arial"/>
                <w:color w:val="565656"/>
                <w:sz w:val="20"/>
                <w:szCs w:val="20"/>
                <w:lang w:val="fr-FR"/>
              </w:rPr>
              <w:fldChar w:fldCharType="end"/>
            </w:r>
            <w:r w:rsidRPr="00FF4F93">
              <w:rPr>
                <w:color w:val="000000"/>
                <w:sz w:val="20"/>
                <w:szCs w:val="20"/>
                <w:lang w:val="fr-FR"/>
                <w14:textFill>
                  <w14:solidFill>
                    <w14:srgbClr w14:val="000000">
                      <w14:lumMod w14:val="65000"/>
                      <w14:lumOff w14:val="35000"/>
                    </w14:srgbClr>
                  </w14:solidFill>
                </w14:textFill>
              </w:rPr>
              <w:t>D’accord avec les modifications listées</w:t>
            </w:r>
          </w:p>
          <w:p w14:paraId="46A5F08D" w14:textId="348DC176" w:rsidR="00D54FBF" w:rsidRPr="00FF4F93" w:rsidRDefault="00D54FBF" w:rsidP="00FF4F93">
            <w:pPr>
              <w:spacing w:after="0" w:line="276" w:lineRule="auto"/>
              <w:rPr>
                <w:color w:val="000000"/>
                <w:sz w:val="20"/>
                <w:szCs w:val="20"/>
                <w:lang w:val="fr-FR"/>
                <w14:textFill>
                  <w14:solidFill>
                    <w14:srgbClr w14:val="000000">
                      <w14:lumMod w14:val="65000"/>
                      <w14:lumOff w14:val="35000"/>
                    </w14:srgbClr>
                  </w14:solidFill>
                </w14:textFill>
              </w:rPr>
            </w:pPr>
            <w:r w:rsidRPr="00FF4F93">
              <w:rPr>
                <w:rFonts w:eastAsia="MS Mincho" w:cs="Arial"/>
                <w:color w:val="565656"/>
                <w:sz w:val="20"/>
                <w:szCs w:val="20"/>
                <w:lang w:val="fr-FR"/>
              </w:rPr>
              <w:fldChar w:fldCharType="begin">
                <w:ffData>
                  <w:name w:val="Check2"/>
                  <w:enabled/>
                  <w:calcOnExit w:val="0"/>
                  <w:checkBox>
                    <w:sizeAuto/>
                    <w:default w:val="0"/>
                    <w:checked w:val="0"/>
                  </w:checkBox>
                </w:ffData>
              </w:fldChar>
            </w:r>
            <w:r w:rsidRPr="00FF4F93">
              <w:rPr>
                <w:rFonts w:eastAsia="MS Mincho" w:cs="Arial"/>
                <w:color w:val="565656"/>
                <w:sz w:val="20"/>
                <w:szCs w:val="20"/>
                <w:lang w:val="fr-FR"/>
              </w:rPr>
              <w:instrText xml:space="preserve"> FORMCHECKBOX </w:instrText>
            </w:r>
            <w:r w:rsidRPr="00FF4F93">
              <w:rPr>
                <w:rFonts w:eastAsia="MS Mincho" w:cs="Arial"/>
                <w:color w:val="565656"/>
                <w:sz w:val="20"/>
                <w:szCs w:val="20"/>
                <w:lang w:val="fr-FR"/>
              </w:rPr>
            </w:r>
            <w:r w:rsidRPr="00FF4F93">
              <w:rPr>
                <w:rFonts w:eastAsia="MS Mincho" w:cs="Arial"/>
                <w:color w:val="565656"/>
                <w:sz w:val="20"/>
                <w:szCs w:val="20"/>
                <w:lang w:val="fr-FR"/>
              </w:rPr>
              <w:fldChar w:fldCharType="separate"/>
            </w:r>
            <w:r w:rsidRPr="00FF4F93">
              <w:rPr>
                <w:rFonts w:eastAsia="MS Mincho" w:cs="Arial"/>
                <w:color w:val="565656"/>
                <w:sz w:val="20"/>
                <w:szCs w:val="20"/>
                <w:lang w:val="fr-FR"/>
              </w:rPr>
              <w:fldChar w:fldCharType="end"/>
            </w:r>
            <w:r w:rsidRPr="00FF4F93">
              <w:rPr>
                <w:color w:val="000000"/>
                <w:sz w:val="20"/>
                <w:szCs w:val="20"/>
                <w:lang w:val="fr-FR"/>
                <w14:textFill>
                  <w14:solidFill>
                    <w14:srgbClr w14:val="000000">
                      <w14:lumMod w14:val="65000"/>
                      <w14:lumOff w14:val="35000"/>
                    </w14:srgbClr>
                  </w14:solidFill>
                </w14:textFill>
              </w:rPr>
              <w:t>En partie d’accord</w:t>
            </w:r>
          </w:p>
          <w:p w14:paraId="670A3E04" w14:textId="44A2E310" w:rsidR="00D54FBF" w:rsidRPr="00FF4F93" w:rsidRDefault="00D54FBF" w:rsidP="00FF4F93">
            <w:pPr>
              <w:spacing w:after="0" w:line="276" w:lineRule="auto"/>
              <w:rPr>
                <w:color w:val="000000"/>
                <w:sz w:val="20"/>
                <w:szCs w:val="20"/>
                <w:lang w:val="fr-FR"/>
                <w14:textFill>
                  <w14:solidFill>
                    <w14:srgbClr w14:val="000000">
                      <w14:lumMod w14:val="65000"/>
                      <w14:lumOff w14:val="35000"/>
                    </w14:srgbClr>
                  </w14:solidFill>
                </w14:textFill>
              </w:rPr>
            </w:pPr>
            <w:r w:rsidRPr="00FF4F93">
              <w:rPr>
                <w:rFonts w:eastAsia="MS Mincho" w:cs="Arial"/>
                <w:color w:val="565656"/>
                <w:sz w:val="20"/>
                <w:szCs w:val="20"/>
                <w:lang w:val="fr-FR"/>
              </w:rPr>
              <w:fldChar w:fldCharType="begin">
                <w:ffData>
                  <w:name w:val="Check2"/>
                  <w:enabled/>
                  <w:calcOnExit w:val="0"/>
                  <w:checkBox>
                    <w:sizeAuto/>
                    <w:default w:val="0"/>
                    <w:checked w:val="0"/>
                  </w:checkBox>
                </w:ffData>
              </w:fldChar>
            </w:r>
            <w:r w:rsidRPr="00FF4F93">
              <w:rPr>
                <w:rFonts w:eastAsia="MS Mincho" w:cs="Arial"/>
                <w:color w:val="565656"/>
                <w:sz w:val="20"/>
                <w:szCs w:val="20"/>
                <w:lang w:val="fr-FR"/>
              </w:rPr>
              <w:instrText xml:space="preserve"> FORMCHECKBOX </w:instrText>
            </w:r>
            <w:r w:rsidRPr="00FF4F93">
              <w:rPr>
                <w:rFonts w:eastAsia="MS Mincho" w:cs="Arial"/>
                <w:color w:val="565656"/>
                <w:sz w:val="20"/>
                <w:szCs w:val="20"/>
                <w:lang w:val="fr-FR"/>
              </w:rPr>
            </w:r>
            <w:r w:rsidRPr="00FF4F93">
              <w:rPr>
                <w:rFonts w:eastAsia="MS Mincho" w:cs="Arial"/>
                <w:color w:val="565656"/>
                <w:sz w:val="20"/>
                <w:szCs w:val="20"/>
                <w:lang w:val="fr-FR"/>
              </w:rPr>
              <w:fldChar w:fldCharType="separate"/>
            </w:r>
            <w:r w:rsidRPr="00FF4F93">
              <w:rPr>
                <w:rFonts w:eastAsia="MS Mincho" w:cs="Arial"/>
                <w:color w:val="565656"/>
                <w:sz w:val="20"/>
                <w:szCs w:val="20"/>
                <w:lang w:val="fr-FR"/>
              </w:rPr>
              <w:fldChar w:fldCharType="end"/>
            </w:r>
            <w:r w:rsidRPr="00FF4F93">
              <w:rPr>
                <w:color w:val="000000"/>
                <w:sz w:val="20"/>
                <w:szCs w:val="20"/>
                <w:lang w:val="fr-FR"/>
                <w14:textFill>
                  <w14:solidFill>
                    <w14:srgbClr w14:val="000000">
                      <w14:lumMod w14:val="65000"/>
                      <w14:lumOff w14:val="35000"/>
                    </w14:srgbClr>
                  </w14:solidFill>
                </w14:textFill>
              </w:rPr>
              <w:t>Pas d’accord</w:t>
            </w:r>
          </w:p>
          <w:p w14:paraId="0EFA15C5" w14:textId="224C9018" w:rsidR="00D54FBF" w:rsidRPr="00FF4F93" w:rsidRDefault="00D54FBF" w:rsidP="00FF4F93">
            <w:pPr>
              <w:spacing w:after="120" w:line="276" w:lineRule="auto"/>
              <w:rPr>
                <w:color w:val="000000"/>
                <w:sz w:val="20"/>
                <w:szCs w:val="20"/>
                <w:lang w:val="fr-FR"/>
                <w14:textFill>
                  <w14:solidFill>
                    <w14:srgbClr w14:val="000000">
                      <w14:lumMod w14:val="65000"/>
                      <w14:lumOff w14:val="35000"/>
                    </w14:srgbClr>
                  </w14:solidFill>
                </w14:textFill>
              </w:rPr>
            </w:pPr>
            <w:r w:rsidRPr="00FF4F93">
              <w:rPr>
                <w:rFonts w:eastAsia="MS Mincho" w:cs="Arial"/>
                <w:color w:val="565656"/>
                <w:sz w:val="20"/>
                <w:szCs w:val="20"/>
                <w:lang w:val="fr-FR"/>
              </w:rPr>
              <w:fldChar w:fldCharType="begin">
                <w:ffData>
                  <w:name w:val="Check2"/>
                  <w:enabled/>
                  <w:calcOnExit w:val="0"/>
                  <w:checkBox>
                    <w:sizeAuto/>
                    <w:default w:val="0"/>
                    <w:checked w:val="0"/>
                  </w:checkBox>
                </w:ffData>
              </w:fldChar>
            </w:r>
            <w:r w:rsidRPr="00FF4F93">
              <w:rPr>
                <w:rFonts w:eastAsia="MS Mincho" w:cs="Arial"/>
                <w:color w:val="565656"/>
                <w:sz w:val="20"/>
                <w:szCs w:val="20"/>
                <w:lang w:val="fr-FR"/>
              </w:rPr>
              <w:instrText xml:space="preserve"> FORMCHECKBOX </w:instrText>
            </w:r>
            <w:r w:rsidRPr="00FF4F93">
              <w:rPr>
                <w:rFonts w:eastAsia="MS Mincho" w:cs="Arial"/>
                <w:color w:val="565656"/>
                <w:sz w:val="20"/>
                <w:szCs w:val="20"/>
                <w:lang w:val="fr-FR"/>
              </w:rPr>
            </w:r>
            <w:r w:rsidRPr="00FF4F93">
              <w:rPr>
                <w:rFonts w:eastAsia="MS Mincho" w:cs="Arial"/>
                <w:color w:val="565656"/>
                <w:sz w:val="20"/>
                <w:szCs w:val="20"/>
                <w:lang w:val="fr-FR"/>
              </w:rPr>
              <w:fldChar w:fldCharType="separate"/>
            </w:r>
            <w:r w:rsidRPr="00FF4F93">
              <w:rPr>
                <w:rFonts w:eastAsia="MS Mincho" w:cs="Arial"/>
                <w:color w:val="565656"/>
                <w:sz w:val="20"/>
                <w:szCs w:val="20"/>
                <w:lang w:val="fr-FR"/>
              </w:rPr>
              <w:fldChar w:fldCharType="end"/>
            </w:r>
            <w:r w:rsidRPr="00FF4F93">
              <w:rPr>
                <w:color w:val="000000"/>
                <w:sz w:val="20"/>
                <w:szCs w:val="20"/>
                <w:lang w:val="fr-FR"/>
                <w14:textFill>
                  <w14:solidFill>
                    <w14:srgbClr w14:val="000000">
                      <w14:lumMod w14:val="65000"/>
                      <w14:lumOff w14:val="35000"/>
                    </w14:srgbClr>
                  </w14:solidFill>
                </w14:textFill>
              </w:rPr>
              <w:t>Je ne sais pas/ Cela ne me concerne pas</w:t>
            </w:r>
          </w:p>
          <w:p w14:paraId="4F1319E2" w14:textId="77777777" w:rsidR="00637887" w:rsidRPr="00D54FBF" w:rsidRDefault="00637887" w:rsidP="00637887">
            <w:pPr>
              <w:spacing w:after="120" w:line="276" w:lineRule="auto"/>
              <w:rPr>
                <w:b/>
                <w:bCs/>
                <w:color w:val="000000"/>
                <w:sz w:val="20"/>
                <w:szCs w:val="20"/>
                <w:lang w:val="fr-FR"/>
                <w14:textFill>
                  <w14:solidFill>
                    <w14:srgbClr w14:val="000000">
                      <w14:lumMod w14:val="65000"/>
                      <w14:lumOff w14:val="35000"/>
                    </w14:srgbClr>
                  </w14:solidFill>
                </w14:textFill>
              </w:rPr>
            </w:pPr>
          </w:p>
          <w:p w14:paraId="598CE4A1" w14:textId="77777777" w:rsidR="004F0AF2" w:rsidRDefault="004F0AF2" w:rsidP="00D54FBF">
            <w:pPr>
              <w:spacing w:after="200" w:line="276" w:lineRule="auto"/>
              <w:jc w:val="left"/>
              <w:rPr>
                <w:b/>
                <w:bCs/>
                <w:color w:val="00B9E4"/>
                <w:sz w:val="20"/>
                <w:szCs w:val="20"/>
                <w:lang w:val="fr-FR"/>
              </w:rPr>
            </w:pPr>
            <w:r w:rsidRPr="004F0AF2">
              <w:rPr>
                <w:b/>
                <w:bCs/>
                <w:color w:val="00B9E4"/>
                <w:sz w:val="20"/>
                <w:szCs w:val="20"/>
                <w:lang w:val="fr-FR"/>
              </w:rPr>
              <w:t>Veuillez justifier votre accord partiel ou votre désaccord et proposer une alternative équivalente au contrat tripartite.</w:t>
            </w:r>
          </w:p>
          <w:p w14:paraId="1B55B226" w14:textId="0E547804" w:rsidR="00D54FBF" w:rsidRDefault="00613E21" w:rsidP="00D54FBF">
            <w:pPr>
              <w:spacing w:after="200" w:line="276" w:lineRule="auto"/>
              <w:jc w:val="left"/>
              <w:rPr>
                <w:rFonts w:eastAsia="MS Mincho" w:cs="Arial"/>
                <w:color w:val="565656"/>
                <w:sz w:val="20"/>
                <w:szCs w:val="20"/>
                <w:shd w:val="clear" w:color="auto" w:fill="D9D9D9" w:themeFill="background1" w:themeFillShade="D9"/>
                <w:lang w:val="fr-FR"/>
              </w:rPr>
            </w:pPr>
            <w:r>
              <w:rPr>
                <w:rFonts w:eastAsia="MS Mincho" w:cs="Arial"/>
                <w:color w:val="565656"/>
                <w:sz w:val="20"/>
                <w:szCs w:val="20"/>
                <w:shd w:val="clear" w:color="auto" w:fill="D9D9D9" w:themeFill="background1" w:themeFillShade="D9"/>
                <w:lang w:val="fr-FR"/>
              </w:rPr>
              <w:fldChar w:fldCharType="begin">
                <w:ffData>
                  <w:name w:val="Text98"/>
                  <w:enabled/>
                  <w:calcOnExit w:val="0"/>
                  <w:textInput/>
                </w:ffData>
              </w:fldChar>
            </w:r>
            <w:bookmarkStart w:id="90" w:name="Text98"/>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90"/>
          </w:p>
          <w:p w14:paraId="44592219" w14:textId="77777777" w:rsidR="00637887" w:rsidRPr="00D54FBF" w:rsidRDefault="00637887" w:rsidP="00D54FBF">
            <w:pPr>
              <w:spacing w:after="200" w:line="276" w:lineRule="auto"/>
              <w:jc w:val="left"/>
              <w:rPr>
                <w:rFonts w:eastAsia="Arial" w:cs="Arial"/>
                <w:color w:val="565656"/>
                <w:sz w:val="20"/>
                <w:szCs w:val="20"/>
                <w:lang w:val="fr-FR" w:eastAsia="ja-JP"/>
              </w:rPr>
            </w:pPr>
          </w:p>
          <w:p w14:paraId="41A023E3" w14:textId="41F04254" w:rsidR="00D54FBF" w:rsidRPr="00D54FBF" w:rsidRDefault="00D54FBF" w:rsidP="00D54FBF">
            <w:pPr>
              <w:spacing w:after="200" w:line="276" w:lineRule="auto"/>
              <w:jc w:val="left"/>
              <w:rPr>
                <w:b/>
                <w:bCs/>
                <w:color w:val="00B9E4"/>
                <w:sz w:val="20"/>
                <w:szCs w:val="20"/>
                <w:lang w:val="fr-FR"/>
              </w:rPr>
            </w:pPr>
            <w:r w:rsidRPr="00D54FBF">
              <w:rPr>
                <w:b/>
                <w:bCs/>
                <w:color w:val="00B9E4"/>
                <w:sz w:val="20"/>
                <w:szCs w:val="20"/>
                <w:lang w:val="fr-FR"/>
              </w:rPr>
              <w:t>Question 4.</w:t>
            </w:r>
            <w:r w:rsidR="004D7819">
              <w:rPr>
                <w:b/>
                <w:bCs/>
                <w:color w:val="00B9E4"/>
                <w:sz w:val="20"/>
                <w:szCs w:val="20"/>
                <w:lang w:val="fr-FR"/>
              </w:rPr>
              <w:t>6</w:t>
            </w:r>
            <w:r w:rsidRPr="00D54FBF">
              <w:rPr>
                <w:b/>
                <w:bCs/>
                <w:color w:val="00B9E4"/>
                <w:sz w:val="20"/>
                <w:szCs w:val="20"/>
                <w:lang w:val="fr-FR"/>
              </w:rPr>
              <w:t xml:space="preserve">-2 : </w:t>
            </w:r>
            <w:r w:rsidRPr="00D54FBF">
              <w:rPr>
                <w:color w:val="595959" w:themeColor="text1" w:themeTint="A6"/>
                <w:sz w:val="20"/>
                <w:szCs w:val="20"/>
                <w:lang w:val="fr-FR"/>
              </w:rPr>
              <w:t>Pour favoriser une mise en œuvre cohérente de l’exigence proposée applicable aux acteurs commerciaux (convoyeurs et payeurs) et un partage transparent des informations, il est proposé d’introduire une exigence fondamentale applicable aux producteurs :</w:t>
            </w:r>
          </w:p>
          <w:p w14:paraId="378D8B44" w14:textId="77777777" w:rsidR="00D54FBF" w:rsidRPr="00D54FBF" w:rsidRDefault="00D54FBF" w:rsidP="00D54FBF">
            <w:pPr>
              <w:spacing w:after="200" w:line="276" w:lineRule="auto"/>
              <w:jc w:val="left"/>
              <w:rPr>
                <w:rFonts w:eastAsia="Arial" w:cs="Arial"/>
                <w:bCs/>
                <w:color w:val="C47500"/>
                <w:spacing w:val="-1"/>
                <w:sz w:val="20"/>
                <w:szCs w:val="20"/>
                <w:lang w:val="fr-FR"/>
              </w:rPr>
            </w:pPr>
            <w:r w:rsidRPr="00D54FBF">
              <w:rPr>
                <w:bCs/>
                <w:color w:val="C47500"/>
                <w:sz w:val="20"/>
                <w:szCs w:val="20"/>
                <w:lang w:val="fr-FR"/>
              </w:rPr>
              <w:lastRenderedPageBreak/>
              <w:t xml:space="preserve">Exigence fond./ Année 0 : « pour que les producteurs partagent avec leur payeur leur contrat bilatéral avec le convoyeur ». </w:t>
            </w:r>
          </w:p>
          <w:p w14:paraId="2D8FEFC5" w14:textId="77777777" w:rsidR="00D54FBF" w:rsidRPr="00D54FBF" w:rsidRDefault="00D54FBF" w:rsidP="00D54FBF">
            <w:pPr>
              <w:spacing w:after="0" w:line="240" w:lineRule="auto"/>
              <w:ind w:right="179"/>
              <w:rPr>
                <w:i/>
                <w:iCs/>
                <w:color w:val="00B9E4"/>
                <w:sz w:val="20"/>
                <w:szCs w:val="20"/>
                <w:lang w:val="fr-FR"/>
              </w:rPr>
            </w:pPr>
            <w:r w:rsidRPr="00D54FBF">
              <w:rPr>
                <w:b/>
                <w:bCs/>
                <w:color w:val="00B9E4"/>
                <w:sz w:val="20"/>
                <w:szCs w:val="20"/>
                <w:lang w:val="fr-FR"/>
              </w:rPr>
              <w:t>Êtes-vous d'accord pour que les normes des producteurs incluent l'exigence applicable aux producteurs de partager leur contrat avec le payeur ?</w:t>
            </w:r>
          </w:p>
          <w:p w14:paraId="05EE1AF5" w14:textId="77777777" w:rsidR="00D54FBF" w:rsidRPr="00D54FBF" w:rsidRDefault="00D54FBF" w:rsidP="00D54FBF">
            <w:pPr>
              <w:spacing w:after="0" w:line="240" w:lineRule="auto"/>
              <w:rPr>
                <w:b/>
                <w:bCs/>
                <w:color w:val="00B9E4"/>
                <w:sz w:val="20"/>
                <w:szCs w:val="20"/>
                <w:lang w:val="fr-FR"/>
              </w:rPr>
            </w:pPr>
          </w:p>
          <w:p w14:paraId="1A8CD9EF" w14:textId="65B7E852" w:rsidR="00D54FBF" w:rsidRPr="00FF4F93" w:rsidRDefault="00D54FBF" w:rsidP="00637887">
            <w:pPr>
              <w:spacing w:after="0" w:line="276" w:lineRule="auto"/>
              <w:rPr>
                <w:color w:val="000000"/>
                <w:sz w:val="20"/>
                <w:szCs w:val="20"/>
                <w:lang w:val="fr-FR"/>
                <w14:textFill>
                  <w14:solidFill>
                    <w14:srgbClr w14:val="000000">
                      <w14:lumMod w14:val="65000"/>
                      <w14:lumOff w14:val="35000"/>
                    </w14:srgbClr>
                  </w14:solidFill>
                </w14:textFill>
              </w:rPr>
            </w:pPr>
            <w:r w:rsidRPr="00FF4F93">
              <w:rPr>
                <w:rFonts w:eastAsia="MS Mincho" w:cs="Arial"/>
                <w:color w:val="565656"/>
                <w:sz w:val="20"/>
                <w:szCs w:val="20"/>
                <w:lang w:val="fr-FR"/>
              </w:rPr>
              <w:fldChar w:fldCharType="begin">
                <w:ffData>
                  <w:name w:val="Check2"/>
                  <w:enabled/>
                  <w:calcOnExit w:val="0"/>
                  <w:checkBox>
                    <w:sizeAuto/>
                    <w:default w:val="0"/>
                    <w:checked w:val="0"/>
                  </w:checkBox>
                </w:ffData>
              </w:fldChar>
            </w:r>
            <w:r w:rsidRPr="00FF4F93">
              <w:rPr>
                <w:rFonts w:eastAsia="MS Mincho" w:cs="Arial"/>
                <w:color w:val="565656"/>
                <w:sz w:val="20"/>
                <w:szCs w:val="20"/>
                <w:lang w:val="fr-FR"/>
              </w:rPr>
              <w:instrText xml:space="preserve"> FORMCHECKBOX </w:instrText>
            </w:r>
            <w:r w:rsidRPr="00FF4F93">
              <w:rPr>
                <w:rFonts w:eastAsia="MS Mincho" w:cs="Arial"/>
                <w:color w:val="565656"/>
                <w:sz w:val="20"/>
                <w:szCs w:val="20"/>
                <w:lang w:val="fr-FR"/>
              </w:rPr>
            </w:r>
            <w:r w:rsidRPr="00FF4F93">
              <w:rPr>
                <w:rFonts w:eastAsia="MS Mincho" w:cs="Arial"/>
                <w:color w:val="565656"/>
                <w:sz w:val="20"/>
                <w:szCs w:val="20"/>
                <w:lang w:val="fr-FR"/>
              </w:rPr>
              <w:fldChar w:fldCharType="separate"/>
            </w:r>
            <w:r w:rsidRPr="00FF4F93">
              <w:rPr>
                <w:rFonts w:eastAsia="MS Mincho" w:cs="Arial"/>
                <w:color w:val="565656"/>
                <w:sz w:val="20"/>
                <w:szCs w:val="20"/>
                <w:lang w:val="fr-FR"/>
              </w:rPr>
              <w:fldChar w:fldCharType="end"/>
            </w:r>
            <w:r w:rsidRPr="00FF4F93">
              <w:rPr>
                <w:color w:val="000000"/>
                <w:sz w:val="20"/>
                <w:szCs w:val="20"/>
                <w:lang w:val="fr-FR"/>
                <w14:textFill>
                  <w14:solidFill>
                    <w14:srgbClr w14:val="000000">
                      <w14:lumMod w14:val="65000"/>
                      <w14:lumOff w14:val="35000"/>
                    </w14:srgbClr>
                  </w14:solidFill>
                </w14:textFill>
              </w:rPr>
              <w:t>D’accord avec les modifications listées</w:t>
            </w:r>
          </w:p>
          <w:p w14:paraId="289170C1" w14:textId="53BA110C" w:rsidR="00D54FBF" w:rsidRPr="00FF4F93" w:rsidRDefault="00D54FBF" w:rsidP="00637887">
            <w:pPr>
              <w:spacing w:after="0" w:line="276" w:lineRule="auto"/>
              <w:rPr>
                <w:color w:val="000000"/>
                <w:sz w:val="20"/>
                <w:szCs w:val="20"/>
                <w:lang w:val="fr-FR"/>
                <w14:textFill>
                  <w14:solidFill>
                    <w14:srgbClr w14:val="000000">
                      <w14:lumMod w14:val="65000"/>
                      <w14:lumOff w14:val="35000"/>
                    </w14:srgbClr>
                  </w14:solidFill>
                </w14:textFill>
              </w:rPr>
            </w:pPr>
            <w:r w:rsidRPr="00FF4F93">
              <w:rPr>
                <w:rFonts w:eastAsia="MS Mincho" w:cs="Arial"/>
                <w:color w:val="565656"/>
                <w:sz w:val="20"/>
                <w:szCs w:val="20"/>
                <w:lang w:val="fr-FR"/>
              </w:rPr>
              <w:fldChar w:fldCharType="begin">
                <w:ffData>
                  <w:name w:val="Check2"/>
                  <w:enabled/>
                  <w:calcOnExit w:val="0"/>
                  <w:checkBox>
                    <w:sizeAuto/>
                    <w:default w:val="0"/>
                    <w:checked w:val="0"/>
                  </w:checkBox>
                </w:ffData>
              </w:fldChar>
            </w:r>
            <w:r w:rsidRPr="00FF4F93">
              <w:rPr>
                <w:rFonts w:eastAsia="MS Mincho" w:cs="Arial"/>
                <w:color w:val="565656"/>
                <w:sz w:val="20"/>
                <w:szCs w:val="20"/>
                <w:lang w:val="fr-FR"/>
              </w:rPr>
              <w:instrText xml:space="preserve"> FORMCHECKBOX </w:instrText>
            </w:r>
            <w:r w:rsidRPr="00FF4F93">
              <w:rPr>
                <w:rFonts w:eastAsia="MS Mincho" w:cs="Arial"/>
                <w:color w:val="565656"/>
                <w:sz w:val="20"/>
                <w:szCs w:val="20"/>
                <w:lang w:val="fr-FR"/>
              </w:rPr>
            </w:r>
            <w:r w:rsidRPr="00FF4F93">
              <w:rPr>
                <w:rFonts w:eastAsia="MS Mincho" w:cs="Arial"/>
                <w:color w:val="565656"/>
                <w:sz w:val="20"/>
                <w:szCs w:val="20"/>
                <w:lang w:val="fr-FR"/>
              </w:rPr>
              <w:fldChar w:fldCharType="separate"/>
            </w:r>
            <w:r w:rsidRPr="00FF4F93">
              <w:rPr>
                <w:rFonts w:eastAsia="MS Mincho" w:cs="Arial"/>
                <w:color w:val="565656"/>
                <w:sz w:val="20"/>
                <w:szCs w:val="20"/>
                <w:lang w:val="fr-FR"/>
              </w:rPr>
              <w:fldChar w:fldCharType="end"/>
            </w:r>
            <w:r w:rsidRPr="00FF4F93">
              <w:rPr>
                <w:color w:val="000000"/>
                <w:sz w:val="20"/>
                <w:szCs w:val="20"/>
                <w:lang w:val="fr-FR"/>
                <w14:textFill>
                  <w14:solidFill>
                    <w14:srgbClr w14:val="000000">
                      <w14:lumMod w14:val="65000"/>
                      <w14:lumOff w14:val="35000"/>
                    </w14:srgbClr>
                  </w14:solidFill>
                </w14:textFill>
              </w:rPr>
              <w:t>En partie d’accord</w:t>
            </w:r>
          </w:p>
          <w:p w14:paraId="6E9F682A" w14:textId="6B734228" w:rsidR="00D54FBF" w:rsidRPr="00FF4F93" w:rsidRDefault="00D54FBF" w:rsidP="00637887">
            <w:pPr>
              <w:spacing w:after="0" w:line="276" w:lineRule="auto"/>
              <w:rPr>
                <w:color w:val="000000"/>
                <w:sz w:val="20"/>
                <w:szCs w:val="20"/>
                <w:lang w:val="fr-FR"/>
                <w14:textFill>
                  <w14:solidFill>
                    <w14:srgbClr w14:val="000000">
                      <w14:lumMod w14:val="65000"/>
                      <w14:lumOff w14:val="35000"/>
                    </w14:srgbClr>
                  </w14:solidFill>
                </w14:textFill>
              </w:rPr>
            </w:pPr>
            <w:r w:rsidRPr="00FF4F93">
              <w:rPr>
                <w:rFonts w:eastAsia="MS Mincho" w:cs="Arial"/>
                <w:color w:val="565656"/>
                <w:sz w:val="20"/>
                <w:szCs w:val="20"/>
                <w:lang w:val="fr-FR"/>
              </w:rPr>
              <w:fldChar w:fldCharType="begin">
                <w:ffData>
                  <w:name w:val="Check2"/>
                  <w:enabled/>
                  <w:calcOnExit w:val="0"/>
                  <w:checkBox>
                    <w:sizeAuto/>
                    <w:default w:val="0"/>
                    <w:checked w:val="0"/>
                  </w:checkBox>
                </w:ffData>
              </w:fldChar>
            </w:r>
            <w:r w:rsidRPr="00FF4F93">
              <w:rPr>
                <w:rFonts w:eastAsia="MS Mincho" w:cs="Arial"/>
                <w:color w:val="565656"/>
                <w:sz w:val="20"/>
                <w:szCs w:val="20"/>
                <w:lang w:val="fr-FR"/>
              </w:rPr>
              <w:instrText xml:space="preserve"> FORMCHECKBOX </w:instrText>
            </w:r>
            <w:r w:rsidRPr="00FF4F93">
              <w:rPr>
                <w:rFonts w:eastAsia="MS Mincho" w:cs="Arial"/>
                <w:color w:val="565656"/>
                <w:sz w:val="20"/>
                <w:szCs w:val="20"/>
                <w:lang w:val="fr-FR"/>
              </w:rPr>
            </w:r>
            <w:r w:rsidRPr="00FF4F93">
              <w:rPr>
                <w:rFonts w:eastAsia="MS Mincho" w:cs="Arial"/>
                <w:color w:val="565656"/>
                <w:sz w:val="20"/>
                <w:szCs w:val="20"/>
                <w:lang w:val="fr-FR"/>
              </w:rPr>
              <w:fldChar w:fldCharType="separate"/>
            </w:r>
            <w:r w:rsidRPr="00FF4F93">
              <w:rPr>
                <w:rFonts w:eastAsia="MS Mincho" w:cs="Arial"/>
                <w:color w:val="565656"/>
                <w:sz w:val="20"/>
                <w:szCs w:val="20"/>
                <w:lang w:val="fr-FR"/>
              </w:rPr>
              <w:fldChar w:fldCharType="end"/>
            </w:r>
            <w:r w:rsidRPr="00FF4F93">
              <w:rPr>
                <w:color w:val="000000"/>
                <w:sz w:val="20"/>
                <w:szCs w:val="20"/>
                <w:lang w:val="fr-FR"/>
                <w14:textFill>
                  <w14:solidFill>
                    <w14:srgbClr w14:val="000000">
                      <w14:lumMod w14:val="65000"/>
                      <w14:lumOff w14:val="35000"/>
                    </w14:srgbClr>
                  </w14:solidFill>
                </w14:textFill>
              </w:rPr>
              <w:t>Pas d’accord</w:t>
            </w:r>
          </w:p>
          <w:p w14:paraId="746BFB1B" w14:textId="4AA129AA" w:rsidR="00D54FBF" w:rsidRPr="00FF4F93" w:rsidRDefault="00D54FBF" w:rsidP="00637887">
            <w:pPr>
              <w:spacing w:after="120" w:line="276" w:lineRule="auto"/>
              <w:rPr>
                <w:color w:val="000000"/>
                <w:sz w:val="20"/>
                <w:szCs w:val="20"/>
                <w:lang w:val="fr-FR"/>
                <w14:textFill>
                  <w14:solidFill>
                    <w14:srgbClr w14:val="000000">
                      <w14:lumMod w14:val="65000"/>
                      <w14:lumOff w14:val="35000"/>
                    </w14:srgbClr>
                  </w14:solidFill>
                </w14:textFill>
              </w:rPr>
            </w:pPr>
            <w:r w:rsidRPr="00FF4F93">
              <w:rPr>
                <w:rFonts w:eastAsia="MS Mincho" w:cs="Arial"/>
                <w:color w:val="565656"/>
                <w:sz w:val="20"/>
                <w:szCs w:val="20"/>
                <w:lang w:val="fr-FR"/>
              </w:rPr>
              <w:fldChar w:fldCharType="begin">
                <w:ffData>
                  <w:name w:val="Check2"/>
                  <w:enabled/>
                  <w:calcOnExit w:val="0"/>
                  <w:checkBox>
                    <w:sizeAuto/>
                    <w:default w:val="0"/>
                    <w:checked w:val="0"/>
                  </w:checkBox>
                </w:ffData>
              </w:fldChar>
            </w:r>
            <w:r w:rsidRPr="00FF4F93">
              <w:rPr>
                <w:rFonts w:eastAsia="MS Mincho" w:cs="Arial"/>
                <w:color w:val="565656"/>
                <w:sz w:val="20"/>
                <w:szCs w:val="20"/>
                <w:lang w:val="fr-FR"/>
              </w:rPr>
              <w:instrText xml:space="preserve"> FORMCHECKBOX </w:instrText>
            </w:r>
            <w:r w:rsidRPr="00FF4F93">
              <w:rPr>
                <w:rFonts w:eastAsia="MS Mincho" w:cs="Arial"/>
                <w:color w:val="565656"/>
                <w:sz w:val="20"/>
                <w:szCs w:val="20"/>
                <w:lang w:val="fr-FR"/>
              </w:rPr>
            </w:r>
            <w:r w:rsidRPr="00FF4F93">
              <w:rPr>
                <w:rFonts w:eastAsia="MS Mincho" w:cs="Arial"/>
                <w:color w:val="565656"/>
                <w:sz w:val="20"/>
                <w:szCs w:val="20"/>
                <w:lang w:val="fr-FR"/>
              </w:rPr>
              <w:fldChar w:fldCharType="separate"/>
            </w:r>
            <w:r w:rsidRPr="00FF4F93">
              <w:rPr>
                <w:rFonts w:eastAsia="MS Mincho" w:cs="Arial"/>
                <w:color w:val="565656"/>
                <w:sz w:val="20"/>
                <w:szCs w:val="20"/>
                <w:lang w:val="fr-FR"/>
              </w:rPr>
              <w:fldChar w:fldCharType="end"/>
            </w:r>
            <w:r w:rsidRPr="00FF4F93">
              <w:rPr>
                <w:color w:val="000000"/>
                <w:sz w:val="20"/>
                <w:szCs w:val="20"/>
                <w:lang w:val="fr-FR"/>
                <w14:textFill>
                  <w14:solidFill>
                    <w14:srgbClr w14:val="000000">
                      <w14:lumMod w14:val="65000"/>
                      <w14:lumOff w14:val="35000"/>
                    </w14:srgbClr>
                  </w14:solidFill>
                </w14:textFill>
              </w:rPr>
              <w:t>Je ne sais pas/ Cela ne me concerne pas</w:t>
            </w:r>
          </w:p>
          <w:p w14:paraId="0FECA2BE" w14:textId="77777777" w:rsidR="004F0AF2" w:rsidRPr="00D54FBF" w:rsidRDefault="004F0AF2" w:rsidP="00637887">
            <w:pPr>
              <w:spacing w:after="120" w:line="276" w:lineRule="auto"/>
              <w:rPr>
                <w:b/>
                <w:bCs/>
                <w:color w:val="000000"/>
                <w:sz w:val="20"/>
                <w:szCs w:val="20"/>
                <w:lang w:val="fr-FR"/>
                <w14:textFill>
                  <w14:solidFill>
                    <w14:srgbClr w14:val="000000">
                      <w14:lumMod w14:val="65000"/>
                      <w14:lumOff w14:val="35000"/>
                    </w14:srgbClr>
                  </w14:solidFill>
                </w14:textFill>
              </w:rPr>
            </w:pPr>
          </w:p>
          <w:p w14:paraId="6D8D31B8" w14:textId="77777777" w:rsidR="00D54FBF" w:rsidRPr="00D54FBF" w:rsidRDefault="00D54FBF" w:rsidP="00D54FBF">
            <w:pPr>
              <w:spacing w:after="0"/>
              <w:rPr>
                <w:rFonts w:cs="Arial"/>
                <w:b/>
                <w:bCs/>
                <w:color w:val="00B9E4"/>
                <w:sz w:val="20"/>
                <w:szCs w:val="20"/>
                <w:lang w:val="fr-FR"/>
              </w:rPr>
            </w:pPr>
            <w:r w:rsidRPr="00D54FBF">
              <w:rPr>
                <w:b/>
                <w:bCs/>
                <w:color w:val="00B9E4"/>
                <w:sz w:val="20"/>
                <w:szCs w:val="20"/>
                <w:lang w:val="fr-FR"/>
              </w:rPr>
              <w:t>Veuillez expliquer si vous êtes en partie d’accord ou pas d’accord.</w:t>
            </w:r>
          </w:p>
          <w:p w14:paraId="4A6DAEBB" w14:textId="1EB5803C" w:rsidR="00D54FBF" w:rsidRPr="00D54FBF" w:rsidRDefault="00613E21" w:rsidP="00D54FBF">
            <w:pPr>
              <w:spacing w:after="0" w:line="240" w:lineRule="auto"/>
              <w:ind w:right="1633"/>
              <w:rPr>
                <w:b/>
                <w:bCs/>
                <w:color w:val="00B9E4"/>
                <w:sz w:val="20"/>
                <w:szCs w:val="20"/>
                <w:highlight w:val="yellow"/>
                <w:lang w:val="fr-FR"/>
              </w:rPr>
            </w:pPr>
            <w:r>
              <w:rPr>
                <w:rFonts w:eastAsia="MS Mincho" w:cs="Arial"/>
                <w:color w:val="565656"/>
                <w:sz w:val="20"/>
                <w:szCs w:val="20"/>
                <w:shd w:val="clear" w:color="auto" w:fill="D9D9D9" w:themeFill="background1" w:themeFillShade="D9"/>
                <w:lang w:val="fr-FR"/>
              </w:rPr>
              <w:fldChar w:fldCharType="begin">
                <w:ffData>
                  <w:name w:val="Text99"/>
                  <w:enabled/>
                  <w:calcOnExit w:val="0"/>
                  <w:textInput/>
                </w:ffData>
              </w:fldChar>
            </w:r>
            <w:bookmarkStart w:id="91" w:name="Text99"/>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91"/>
          </w:p>
          <w:p w14:paraId="2B66471E" w14:textId="77777777" w:rsidR="004F0AF2" w:rsidRPr="00D54FBF" w:rsidRDefault="004F0AF2" w:rsidP="00D54FBF">
            <w:pPr>
              <w:spacing w:after="200" w:line="276" w:lineRule="auto"/>
              <w:jc w:val="left"/>
              <w:rPr>
                <w:rFonts w:eastAsia="Arial" w:cs="Arial"/>
                <w:color w:val="565656"/>
                <w:sz w:val="20"/>
                <w:szCs w:val="20"/>
                <w:lang w:val="fr-FR" w:eastAsia="ja-JP"/>
              </w:rPr>
            </w:pPr>
          </w:p>
          <w:p w14:paraId="48EA197C" w14:textId="1A33E759" w:rsidR="00D54FBF" w:rsidRPr="00D54FBF" w:rsidRDefault="00D54FBF" w:rsidP="00637887">
            <w:pPr>
              <w:keepNext/>
              <w:keepLines/>
              <w:tabs>
                <w:tab w:val="left" w:pos="735"/>
              </w:tabs>
              <w:spacing w:after="0" w:line="240" w:lineRule="auto"/>
              <w:ind w:left="1733" w:hanging="1733"/>
              <w:rPr>
                <w:rFonts w:cs="Arial"/>
                <w:b/>
                <w:sz w:val="20"/>
                <w:szCs w:val="20"/>
                <w:lang w:val="fr-FR"/>
              </w:rPr>
            </w:pPr>
            <w:r w:rsidRPr="00D54FBF">
              <w:rPr>
                <w:b/>
                <w:color w:val="00B9E4"/>
                <w:szCs w:val="22"/>
                <w:lang w:val="fr-FR"/>
              </w:rPr>
              <w:t>Proposition 4.</w:t>
            </w:r>
            <w:r w:rsidR="00577A50">
              <w:rPr>
                <w:b/>
                <w:color w:val="00B9E4"/>
                <w:szCs w:val="22"/>
                <w:lang w:val="fr-FR"/>
              </w:rPr>
              <w:t>7</w:t>
            </w:r>
            <w:r w:rsidRPr="00D54FBF">
              <w:rPr>
                <w:b/>
                <w:color w:val="00B9E4"/>
                <w:szCs w:val="22"/>
                <w:lang w:val="fr-FR"/>
              </w:rPr>
              <w:t xml:space="preserve"> : Réviser l'exigence </w:t>
            </w:r>
            <w:r w:rsidR="00562B08">
              <w:rPr>
                <w:b/>
                <w:color w:val="00B9E4"/>
                <w:szCs w:val="22"/>
                <w:lang w:val="fr-FR"/>
              </w:rPr>
              <w:t xml:space="preserve">5.1.8 </w:t>
            </w:r>
            <w:r w:rsidRPr="00D54FBF">
              <w:rPr>
                <w:b/>
                <w:color w:val="00B9E4"/>
                <w:szCs w:val="22"/>
                <w:lang w:val="fr-FR"/>
              </w:rPr>
              <w:t>actuelle en matière de VBP et changer la conformité pour qu’elle devienne fondamentale</w:t>
            </w:r>
          </w:p>
          <w:p w14:paraId="57E08A07" w14:textId="77777777" w:rsidR="00D54FBF" w:rsidRPr="00D54FBF" w:rsidRDefault="00D54FBF" w:rsidP="00D54FBF">
            <w:pPr>
              <w:spacing w:before="160" w:after="40" w:line="276" w:lineRule="auto"/>
              <w:ind w:firstLine="175"/>
              <w:rPr>
                <w:rFonts w:eastAsia="Arial" w:cs="Arial"/>
                <w:b/>
                <w:color w:val="00B9E4"/>
                <w:sz w:val="20"/>
                <w:szCs w:val="20"/>
                <w:lang w:val="fr-FR"/>
              </w:rPr>
            </w:pPr>
            <w:r w:rsidRPr="00D54FBF">
              <w:rPr>
                <w:b/>
                <w:color w:val="00B9E4"/>
                <w:sz w:val="20"/>
                <w:szCs w:val="20"/>
                <w:lang w:val="fr-FR"/>
              </w:rPr>
              <w:t xml:space="preserve">5.1.8 </w:t>
            </w:r>
            <w:r w:rsidRPr="00D54FBF">
              <w:rPr>
                <w:b/>
                <w:color w:val="C47500"/>
                <w:sz w:val="20"/>
                <w:szCs w:val="20"/>
                <w:lang w:val="fr-FR"/>
              </w:rPr>
              <w:t xml:space="preserve">Engagement </w:t>
            </w:r>
            <w:r w:rsidRPr="00D54FBF">
              <w:rPr>
                <w:b/>
                <w:color w:val="00B9E4"/>
                <w:sz w:val="20"/>
                <w:szCs w:val="20"/>
                <w:lang w:val="fr-FR"/>
              </w:rPr>
              <w:t>à long terme</w:t>
            </w:r>
            <w:r w:rsidRPr="00D54FBF">
              <w:rPr>
                <w:b/>
                <w:color w:val="C47500"/>
                <w:sz w:val="20"/>
                <w:szCs w:val="20"/>
                <w:lang w:val="fr-FR"/>
              </w:rPr>
              <w:t xml:space="preserve"> auprès des fournisseurs Fairtrade</w:t>
            </w:r>
          </w:p>
          <w:tbl>
            <w:tblPr>
              <w:tblW w:w="8927" w:type="dxa"/>
              <w:tblInd w:w="317"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988"/>
              <w:gridCol w:w="7939"/>
            </w:tblGrid>
            <w:tr w:rsidR="00D54FBF" w:rsidRPr="007A35C9" w14:paraId="3E659C24" w14:textId="77777777" w:rsidTr="008648C5">
              <w:trPr>
                <w:trHeight w:val="488"/>
              </w:trPr>
              <w:tc>
                <w:tcPr>
                  <w:tcW w:w="8927" w:type="dxa"/>
                  <w:gridSpan w:val="2"/>
                </w:tcPr>
                <w:p w14:paraId="5C1C2288" w14:textId="77777777" w:rsidR="00D54FBF" w:rsidRPr="00D54FBF" w:rsidRDefault="00D54FBF" w:rsidP="00D54FBF">
                  <w:pPr>
                    <w:suppressAutoHyphens w:val="0"/>
                    <w:spacing w:after="0" w:line="240" w:lineRule="auto"/>
                    <w:ind w:left="1416" w:hanging="1416"/>
                    <w:rPr>
                      <w:rFonts w:eastAsia="Arial" w:cs="Arial"/>
                      <w:color w:val="565656"/>
                      <w:spacing w:val="-1"/>
                      <w:sz w:val="18"/>
                      <w:szCs w:val="18"/>
                      <w:lang w:val="fr-FR"/>
                    </w:rPr>
                  </w:pPr>
                  <w:r w:rsidRPr="00D54FBF">
                    <w:rPr>
                      <w:b/>
                      <w:color w:val="565656"/>
                      <w:sz w:val="18"/>
                      <w:szCs w:val="18"/>
                      <w:lang w:val="fr-FR"/>
                    </w:rPr>
                    <w:t xml:space="preserve">S’applique : </w:t>
                  </w:r>
                  <w:r w:rsidRPr="00D54FBF">
                    <w:rPr>
                      <w:color w:val="C47500"/>
                      <w:sz w:val="18"/>
                      <w:szCs w:val="18"/>
                      <w:lang w:val="fr-FR"/>
                    </w:rPr>
                    <w:t>Au premier acheteur et aux acteurs commerciaux vendant aux acheteurs finaux</w:t>
                  </w:r>
                </w:p>
              </w:tc>
            </w:tr>
            <w:tr w:rsidR="00D54FBF" w:rsidRPr="007A35C9" w14:paraId="01760D01" w14:textId="77777777" w:rsidTr="008648C5">
              <w:trPr>
                <w:trHeight w:val="629"/>
              </w:trPr>
              <w:tc>
                <w:tcPr>
                  <w:tcW w:w="988" w:type="dxa"/>
                </w:tcPr>
                <w:p w14:paraId="5B23D7A9" w14:textId="77777777" w:rsidR="00D54FBF" w:rsidRPr="00D54FBF" w:rsidRDefault="00D54FBF" w:rsidP="00D54FBF">
                  <w:pPr>
                    <w:suppressAutoHyphens w:val="0"/>
                    <w:spacing w:after="0" w:line="240" w:lineRule="auto"/>
                    <w:rPr>
                      <w:rFonts w:eastAsia="Arial" w:cs="Arial"/>
                      <w:b/>
                      <w:strike/>
                      <w:color w:val="C47500"/>
                      <w:spacing w:val="-1"/>
                      <w:sz w:val="18"/>
                      <w:szCs w:val="18"/>
                      <w:lang w:val="fr-FR"/>
                    </w:rPr>
                  </w:pPr>
                  <w:r w:rsidRPr="00D54FBF">
                    <w:rPr>
                      <w:b/>
                      <w:strike/>
                      <w:color w:val="C47500"/>
                      <w:sz w:val="18"/>
                      <w:szCs w:val="18"/>
                      <w:lang w:val="fr-FR"/>
                    </w:rPr>
                    <w:t>MPV</w:t>
                  </w:r>
                </w:p>
                <w:p w14:paraId="09154C49" w14:textId="77777777" w:rsidR="00D54FBF" w:rsidRPr="00D54FBF" w:rsidRDefault="00D54FBF" w:rsidP="00D54FBF">
                  <w:pPr>
                    <w:suppressAutoHyphens w:val="0"/>
                    <w:spacing w:after="0" w:line="240" w:lineRule="auto"/>
                    <w:rPr>
                      <w:rFonts w:eastAsia="Arial" w:cs="Arial"/>
                      <w:b/>
                      <w:color w:val="565656"/>
                      <w:spacing w:val="-1"/>
                      <w:sz w:val="18"/>
                      <w:szCs w:val="18"/>
                      <w:lang w:val="fr-FR"/>
                    </w:rPr>
                  </w:pPr>
                  <w:r w:rsidRPr="00D54FBF">
                    <w:rPr>
                      <w:b/>
                      <w:color w:val="C47500"/>
                      <w:sz w:val="18"/>
                      <w:szCs w:val="18"/>
                      <w:lang w:val="fr-FR"/>
                    </w:rPr>
                    <w:t xml:space="preserve">Fond. </w:t>
                  </w:r>
                </w:p>
              </w:tc>
              <w:tc>
                <w:tcPr>
                  <w:tcW w:w="7939" w:type="dxa"/>
                  <w:vMerge w:val="restart"/>
                </w:tcPr>
                <w:p w14:paraId="111C307D" w14:textId="77777777" w:rsidR="00D54FBF" w:rsidRPr="00D54FBF" w:rsidRDefault="00D54FBF" w:rsidP="00D54FBF">
                  <w:pPr>
                    <w:suppressAutoHyphens w:val="0"/>
                    <w:spacing w:after="0" w:line="276" w:lineRule="auto"/>
                    <w:rPr>
                      <w:rFonts w:eastAsia="Arial" w:cs="Arial"/>
                      <w:color w:val="565656"/>
                      <w:spacing w:val="-1"/>
                      <w:sz w:val="18"/>
                      <w:szCs w:val="18"/>
                      <w:lang w:val="fr-FR"/>
                    </w:rPr>
                  </w:pPr>
                  <w:r w:rsidRPr="00D54FBF">
                    <w:rPr>
                      <w:color w:val="565656"/>
                      <w:sz w:val="18"/>
                      <w:szCs w:val="18"/>
                      <w:lang w:val="fr-FR"/>
                    </w:rPr>
                    <w:t xml:space="preserve">Vous vous engagez à long terme </w:t>
                  </w:r>
                  <w:r w:rsidRPr="00D54FBF">
                    <w:rPr>
                      <w:color w:val="C47500"/>
                      <w:sz w:val="18"/>
                      <w:szCs w:val="18"/>
                      <w:lang w:val="fr-FR"/>
                    </w:rPr>
                    <w:t xml:space="preserve">à vous approvisionner aux conditions Fairtrade </w:t>
                  </w:r>
                  <w:r w:rsidRPr="00D54FBF">
                    <w:rPr>
                      <w:color w:val="565656"/>
                      <w:sz w:val="18"/>
                      <w:szCs w:val="18"/>
                      <w:lang w:val="fr-FR"/>
                    </w:rPr>
                    <w:t>avec le producteur ou vos fournisseurs, de sorte qu'ils peuvent à leur tour avoir un contrat à long terme avec les producteurs.</w:t>
                  </w:r>
                </w:p>
                <w:p w14:paraId="017CE615" w14:textId="77777777" w:rsidR="00D54FBF" w:rsidRPr="00D54FBF" w:rsidRDefault="00D54FBF" w:rsidP="00D54FBF">
                  <w:pPr>
                    <w:suppressAutoHyphens w:val="0"/>
                    <w:spacing w:after="0"/>
                    <w:rPr>
                      <w:rFonts w:eastAsia="Arial" w:cs="Arial"/>
                      <w:color w:val="C47500"/>
                      <w:spacing w:val="-1"/>
                      <w:sz w:val="18"/>
                      <w:szCs w:val="18"/>
                      <w:lang w:val="fr-FR" w:eastAsia="ja-JP"/>
                    </w:rPr>
                  </w:pPr>
                </w:p>
                <w:p w14:paraId="2F936FB9" w14:textId="77777777" w:rsidR="00D54FBF" w:rsidRPr="00D54FBF" w:rsidRDefault="00D54FBF" w:rsidP="00D54FBF">
                  <w:pPr>
                    <w:suppressAutoHyphens w:val="0"/>
                    <w:spacing w:after="0"/>
                    <w:rPr>
                      <w:rFonts w:eastAsia="Arial" w:cs="Arial"/>
                      <w:color w:val="565656"/>
                      <w:spacing w:val="-1"/>
                      <w:sz w:val="18"/>
                      <w:szCs w:val="18"/>
                      <w:lang w:val="fr-FR"/>
                    </w:rPr>
                  </w:pPr>
                  <w:r w:rsidRPr="00D54FBF">
                    <w:rPr>
                      <w:color w:val="C47500"/>
                      <w:sz w:val="18"/>
                      <w:szCs w:val="18"/>
                      <w:lang w:val="fr-FR"/>
                    </w:rPr>
                    <w:t>L'engagement devrait être convenu d'un commun accord et pourrait être révisé chaque année.</w:t>
                  </w:r>
                  <w:r w:rsidRPr="00D54FBF">
                    <w:rPr>
                      <w:color w:val="565656"/>
                      <w:sz w:val="18"/>
                      <w:szCs w:val="18"/>
                      <w:lang w:val="fr-FR"/>
                    </w:rPr>
                    <w:t xml:space="preserve"> </w:t>
                  </w:r>
                </w:p>
                <w:p w14:paraId="4631D99C" w14:textId="77777777" w:rsidR="00D54FBF" w:rsidRPr="00D54FBF" w:rsidRDefault="00D54FBF" w:rsidP="00D54FBF">
                  <w:pPr>
                    <w:suppressAutoHyphens w:val="0"/>
                    <w:spacing w:after="0"/>
                    <w:rPr>
                      <w:rFonts w:eastAsia="Arial" w:cs="Arial"/>
                      <w:color w:val="565656"/>
                      <w:spacing w:val="-1"/>
                      <w:sz w:val="18"/>
                      <w:szCs w:val="18"/>
                      <w:lang w:val="fr-FR"/>
                    </w:rPr>
                  </w:pPr>
                  <w:r w:rsidRPr="00D54FBF">
                    <w:rPr>
                      <w:color w:val="C47500"/>
                      <w:sz w:val="18"/>
                      <w:szCs w:val="18"/>
                      <w:lang w:val="fr-FR"/>
                    </w:rPr>
                    <w:t xml:space="preserve">Long terme signifie au moins 3 ans ou plus. </w:t>
                  </w:r>
                </w:p>
              </w:tc>
            </w:tr>
            <w:tr w:rsidR="00D54FBF" w:rsidRPr="00D54FBF" w14:paraId="20F338ED" w14:textId="77777777" w:rsidTr="008648C5">
              <w:trPr>
                <w:trHeight w:val="286"/>
              </w:trPr>
              <w:tc>
                <w:tcPr>
                  <w:tcW w:w="988" w:type="dxa"/>
                </w:tcPr>
                <w:p w14:paraId="28DD9A8F" w14:textId="77777777" w:rsidR="00D54FBF" w:rsidRPr="00D54FBF" w:rsidRDefault="00D54FBF" w:rsidP="00D54FBF">
                  <w:pPr>
                    <w:suppressAutoHyphens w:val="0"/>
                    <w:spacing w:after="0" w:line="240" w:lineRule="auto"/>
                    <w:rPr>
                      <w:rFonts w:eastAsia="Arial" w:cs="Arial"/>
                      <w:b/>
                      <w:color w:val="C47500"/>
                      <w:spacing w:val="-1"/>
                      <w:sz w:val="18"/>
                      <w:szCs w:val="18"/>
                      <w:lang w:val="fr-FR"/>
                    </w:rPr>
                  </w:pPr>
                  <w:r w:rsidRPr="00D54FBF">
                    <w:rPr>
                      <w:b/>
                      <w:color w:val="C47500"/>
                      <w:sz w:val="18"/>
                      <w:szCs w:val="18"/>
                      <w:lang w:val="fr-FR"/>
                    </w:rPr>
                    <w:t>Année 3</w:t>
                  </w:r>
                </w:p>
              </w:tc>
              <w:tc>
                <w:tcPr>
                  <w:tcW w:w="7939" w:type="dxa"/>
                  <w:vMerge/>
                </w:tcPr>
                <w:p w14:paraId="587F2675" w14:textId="77777777" w:rsidR="00D54FBF" w:rsidRPr="00D54FBF" w:rsidRDefault="00D54FBF" w:rsidP="00D54FBF">
                  <w:pPr>
                    <w:suppressAutoHyphens w:val="0"/>
                    <w:spacing w:after="0" w:line="276" w:lineRule="auto"/>
                    <w:rPr>
                      <w:rFonts w:eastAsia="Arial" w:cs="Arial"/>
                      <w:color w:val="565656"/>
                      <w:spacing w:val="-1"/>
                      <w:sz w:val="18"/>
                      <w:szCs w:val="18"/>
                      <w:lang w:val="fr-FR" w:eastAsia="ja-JP"/>
                    </w:rPr>
                  </w:pPr>
                </w:p>
              </w:tc>
            </w:tr>
            <w:tr w:rsidR="00D54FBF" w:rsidRPr="007A35C9" w14:paraId="610D2E22" w14:textId="77777777" w:rsidTr="008648C5">
              <w:trPr>
                <w:trHeight w:val="266"/>
              </w:trPr>
              <w:tc>
                <w:tcPr>
                  <w:tcW w:w="8927" w:type="dxa"/>
                  <w:gridSpan w:val="2"/>
                  <w:shd w:val="clear" w:color="auto" w:fill="E8E8E8"/>
                </w:tcPr>
                <w:p w14:paraId="2DDB92CC" w14:textId="77777777" w:rsidR="00D54FBF" w:rsidRPr="00D54FBF" w:rsidRDefault="00D54FBF" w:rsidP="00D54FBF">
                  <w:pPr>
                    <w:suppressAutoHyphens w:val="0"/>
                    <w:spacing w:after="0" w:line="276" w:lineRule="auto"/>
                    <w:rPr>
                      <w:rFonts w:eastAsia="Arial" w:cs="Arial"/>
                      <w:color w:val="C47500"/>
                      <w:spacing w:val="-1"/>
                      <w:sz w:val="18"/>
                      <w:szCs w:val="18"/>
                      <w:lang w:val="fr-FR"/>
                    </w:rPr>
                  </w:pPr>
                  <w:r w:rsidRPr="00D54FBF">
                    <w:rPr>
                      <w:b/>
                      <w:color w:val="565656"/>
                      <w:sz w:val="18"/>
                      <w:szCs w:val="18"/>
                      <w:lang w:val="fr-FR"/>
                    </w:rPr>
                    <w:t xml:space="preserve">Recommandations : </w:t>
                  </w:r>
                  <w:r w:rsidRPr="00D54FBF">
                    <w:rPr>
                      <w:color w:val="C47500"/>
                      <w:sz w:val="18"/>
                      <w:szCs w:val="18"/>
                      <w:lang w:val="fr-FR"/>
                    </w:rPr>
                    <w:t>Le standard favorise les relations sur le long terme pour permettre aux producteurs de planifier et de renforcer les relations commerciales. Les partenariats commerciaux sur le long terme sont des outils essentiels pour permettre aux organisations de producteurs de planifier leurs activités, de gérer l'offre et d'aider leurs membres à investir dans leurs exploitations agricoles.</w:t>
                  </w:r>
                </w:p>
                <w:p w14:paraId="5B9B6683" w14:textId="77777777" w:rsidR="00D54FBF" w:rsidRPr="00D54FBF" w:rsidRDefault="00D54FBF" w:rsidP="00D54FBF">
                  <w:pPr>
                    <w:suppressAutoHyphens w:val="0"/>
                    <w:spacing w:after="0" w:line="276" w:lineRule="auto"/>
                    <w:rPr>
                      <w:rFonts w:eastAsia="Arial" w:cs="Arial"/>
                      <w:color w:val="C47500"/>
                      <w:spacing w:val="-1"/>
                      <w:sz w:val="18"/>
                      <w:szCs w:val="18"/>
                      <w:lang w:val="fr-FR" w:eastAsia="ja-JP"/>
                    </w:rPr>
                  </w:pPr>
                </w:p>
                <w:p w14:paraId="73B89796" w14:textId="77777777" w:rsidR="00D54FBF" w:rsidRPr="00D54FBF" w:rsidRDefault="00D54FBF" w:rsidP="00D54FBF">
                  <w:pPr>
                    <w:suppressAutoHyphens w:val="0"/>
                    <w:spacing w:after="0" w:line="276" w:lineRule="auto"/>
                    <w:rPr>
                      <w:rFonts w:eastAsia="Arial" w:cs="Arial"/>
                      <w:color w:val="C47500"/>
                      <w:spacing w:val="-1"/>
                      <w:sz w:val="18"/>
                      <w:szCs w:val="18"/>
                      <w:lang w:val="fr-FR"/>
                    </w:rPr>
                  </w:pPr>
                  <w:r w:rsidRPr="00D54FBF">
                    <w:rPr>
                      <w:color w:val="C47500"/>
                      <w:sz w:val="18"/>
                      <w:szCs w:val="18"/>
                      <w:lang w:val="fr-FR"/>
                    </w:rPr>
                    <w:t xml:space="preserve">Il peut s'agir d'un engagement à s'approvisionner aux conditions Fairtrade auprès d'un fournisseur ou d'une ou de plusieurs organisations de producteurs spécifiques ou à s'engager dans un partenariat pour soutenir les organisations de producteurs dans leurs objectifs de durabilité environnementale et sociale à long terme. </w:t>
                  </w:r>
                </w:p>
                <w:p w14:paraId="0B9C5A32" w14:textId="77777777" w:rsidR="00D54FBF" w:rsidRPr="00D54FBF" w:rsidRDefault="00D54FBF" w:rsidP="00D54FBF">
                  <w:pPr>
                    <w:suppressAutoHyphens w:val="0"/>
                    <w:spacing w:after="0" w:line="276" w:lineRule="auto"/>
                    <w:rPr>
                      <w:rFonts w:eastAsia="Arial" w:cs="Arial"/>
                      <w:color w:val="565656"/>
                      <w:spacing w:val="-1"/>
                      <w:sz w:val="18"/>
                      <w:szCs w:val="18"/>
                      <w:lang w:val="fr-FR" w:eastAsia="ja-JP"/>
                    </w:rPr>
                  </w:pPr>
                </w:p>
                <w:p w14:paraId="083CD7A8" w14:textId="77777777" w:rsidR="00D54FBF" w:rsidRPr="00D54FBF" w:rsidRDefault="00D54FBF" w:rsidP="00D54FBF">
                  <w:pPr>
                    <w:suppressAutoHyphens w:val="0"/>
                    <w:spacing w:after="0" w:line="276" w:lineRule="auto"/>
                    <w:rPr>
                      <w:rFonts w:eastAsia="Arial" w:cs="Arial"/>
                      <w:color w:val="565656"/>
                      <w:spacing w:val="-1"/>
                      <w:sz w:val="18"/>
                      <w:szCs w:val="18"/>
                      <w:lang w:val="fr-FR"/>
                    </w:rPr>
                  </w:pPr>
                  <w:r w:rsidRPr="00D54FBF">
                    <w:rPr>
                      <w:color w:val="565656"/>
                      <w:sz w:val="18"/>
                      <w:szCs w:val="18"/>
                      <w:lang w:val="fr-FR"/>
                    </w:rPr>
                    <w:t xml:space="preserve">L'objectif est de promouvoir des relations à long terme et de permettre aux producteurs de planifier. </w:t>
                  </w:r>
                </w:p>
                <w:p w14:paraId="2129F0F2" w14:textId="77777777" w:rsidR="00D54FBF" w:rsidRPr="00D54FBF" w:rsidRDefault="00D54FBF" w:rsidP="00D54FBF">
                  <w:pPr>
                    <w:suppressAutoHyphens w:val="0"/>
                    <w:spacing w:after="0" w:line="276" w:lineRule="auto"/>
                    <w:rPr>
                      <w:rFonts w:eastAsia="Arial" w:cs="Arial"/>
                      <w:color w:val="565656"/>
                      <w:spacing w:val="-1"/>
                      <w:sz w:val="18"/>
                      <w:szCs w:val="18"/>
                      <w:lang w:val="fr-FR" w:eastAsia="ja-JP"/>
                    </w:rPr>
                  </w:pPr>
                </w:p>
              </w:tc>
            </w:tr>
          </w:tbl>
          <w:p w14:paraId="51AFAD5C" w14:textId="77777777" w:rsidR="00D54FBF" w:rsidRPr="00D54FBF" w:rsidRDefault="00D54FBF" w:rsidP="00D54FBF">
            <w:pPr>
              <w:shd w:val="clear" w:color="auto" w:fill="F7F7F7"/>
              <w:spacing w:before="120" w:after="0" w:line="276" w:lineRule="auto"/>
              <w:ind w:left="318" w:right="459"/>
              <w:jc w:val="left"/>
              <w:rPr>
                <w:rFonts w:eastAsia="Arial" w:cs="Arial"/>
                <w:color w:val="565656"/>
                <w:sz w:val="20"/>
                <w:szCs w:val="20"/>
                <w:lang w:val="fr-FR"/>
              </w:rPr>
            </w:pPr>
            <w:r w:rsidRPr="00D54FBF">
              <w:rPr>
                <w:b/>
                <w:color w:val="565656"/>
                <w:sz w:val="20"/>
                <w:szCs w:val="20"/>
                <w:lang w:val="fr-FR"/>
              </w:rPr>
              <w:t xml:space="preserve">Explication : </w:t>
            </w:r>
            <w:r w:rsidRPr="00D54FBF">
              <w:rPr>
                <w:color w:val="565656"/>
                <w:sz w:val="20"/>
                <w:szCs w:val="20"/>
                <w:lang w:val="fr-FR"/>
              </w:rPr>
              <w:t xml:space="preserve">Renforcer l'approche standard autour de la promotion de l’engagement à long terme auprès des fournisseurs Fairtrade. </w:t>
            </w:r>
          </w:p>
          <w:p w14:paraId="5B9A888C" w14:textId="77777777" w:rsidR="00D54FBF" w:rsidRPr="00D54FBF" w:rsidRDefault="00D54FBF" w:rsidP="00D54FBF">
            <w:pPr>
              <w:spacing w:after="0" w:line="240" w:lineRule="auto"/>
              <w:rPr>
                <w:rFonts w:eastAsia="Arial"/>
                <w:lang w:val="fr-FR"/>
              </w:rPr>
            </w:pPr>
          </w:p>
          <w:p w14:paraId="527552CD" w14:textId="77777777" w:rsidR="00D54FBF" w:rsidRPr="00D54FBF" w:rsidRDefault="00D54FBF" w:rsidP="00637887">
            <w:pPr>
              <w:shd w:val="clear" w:color="auto" w:fill="F7F7F7"/>
              <w:spacing w:after="0" w:line="276" w:lineRule="auto"/>
              <w:ind w:left="318" w:right="459"/>
              <w:jc w:val="left"/>
              <w:rPr>
                <w:rFonts w:eastAsia="Arial" w:cs="Arial"/>
                <w:color w:val="565656"/>
                <w:sz w:val="20"/>
                <w:szCs w:val="20"/>
                <w:lang w:val="fr-FR"/>
              </w:rPr>
            </w:pPr>
            <w:r w:rsidRPr="00D54FBF">
              <w:rPr>
                <w:b/>
                <w:bCs/>
                <w:color w:val="565656"/>
                <w:sz w:val="20"/>
                <w:szCs w:val="20"/>
                <w:lang w:val="fr-FR"/>
              </w:rPr>
              <w:t>Implications :</w:t>
            </w:r>
            <w:r w:rsidRPr="00D54FBF">
              <w:rPr>
                <w:color w:val="565656"/>
                <w:sz w:val="20"/>
                <w:szCs w:val="20"/>
                <w:lang w:val="fr-FR"/>
              </w:rPr>
              <w:t xml:space="preserve"> Il est obligatoire pour les premiers acheteurs de s'engager avec les fournisseurs sur le long terme. Il pourrait s'agir d'un partenariat durable qui favorise les contrats à long terme avec les producteurs qui souhaitent cela également. L'engagement devrait être d'au moins trois ans et pourrait être révisé si nécessaire.  </w:t>
            </w:r>
          </w:p>
          <w:p w14:paraId="630732AB" w14:textId="77777777" w:rsidR="00637887" w:rsidRPr="00EC767E" w:rsidRDefault="00637887" w:rsidP="00637887">
            <w:pPr>
              <w:spacing w:after="0" w:line="240" w:lineRule="auto"/>
              <w:rPr>
                <w:lang w:val="fr-FR"/>
              </w:rPr>
            </w:pPr>
          </w:p>
          <w:p w14:paraId="79F66A8B" w14:textId="3CE2C75E" w:rsidR="00D54FBF" w:rsidRPr="00D54FBF" w:rsidRDefault="00D54FBF" w:rsidP="00637887">
            <w:pPr>
              <w:spacing w:after="120" w:line="240" w:lineRule="auto"/>
              <w:ind w:right="1633"/>
              <w:rPr>
                <w:b/>
                <w:bCs/>
                <w:color w:val="00B9E4"/>
                <w:sz w:val="20"/>
                <w:szCs w:val="20"/>
                <w:lang w:val="fr-FR"/>
              </w:rPr>
            </w:pPr>
            <w:r w:rsidRPr="00D54FBF">
              <w:rPr>
                <w:b/>
                <w:bCs/>
                <w:color w:val="00B9E4"/>
                <w:sz w:val="20"/>
                <w:szCs w:val="20"/>
                <w:lang w:val="fr-FR"/>
              </w:rPr>
              <w:t>Question 4.</w:t>
            </w:r>
            <w:r w:rsidR="00577A50">
              <w:rPr>
                <w:b/>
                <w:bCs/>
                <w:color w:val="00B9E4"/>
                <w:sz w:val="20"/>
                <w:szCs w:val="20"/>
                <w:lang w:val="fr-FR"/>
              </w:rPr>
              <w:t>7</w:t>
            </w:r>
            <w:r w:rsidRPr="00D54FBF">
              <w:rPr>
                <w:b/>
                <w:bCs/>
                <w:color w:val="00B9E4"/>
                <w:sz w:val="20"/>
                <w:szCs w:val="20"/>
                <w:lang w:val="fr-FR"/>
              </w:rPr>
              <w:t xml:space="preserve"> -1 Êtes-vous d'accord avec les modifications proposées ci-dessus ?</w:t>
            </w:r>
          </w:p>
          <w:p w14:paraId="425CAEEA" w14:textId="32D912BA" w:rsidR="00D54FBF" w:rsidRPr="00D54FBF" w:rsidRDefault="00D54FBF" w:rsidP="00637887">
            <w:pPr>
              <w:spacing w:after="80" w:line="276" w:lineRule="auto"/>
              <w:rPr>
                <w:b/>
                <w:bCs/>
                <w:color w:val="000000"/>
                <w:sz w:val="20"/>
                <w:szCs w:val="20"/>
                <w:lang w:val="fr-FR"/>
                <w14:textFill>
                  <w14:solidFill>
                    <w14:srgbClr w14:val="000000">
                      <w14:lumMod w14:val="65000"/>
                      <w14:lumOff w14:val="35000"/>
                    </w14:srgbClr>
                  </w14:solidFill>
                </w14:textFill>
              </w:rPr>
            </w:pPr>
            <w:r w:rsidRPr="00D54FBF">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D54FBF">
              <w:rPr>
                <w:rFonts w:eastAsia="MS Mincho" w:cs="Arial"/>
                <w:b/>
                <w:bCs/>
                <w:color w:val="565656"/>
                <w:sz w:val="20"/>
                <w:szCs w:val="20"/>
                <w:lang w:val="fr-FR"/>
              </w:rPr>
              <w:instrText xml:space="preserve"> FORMCHECKBOX </w:instrText>
            </w:r>
            <w:r w:rsidRPr="00D54FBF">
              <w:rPr>
                <w:rFonts w:eastAsia="MS Mincho" w:cs="Arial"/>
                <w:b/>
                <w:bCs/>
                <w:color w:val="565656"/>
                <w:sz w:val="20"/>
                <w:szCs w:val="20"/>
                <w:lang w:val="fr-FR"/>
              </w:rPr>
            </w:r>
            <w:r w:rsidRPr="00D54FBF">
              <w:rPr>
                <w:rFonts w:eastAsia="MS Mincho" w:cs="Arial"/>
                <w:b/>
                <w:bCs/>
                <w:color w:val="565656"/>
                <w:sz w:val="20"/>
                <w:szCs w:val="20"/>
                <w:lang w:val="fr-FR"/>
              </w:rPr>
              <w:fldChar w:fldCharType="separate"/>
            </w:r>
            <w:r w:rsidRPr="00D54FBF">
              <w:rPr>
                <w:rFonts w:eastAsia="MS Mincho" w:cs="Arial"/>
                <w:b/>
                <w:bCs/>
                <w:color w:val="565656"/>
                <w:sz w:val="20"/>
                <w:szCs w:val="20"/>
                <w:lang w:val="fr-FR"/>
              </w:rPr>
              <w:fldChar w:fldCharType="end"/>
            </w:r>
            <w:r w:rsidRPr="00D54FBF">
              <w:rPr>
                <w:b/>
                <w:bCs/>
                <w:color w:val="000000"/>
                <w:sz w:val="20"/>
                <w:szCs w:val="20"/>
                <w:lang w:val="fr-FR"/>
                <w14:textFill>
                  <w14:solidFill>
                    <w14:srgbClr w14:val="000000">
                      <w14:lumMod w14:val="65000"/>
                      <w14:lumOff w14:val="35000"/>
                    </w14:srgbClr>
                  </w14:solidFill>
                </w14:textFill>
              </w:rPr>
              <w:t>D’accord avec les modifications listées</w:t>
            </w:r>
          </w:p>
          <w:p w14:paraId="78AF0FC3" w14:textId="031F17ED" w:rsidR="00D54FBF" w:rsidRPr="00D54FBF" w:rsidRDefault="00D54FBF" w:rsidP="00637887">
            <w:pPr>
              <w:spacing w:after="80" w:line="276" w:lineRule="auto"/>
              <w:rPr>
                <w:b/>
                <w:bCs/>
                <w:color w:val="000000"/>
                <w:sz w:val="20"/>
                <w:szCs w:val="20"/>
                <w:lang w:val="fr-FR"/>
                <w14:textFill>
                  <w14:solidFill>
                    <w14:srgbClr w14:val="000000">
                      <w14:lumMod w14:val="65000"/>
                      <w14:lumOff w14:val="35000"/>
                    </w14:srgbClr>
                  </w14:solidFill>
                </w14:textFill>
              </w:rPr>
            </w:pPr>
            <w:r w:rsidRPr="00D54FBF">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D54FBF">
              <w:rPr>
                <w:rFonts w:eastAsia="MS Mincho" w:cs="Arial"/>
                <w:b/>
                <w:bCs/>
                <w:color w:val="565656"/>
                <w:sz w:val="20"/>
                <w:szCs w:val="20"/>
                <w:lang w:val="fr-FR"/>
              </w:rPr>
              <w:instrText xml:space="preserve"> FORMCHECKBOX </w:instrText>
            </w:r>
            <w:r w:rsidRPr="00D54FBF">
              <w:rPr>
                <w:rFonts w:eastAsia="MS Mincho" w:cs="Arial"/>
                <w:b/>
                <w:bCs/>
                <w:color w:val="565656"/>
                <w:sz w:val="20"/>
                <w:szCs w:val="20"/>
                <w:lang w:val="fr-FR"/>
              </w:rPr>
            </w:r>
            <w:r w:rsidRPr="00D54FBF">
              <w:rPr>
                <w:rFonts w:eastAsia="MS Mincho" w:cs="Arial"/>
                <w:b/>
                <w:bCs/>
                <w:color w:val="565656"/>
                <w:sz w:val="20"/>
                <w:szCs w:val="20"/>
                <w:lang w:val="fr-FR"/>
              </w:rPr>
              <w:fldChar w:fldCharType="separate"/>
            </w:r>
            <w:r w:rsidRPr="00D54FBF">
              <w:rPr>
                <w:rFonts w:eastAsia="MS Mincho" w:cs="Arial"/>
                <w:b/>
                <w:bCs/>
                <w:color w:val="565656"/>
                <w:sz w:val="20"/>
                <w:szCs w:val="20"/>
                <w:lang w:val="fr-FR"/>
              </w:rPr>
              <w:fldChar w:fldCharType="end"/>
            </w:r>
            <w:r w:rsidRPr="00D54FBF">
              <w:rPr>
                <w:b/>
                <w:bCs/>
                <w:color w:val="000000"/>
                <w:sz w:val="20"/>
                <w:szCs w:val="20"/>
                <w:lang w:val="fr-FR"/>
                <w14:textFill>
                  <w14:solidFill>
                    <w14:srgbClr w14:val="000000">
                      <w14:lumMod w14:val="65000"/>
                      <w14:lumOff w14:val="35000"/>
                    </w14:srgbClr>
                  </w14:solidFill>
                </w14:textFill>
              </w:rPr>
              <w:t>En partie d’accord</w:t>
            </w:r>
          </w:p>
          <w:p w14:paraId="6EFC93FD" w14:textId="50DB9260" w:rsidR="00D54FBF" w:rsidRPr="00D54FBF" w:rsidRDefault="00D54FBF" w:rsidP="00637887">
            <w:pPr>
              <w:spacing w:after="80" w:line="276" w:lineRule="auto"/>
              <w:rPr>
                <w:b/>
                <w:bCs/>
                <w:color w:val="000000"/>
                <w:sz w:val="20"/>
                <w:szCs w:val="20"/>
                <w:lang w:val="fr-FR"/>
                <w14:textFill>
                  <w14:solidFill>
                    <w14:srgbClr w14:val="000000">
                      <w14:lumMod w14:val="65000"/>
                      <w14:lumOff w14:val="35000"/>
                    </w14:srgbClr>
                  </w14:solidFill>
                </w14:textFill>
              </w:rPr>
            </w:pPr>
            <w:r w:rsidRPr="00D54FBF">
              <w:rPr>
                <w:rFonts w:eastAsia="MS Mincho" w:cs="Arial"/>
                <w:b/>
                <w:bCs/>
                <w:color w:val="565656"/>
                <w:sz w:val="20"/>
                <w:szCs w:val="20"/>
                <w:lang w:val="fr-FR"/>
              </w:rPr>
              <w:lastRenderedPageBreak/>
              <w:fldChar w:fldCharType="begin">
                <w:ffData>
                  <w:name w:val="Check2"/>
                  <w:enabled/>
                  <w:calcOnExit w:val="0"/>
                  <w:checkBox>
                    <w:sizeAuto/>
                    <w:default w:val="0"/>
                    <w:checked w:val="0"/>
                  </w:checkBox>
                </w:ffData>
              </w:fldChar>
            </w:r>
            <w:r w:rsidRPr="00D54FBF">
              <w:rPr>
                <w:rFonts w:eastAsia="MS Mincho" w:cs="Arial"/>
                <w:b/>
                <w:bCs/>
                <w:color w:val="565656"/>
                <w:sz w:val="20"/>
                <w:szCs w:val="20"/>
                <w:lang w:val="fr-FR"/>
              </w:rPr>
              <w:instrText xml:space="preserve"> FORMCHECKBOX </w:instrText>
            </w:r>
            <w:r w:rsidRPr="00D54FBF">
              <w:rPr>
                <w:rFonts w:eastAsia="MS Mincho" w:cs="Arial"/>
                <w:b/>
                <w:bCs/>
                <w:color w:val="565656"/>
                <w:sz w:val="20"/>
                <w:szCs w:val="20"/>
                <w:lang w:val="fr-FR"/>
              </w:rPr>
            </w:r>
            <w:r w:rsidRPr="00D54FBF">
              <w:rPr>
                <w:rFonts w:eastAsia="MS Mincho" w:cs="Arial"/>
                <w:b/>
                <w:bCs/>
                <w:color w:val="565656"/>
                <w:sz w:val="20"/>
                <w:szCs w:val="20"/>
                <w:lang w:val="fr-FR"/>
              </w:rPr>
              <w:fldChar w:fldCharType="separate"/>
            </w:r>
            <w:r w:rsidRPr="00D54FBF">
              <w:rPr>
                <w:rFonts w:eastAsia="MS Mincho" w:cs="Arial"/>
                <w:b/>
                <w:bCs/>
                <w:color w:val="565656"/>
                <w:sz w:val="20"/>
                <w:szCs w:val="20"/>
                <w:lang w:val="fr-FR"/>
              </w:rPr>
              <w:fldChar w:fldCharType="end"/>
            </w:r>
            <w:r w:rsidRPr="00D54FBF">
              <w:rPr>
                <w:b/>
                <w:bCs/>
                <w:color w:val="000000"/>
                <w:sz w:val="20"/>
                <w:szCs w:val="20"/>
                <w:lang w:val="fr-FR"/>
                <w14:textFill>
                  <w14:solidFill>
                    <w14:srgbClr w14:val="000000">
                      <w14:lumMod w14:val="65000"/>
                      <w14:lumOff w14:val="35000"/>
                    </w14:srgbClr>
                  </w14:solidFill>
                </w14:textFill>
              </w:rPr>
              <w:t>Pas d’accord</w:t>
            </w:r>
          </w:p>
          <w:p w14:paraId="6AC63D54" w14:textId="4746F70F" w:rsidR="00D54FBF" w:rsidRPr="00D54FBF" w:rsidRDefault="00D54FBF" w:rsidP="00637887">
            <w:pPr>
              <w:spacing w:after="80" w:line="276" w:lineRule="auto"/>
              <w:rPr>
                <w:b/>
                <w:bCs/>
                <w:color w:val="000000"/>
                <w:sz w:val="20"/>
                <w:szCs w:val="20"/>
                <w:lang w:val="fr-FR"/>
                <w14:textFill>
                  <w14:solidFill>
                    <w14:srgbClr w14:val="000000">
                      <w14:lumMod w14:val="65000"/>
                      <w14:lumOff w14:val="35000"/>
                    </w14:srgbClr>
                  </w14:solidFill>
                </w14:textFill>
              </w:rPr>
            </w:pPr>
            <w:r w:rsidRPr="00D54FBF">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D54FBF">
              <w:rPr>
                <w:rFonts w:eastAsia="MS Mincho" w:cs="Arial"/>
                <w:b/>
                <w:bCs/>
                <w:color w:val="565656"/>
                <w:sz w:val="20"/>
                <w:szCs w:val="20"/>
                <w:lang w:val="fr-FR"/>
              </w:rPr>
              <w:instrText xml:space="preserve"> FORMCHECKBOX </w:instrText>
            </w:r>
            <w:r w:rsidRPr="00D54FBF">
              <w:rPr>
                <w:rFonts w:eastAsia="MS Mincho" w:cs="Arial"/>
                <w:b/>
                <w:bCs/>
                <w:color w:val="565656"/>
                <w:sz w:val="20"/>
                <w:szCs w:val="20"/>
                <w:lang w:val="fr-FR"/>
              </w:rPr>
            </w:r>
            <w:r w:rsidRPr="00D54FBF">
              <w:rPr>
                <w:rFonts w:eastAsia="MS Mincho" w:cs="Arial"/>
                <w:b/>
                <w:bCs/>
                <w:color w:val="565656"/>
                <w:sz w:val="20"/>
                <w:szCs w:val="20"/>
                <w:lang w:val="fr-FR"/>
              </w:rPr>
              <w:fldChar w:fldCharType="separate"/>
            </w:r>
            <w:r w:rsidRPr="00D54FBF">
              <w:rPr>
                <w:rFonts w:eastAsia="MS Mincho" w:cs="Arial"/>
                <w:b/>
                <w:bCs/>
                <w:color w:val="565656"/>
                <w:sz w:val="20"/>
                <w:szCs w:val="20"/>
                <w:lang w:val="fr-FR"/>
              </w:rPr>
              <w:fldChar w:fldCharType="end"/>
            </w:r>
            <w:r w:rsidRPr="00D54FBF">
              <w:rPr>
                <w:b/>
                <w:bCs/>
                <w:color w:val="000000"/>
                <w:sz w:val="20"/>
                <w:szCs w:val="20"/>
                <w:lang w:val="fr-FR"/>
                <w14:textFill>
                  <w14:solidFill>
                    <w14:srgbClr w14:val="000000">
                      <w14:lumMod w14:val="65000"/>
                      <w14:lumOff w14:val="35000"/>
                    </w14:srgbClr>
                  </w14:solidFill>
                </w14:textFill>
              </w:rPr>
              <w:t>Je ne sais pas/ Cela ne me concerne pas</w:t>
            </w:r>
          </w:p>
          <w:p w14:paraId="522BB96C" w14:textId="77777777" w:rsidR="00D54FBF" w:rsidRPr="00D54FBF" w:rsidRDefault="00D54FBF" w:rsidP="00D54FBF">
            <w:pPr>
              <w:spacing w:after="0"/>
              <w:rPr>
                <w:rFonts w:cs="Arial"/>
                <w:b/>
                <w:bCs/>
                <w:color w:val="00B9E4"/>
                <w:sz w:val="20"/>
                <w:szCs w:val="20"/>
                <w:lang w:val="fr-FR"/>
              </w:rPr>
            </w:pPr>
            <w:r w:rsidRPr="00D54FBF">
              <w:rPr>
                <w:b/>
                <w:bCs/>
                <w:color w:val="00B9E4"/>
                <w:sz w:val="20"/>
                <w:szCs w:val="20"/>
                <w:lang w:val="fr-FR"/>
              </w:rPr>
              <w:t>Veuillez expliquer si vous êtes en partie d’accord ou pas d’accord.</w:t>
            </w:r>
          </w:p>
          <w:p w14:paraId="19E90D66" w14:textId="3D0AE991" w:rsidR="00D54FBF" w:rsidRDefault="00613E21" w:rsidP="00D54FBF">
            <w:pPr>
              <w:spacing w:after="0"/>
              <w:rPr>
                <w:rFonts w:eastAsia="MS Mincho" w:cs="Arial"/>
                <w:color w:val="565656"/>
                <w:sz w:val="20"/>
                <w:szCs w:val="20"/>
                <w:shd w:val="clear" w:color="auto" w:fill="D9D9D9" w:themeFill="background1" w:themeFillShade="D9"/>
                <w:lang w:val="fr-FR"/>
              </w:rPr>
            </w:pPr>
            <w:r>
              <w:rPr>
                <w:rFonts w:eastAsia="MS Mincho" w:cs="Arial"/>
                <w:color w:val="565656"/>
                <w:sz w:val="20"/>
                <w:szCs w:val="20"/>
                <w:shd w:val="clear" w:color="auto" w:fill="D9D9D9" w:themeFill="background1" w:themeFillShade="D9"/>
                <w:lang w:val="fr-FR"/>
              </w:rPr>
              <w:fldChar w:fldCharType="begin">
                <w:ffData>
                  <w:name w:val="Text100"/>
                  <w:enabled/>
                  <w:calcOnExit w:val="0"/>
                  <w:textInput/>
                </w:ffData>
              </w:fldChar>
            </w:r>
            <w:bookmarkStart w:id="92" w:name="Text100"/>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Pr>
                <w:rFonts w:eastAsia="MS Mincho" w:cs="Arial"/>
                <w:noProof/>
                <w:color w:val="565656"/>
                <w:sz w:val="20"/>
                <w:szCs w:val="20"/>
                <w:shd w:val="clear" w:color="auto" w:fill="D9D9D9" w:themeFill="background1" w:themeFillShade="D9"/>
                <w:lang w:val="fr-FR"/>
              </w:rPr>
              <w:t> </w:t>
            </w:r>
            <w:r>
              <w:rPr>
                <w:rFonts w:eastAsia="MS Mincho" w:cs="Arial"/>
                <w:noProof/>
                <w:color w:val="565656"/>
                <w:sz w:val="20"/>
                <w:szCs w:val="20"/>
                <w:shd w:val="clear" w:color="auto" w:fill="D9D9D9" w:themeFill="background1" w:themeFillShade="D9"/>
                <w:lang w:val="fr-FR"/>
              </w:rPr>
              <w:t> </w:t>
            </w:r>
            <w:r>
              <w:rPr>
                <w:rFonts w:eastAsia="MS Mincho" w:cs="Arial"/>
                <w:noProof/>
                <w:color w:val="565656"/>
                <w:sz w:val="20"/>
                <w:szCs w:val="20"/>
                <w:shd w:val="clear" w:color="auto" w:fill="D9D9D9" w:themeFill="background1" w:themeFillShade="D9"/>
                <w:lang w:val="fr-FR"/>
              </w:rPr>
              <w:t> </w:t>
            </w:r>
            <w:r>
              <w:rPr>
                <w:rFonts w:eastAsia="MS Mincho" w:cs="Arial"/>
                <w:noProof/>
                <w:color w:val="565656"/>
                <w:sz w:val="20"/>
                <w:szCs w:val="20"/>
                <w:shd w:val="clear" w:color="auto" w:fill="D9D9D9" w:themeFill="background1" w:themeFillShade="D9"/>
                <w:lang w:val="fr-FR"/>
              </w:rPr>
              <w:t> </w:t>
            </w:r>
            <w:r>
              <w:rPr>
                <w:rFonts w:eastAsia="MS Mincho" w:cs="Arial"/>
                <w:noProof/>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92"/>
          </w:p>
          <w:p w14:paraId="6A1E4778" w14:textId="77777777" w:rsidR="00637887" w:rsidRPr="00D54FBF" w:rsidRDefault="00637887" w:rsidP="00D54FBF">
            <w:pPr>
              <w:spacing w:after="0"/>
              <w:rPr>
                <w:rFonts w:cs="Arial"/>
                <w:bCs/>
                <w:sz w:val="20"/>
                <w:szCs w:val="20"/>
                <w:lang w:val="fr-FR"/>
              </w:rPr>
            </w:pPr>
          </w:p>
          <w:p w14:paraId="1CB3D334" w14:textId="4FEEC578" w:rsidR="00D54FBF" w:rsidRDefault="00D54FBF" w:rsidP="00D54FBF">
            <w:pPr>
              <w:spacing w:after="0" w:line="240" w:lineRule="auto"/>
              <w:ind w:right="37"/>
              <w:rPr>
                <w:b/>
                <w:bCs/>
                <w:color w:val="00B9E4"/>
                <w:sz w:val="20"/>
                <w:szCs w:val="20"/>
                <w:lang w:val="fr-FR"/>
              </w:rPr>
            </w:pPr>
            <w:r w:rsidRPr="00D54FBF">
              <w:rPr>
                <w:b/>
                <w:bCs/>
                <w:color w:val="00B9E4"/>
                <w:sz w:val="20"/>
                <w:szCs w:val="20"/>
                <w:lang w:val="fr-FR"/>
              </w:rPr>
              <w:t>Question 4.</w:t>
            </w:r>
            <w:r w:rsidR="00577A50">
              <w:rPr>
                <w:b/>
                <w:bCs/>
                <w:color w:val="00B9E4"/>
                <w:sz w:val="20"/>
                <w:szCs w:val="20"/>
                <w:lang w:val="fr-FR"/>
              </w:rPr>
              <w:t>7</w:t>
            </w:r>
            <w:r w:rsidRPr="00D54FBF">
              <w:rPr>
                <w:b/>
                <w:bCs/>
                <w:color w:val="00B9E4"/>
                <w:sz w:val="20"/>
                <w:szCs w:val="20"/>
                <w:lang w:val="fr-FR"/>
              </w:rPr>
              <w:t>.-2.  L'exigence proposée</w:t>
            </w:r>
            <w:r w:rsidR="004F0AF2">
              <w:rPr>
                <w:b/>
                <w:bCs/>
                <w:color w:val="00B9E4"/>
                <w:sz w:val="20"/>
                <w:szCs w:val="20"/>
                <w:lang w:val="fr-FR"/>
              </w:rPr>
              <w:t xml:space="preserve"> </w:t>
            </w:r>
            <w:r w:rsidR="004F0AF2" w:rsidRPr="004F0AF2">
              <w:rPr>
                <w:b/>
                <w:bCs/>
                <w:color w:val="00B9E4"/>
                <w:sz w:val="20"/>
                <w:szCs w:val="20"/>
                <w:lang w:val="fr-FR"/>
              </w:rPr>
              <w:t xml:space="preserve">au point 5.1.8 </w:t>
            </w:r>
            <w:r w:rsidRPr="00D54FBF">
              <w:rPr>
                <w:b/>
                <w:bCs/>
                <w:color w:val="00B9E4"/>
                <w:sz w:val="20"/>
                <w:szCs w:val="20"/>
                <w:lang w:val="fr-FR"/>
              </w:rPr>
              <w:t xml:space="preserve"> stipule que l'engagement devrait être convenu d'un commun accord et pourrait être révisé chaque année. </w:t>
            </w:r>
          </w:p>
          <w:p w14:paraId="558508DF" w14:textId="77777777" w:rsidR="004F0AF2" w:rsidRDefault="004F0AF2" w:rsidP="00D54FBF">
            <w:pPr>
              <w:spacing w:after="0" w:line="240" w:lineRule="auto"/>
              <w:ind w:right="37"/>
              <w:rPr>
                <w:b/>
                <w:bCs/>
                <w:color w:val="00B9E4"/>
                <w:sz w:val="20"/>
                <w:szCs w:val="20"/>
                <w:lang w:val="fr-FR"/>
              </w:rPr>
            </w:pPr>
          </w:p>
          <w:p w14:paraId="64A6178D" w14:textId="0FA3F957" w:rsidR="00D54FBF" w:rsidRDefault="00D54FBF" w:rsidP="004F0AF2">
            <w:pPr>
              <w:spacing w:after="0" w:line="276" w:lineRule="auto"/>
              <w:rPr>
                <w:i/>
                <w:iCs/>
                <w:color w:val="00B9E4"/>
                <w:sz w:val="20"/>
                <w:szCs w:val="20"/>
                <w:lang w:val="fr-FR"/>
              </w:rPr>
            </w:pPr>
            <w:r w:rsidRPr="00D54FBF">
              <w:rPr>
                <w:b/>
                <w:bCs/>
                <w:color w:val="00B9E4"/>
                <w:sz w:val="20"/>
                <w:szCs w:val="20"/>
                <w:lang w:val="fr-FR"/>
              </w:rPr>
              <w:t>Pourriez-vous préciser sous quelles modalités/ conditions vous seriez d'accord pour que l'engagement soit mentionné ?</w:t>
            </w:r>
            <w:r w:rsidR="004F0AF2">
              <w:rPr>
                <w:b/>
                <w:bCs/>
                <w:color w:val="00B9E4"/>
                <w:sz w:val="20"/>
                <w:szCs w:val="20"/>
                <w:lang w:val="fr-FR"/>
              </w:rPr>
              <w:t xml:space="preserve"> </w:t>
            </w:r>
            <w:r w:rsidRPr="00D54FBF">
              <w:rPr>
                <w:i/>
                <w:iCs/>
                <w:color w:val="00B9E4"/>
                <w:sz w:val="20"/>
                <w:szCs w:val="20"/>
                <w:lang w:val="fr-FR"/>
              </w:rPr>
              <w:t>Par exemple, avoir un contrat contraignant pour 3 ans, ou s'engager à acheter sur un volume minimum</w:t>
            </w:r>
          </w:p>
          <w:p w14:paraId="6286E73F" w14:textId="77777777" w:rsidR="004F0AF2" w:rsidRPr="00D54FBF" w:rsidRDefault="004F0AF2" w:rsidP="004F0AF2">
            <w:pPr>
              <w:spacing w:after="0" w:line="276" w:lineRule="auto"/>
              <w:rPr>
                <w:i/>
                <w:iCs/>
                <w:color w:val="00B9E4"/>
                <w:sz w:val="20"/>
                <w:szCs w:val="20"/>
                <w:lang w:val="fr-FR"/>
              </w:rPr>
            </w:pPr>
          </w:p>
          <w:p w14:paraId="51AA62DC" w14:textId="65844D04" w:rsidR="00D54FBF" w:rsidRPr="00D54FBF" w:rsidRDefault="00613E21" w:rsidP="00D54FBF">
            <w:pPr>
              <w:spacing w:after="0"/>
              <w:rPr>
                <w:rFonts w:cs="Arial"/>
                <w:bCs/>
                <w:sz w:val="20"/>
                <w:szCs w:val="20"/>
                <w:lang w:val="fr-FR"/>
              </w:rPr>
            </w:pPr>
            <w:r>
              <w:rPr>
                <w:rFonts w:eastAsia="MS Mincho" w:cs="Arial"/>
                <w:color w:val="565656"/>
                <w:sz w:val="20"/>
                <w:szCs w:val="20"/>
                <w:shd w:val="clear" w:color="auto" w:fill="D9D9D9" w:themeFill="background1" w:themeFillShade="D9"/>
                <w:lang w:val="fr-FR"/>
              </w:rPr>
              <w:fldChar w:fldCharType="begin">
                <w:ffData>
                  <w:name w:val="Text101"/>
                  <w:enabled/>
                  <w:calcOnExit w:val="0"/>
                  <w:textInput/>
                </w:ffData>
              </w:fldChar>
            </w:r>
            <w:bookmarkStart w:id="93" w:name="Text101"/>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93"/>
          </w:p>
          <w:p w14:paraId="109F7FB2" w14:textId="77777777" w:rsidR="00D54FBF" w:rsidRPr="00D54FBF" w:rsidRDefault="00D54FBF" w:rsidP="00D54FBF">
            <w:pPr>
              <w:spacing w:after="0"/>
              <w:rPr>
                <w:rFonts w:cs="Arial"/>
                <w:bCs/>
                <w:sz w:val="20"/>
                <w:szCs w:val="20"/>
                <w:lang w:val="fr-FR"/>
              </w:rPr>
            </w:pPr>
          </w:p>
          <w:p w14:paraId="51F2871C" w14:textId="77777777" w:rsidR="00D54FBF" w:rsidRPr="00562B08" w:rsidRDefault="00D54FBF" w:rsidP="00577A50">
            <w:pPr>
              <w:keepNext/>
              <w:spacing w:before="120" w:after="0"/>
              <w:outlineLvl w:val="1"/>
              <w:rPr>
                <w:b/>
                <w:color w:val="00B9E4"/>
                <w:sz w:val="28"/>
                <w:szCs w:val="22"/>
                <w:lang w:val="fr-FR"/>
              </w:rPr>
            </w:pPr>
            <w:bookmarkStart w:id="94" w:name="_Toc177725817"/>
            <w:bookmarkStart w:id="95" w:name="_Hlk175288768"/>
            <w:r w:rsidRPr="00562B08">
              <w:rPr>
                <w:b/>
                <w:color w:val="00B9E4"/>
                <w:sz w:val="28"/>
                <w:szCs w:val="22"/>
                <w:lang w:val="fr-FR"/>
              </w:rPr>
              <w:t>Droits du travail et protection de l'environnement</w:t>
            </w:r>
            <w:bookmarkEnd w:id="94"/>
            <w:r w:rsidRPr="00562B08">
              <w:rPr>
                <w:b/>
                <w:color w:val="00B9E4"/>
                <w:sz w:val="28"/>
                <w:szCs w:val="22"/>
                <w:lang w:val="fr-FR"/>
              </w:rPr>
              <w:t xml:space="preserve"> </w:t>
            </w:r>
          </w:p>
          <w:p w14:paraId="603626E5" w14:textId="77777777" w:rsidR="00D54FBF" w:rsidRPr="00D54FBF" w:rsidRDefault="00D54FBF" w:rsidP="00577A50">
            <w:pPr>
              <w:keepNext/>
              <w:keepLines/>
              <w:spacing w:before="40" w:after="0"/>
              <w:outlineLvl w:val="2"/>
              <w:rPr>
                <w:rFonts w:eastAsiaTheme="majorEastAsia" w:cs="Arial"/>
                <w:b/>
                <w:bCs/>
                <w:color w:val="7030A0"/>
                <w:sz w:val="24"/>
                <w:lang w:val="fr-FR"/>
              </w:rPr>
            </w:pPr>
            <w:bookmarkStart w:id="96" w:name="_Toc177725818"/>
            <w:r w:rsidRPr="00D54FBF">
              <w:rPr>
                <w:rFonts w:eastAsiaTheme="majorEastAsia" w:cstheme="majorBidi"/>
                <w:b/>
                <w:bCs/>
                <w:color w:val="7030A0"/>
                <w:sz w:val="24"/>
                <w:lang w:val="fr-FR"/>
              </w:rPr>
              <w:t>Travail forcé</w:t>
            </w:r>
            <w:bookmarkEnd w:id="96"/>
          </w:p>
          <w:p w14:paraId="187F0459" w14:textId="77777777" w:rsidR="00D54FBF" w:rsidRPr="00D54FBF" w:rsidRDefault="00D54FBF" w:rsidP="00D54FBF">
            <w:pPr>
              <w:spacing w:after="120" w:line="276" w:lineRule="auto"/>
              <w:ind w:right="176"/>
              <w:rPr>
                <w:sz w:val="20"/>
                <w:szCs w:val="20"/>
                <w:lang w:val="fr-FR"/>
              </w:rPr>
            </w:pPr>
            <w:r w:rsidRPr="00D54FBF">
              <w:rPr>
                <w:b/>
                <w:bCs/>
                <w:sz w:val="20"/>
                <w:szCs w:val="20"/>
                <w:lang w:val="fr-FR"/>
              </w:rPr>
              <w:t>Contexte :</w:t>
            </w:r>
            <w:r w:rsidRPr="00D54FBF">
              <w:rPr>
                <w:sz w:val="20"/>
                <w:szCs w:val="20"/>
                <w:lang w:val="fr-FR"/>
              </w:rPr>
              <w:t xml:space="preserve"> L’UE a adopté un nouveau règlement lui permettant d’interdire la vente, l’importation et l’exportation de biens issus du travail forcé. Les autorités des États membres et la Commission européenne seront en mesure d'enquêter sur les marchandises, les chaînes d'approvisionnement et les fabricants suspects. Si un produit est considéré comme ayant été fabriqué en recourant au travail forcé, il ne sera plus possible de le vendre sur le marché de l’UE (y compris en ligne) et les envois seront interceptés aux frontières de l’UE.</w:t>
            </w:r>
          </w:p>
          <w:p w14:paraId="5BD6860C" w14:textId="77777777" w:rsidR="00D54FBF" w:rsidRDefault="00D54FBF" w:rsidP="00D54FBF">
            <w:pPr>
              <w:spacing w:after="120" w:line="276" w:lineRule="auto"/>
              <w:ind w:right="176"/>
              <w:rPr>
                <w:sz w:val="20"/>
                <w:szCs w:val="20"/>
                <w:lang w:val="fr-FR"/>
              </w:rPr>
            </w:pPr>
            <w:r w:rsidRPr="00D54FBF">
              <w:rPr>
                <w:sz w:val="20"/>
                <w:szCs w:val="20"/>
                <w:lang w:val="fr-FR"/>
              </w:rPr>
              <w:t>Les standards des producteurs Fairtrade comprennent déjà des exigences interdisant les pratiques de travail forcé. Le Standard actuel pour les acteurs commerciaux comprend des exigences de DRDHE sur la manière dont l’organisation doit faire preuve de diligence raisonnable, y compris l’identification des risques en matière de droits humains dans ses propres opérations et dans sa chaîne d’approvisionnement. L'inclusion d'une exigence sur le travail forcé garantira que tous les acteurs de la chaîne d'approvisionnement Fairtrade réduisent au minimum le risque de travail forcé et s'alignent sur les cadres juridiques de l'UE, en tirant parti des opportunités commerciales que cet alignement apporte</w:t>
            </w:r>
          </w:p>
          <w:p w14:paraId="7F16D4D3" w14:textId="77777777" w:rsidR="004F0AF2" w:rsidRPr="00D54FBF" w:rsidRDefault="004F0AF2" w:rsidP="00D54FBF">
            <w:pPr>
              <w:spacing w:after="120" w:line="276" w:lineRule="auto"/>
              <w:ind w:right="176"/>
              <w:rPr>
                <w:rFonts w:cs="Arial"/>
                <w:color w:val="595959" w:themeColor="text1" w:themeTint="A6"/>
                <w:sz w:val="20"/>
                <w:szCs w:val="20"/>
                <w:highlight w:val="yellow"/>
                <w:lang w:val="fr-FR"/>
              </w:rPr>
            </w:pPr>
          </w:p>
          <w:p w14:paraId="4FE171A5" w14:textId="58E08222" w:rsidR="00D54FBF" w:rsidRPr="004F0AF2" w:rsidRDefault="00D54FBF" w:rsidP="00D54FBF">
            <w:pPr>
              <w:keepNext/>
              <w:keepLines/>
              <w:spacing w:before="120" w:after="120" w:line="240" w:lineRule="auto"/>
              <w:ind w:left="1456" w:hanging="1456"/>
              <w:jc w:val="left"/>
              <w:rPr>
                <w:rFonts w:cs="Arial"/>
                <w:b/>
                <w:color w:val="00B9E4"/>
                <w:szCs w:val="22"/>
                <w:lang w:val="fr-FR"/>
              </w:rPr>
            </w:pPr>
            <w:r w:rsidRPr="004F0AF2">
              <w:rPr>
                <w:b/>
                <w:color w:val="00B9E4"/>
                <w:szCs w:val="22"/>
                <w:lang w:val="fr-FR"/>
              </w:rPr>
              <w:t>Proposition 4.</w:t>
            </w:r>
            <w:r w:rsidR="00577A50" w:rsidRPr="004F0AF2">
              <w:rPr>
                <w:b/>
                <w:color w:val="00B9E4"/>
                <w:szCs w:val="22"/>
                <w:lang w:val="fr-FR"/>
              </w:rPr>
              <w:t>8</w:t>
            </w:r>
            <w:r w:rsidRPr="004F0AF2">
              <w:rPr>
                <w:b/>
                <w:color w:val="00B9E4"/>
                <w:szCs w:val="22"/>
                <w:lang w:val="fr-FR"/>
              </w:rPr>
              <w:t xml:space="preserve"> : introduire une nouvelle exigence Fond./ Année 0 sur le travail forcé applicable à tous les acteurs commerciaux</w:t>
            </w:r>
          </w:p>
          <w:p w14:paraId="040EDEF4" w14:textId="77777777" w:rsidR="00D54FBF" w:rsidRPr="00D54FBF" w:rsidRDefault="00D54FBF" w:rsidP="00D54FBF">
            <w:pPr>
              <w:spacing w:after="0" w:line="240" w:lineRule="auto"/>
              <w:rPr>
                <w:rFonts w:cs="Arial"/>
                <w:b/>
                <w:color w:val="00B9E4"/>
                <w:sz w:val="20"/>
                <w:szCs w:val="20"/>
                <w:lang w:val="fr-FR"/>
              </w:rPr>
            </w:pPr>
            <w:r w:rsidRPr="00D54FBF">
              <w:rPr>
                <w:color w:val="00B0F0"/>
                <w:sz w:val="18"/>
                <w:szCs w:val="18"/>
                <w:lang w:val="fr-FR"/>
              </w:rPr>
              <w:t xml:space="preserve">      </w:t>
            </w:r>
            <w:r w:rsidRPr="00D54FBF">
              <w:rPr>
                <w:b/>
                <w:color w:val="00B9E4"/>
                <w:sz w:val="20"/>
                <w:szCs w:val="20"/>
                <w:lang w:val="fr-FR"/>
              </w:rPr>
              <w:t>NOUVEAU.  Non au travail forcé</w:t>
            </w:r>
          </w:p>
          <w:tbl>
            <w:tblPr>
              <w:tblW w:w="0" w:type="auto"/>
              <w:tblInd w:w="317"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1129"/>
              <w:gridCol w:w="8080"/>
            </w:tblGrid>
            <w:tr w:rsidR="00D54FBF" w:rsidRPr="007A35C9" w14:paraId="14F5315A" w14:textId="77777777" w:rsidTr="004F0AF2">
              <w:trPr>
                <w:trHeight w:val="524"/>
              </w:trPr>
              <w:tc>
                <w:tcPr>
                  <w:tcW w:w="9209" w:type="dxa"/>
                  <w:gridSpan w:val="2"/>
                  <w:vAlign w:val="center"/>
                </w:tcPr>
                <w:p w14:paraId="498BD848" w14:textId="77777777" w:rsidR="00D54FBF" w:rsidRPr="00D54FBF" w:rsidRDefault="00D54FBF" w:rsidP="00D54FBF">
                  <w:pPr>
                    <w:suppressAutoHyphens w:val="0"/>
                    <w:spacing w:after="0" w:line="240" w:lineRule="auto"/>
                    <w:ind w:left="1416" w:hanging="1416"/>
                    <w:jc w:val="left"/>
                    <w:rPr>
                      <w:rFonts w:eastAsia="Arial" w:cs="Arial"/>
                      <w:color w:val="C47500"/>
                      <w:spacing w:val="-1"/>
                      <w:sz w:val="18"/>
                      <w:szCs w:val="18"/>
                      <w:lang w:val="fr-FR"/>
                    </w:rPr>
                  </w:pPr>
                  <w:r w:rsidRPr="00D54FBF">
                    <w:rPr>
                      <w:b/>
                      <w:color w:val="C47500"/>
                      <w:sz w:val="18"/>
                      <w:szCs w:val="18"/>
                      <w:lang w:val="fr-FR"/>
                    </w:rPr>
                    <w:t xml:space="preserve">S’applique : </w:t>
                  </w:r>
                  <w:r w:rsidRPr="00D54FBF">
                    <w:rPr>
                      <w:color w:val="C47500"/>
                      <w:sz w:val="18"/>
                      <w:szCs w:val="18"/>
                      <w:lang w:val="fr-FR"/>
                    </w:rPr>
                    <w:t>À tous les acteurs commerciaux</w:t>
                  </w:r>
                </w:p>
              </w:tc>
            </w:tr>
            <w:tr w:rsidR="00D54FBF" w:rsidRPr="007A35C9" w14:paraId="2323870C" w14:textId="77777777" w:rsidTr="004F0AF2">
              <w:trPr>
                <w:trHeight w:val="560"/>
              </w:trPr>
              <w:tc>
                <w:tcPr>
                  <w:tcW w:w="1129" w:type="dxa"/>
                  <w:vAlign w:val="center"/>
                </w:tcPr>
                <w:p w14:paraId="1D731274" w14:textId="77777777" w:rsidR="00D54FBF" w:rsidRPr="00D54FBF" w:rsidRDefault="00D54FBF" w:rsidP="00D54FBF">
                  <w:pPr>
                    <w:suppressAutoHyphens w:val="0"/>
                    <w:spacing w:after="0" w:line="240" w:lineRule="auto"/>
                    <w:jc w:val="left"/>
                    <w:rPr>
                      <w:rFonts w:eastAsia="Arial" w:cs="Arial"/>
                      <w:b/>
                      <w:color w:val="C47500"/>
                      <w:spacing w:val="-1"/>
                      <w:sz w:val="18"/>
                      <w:szCs w:val="18"/>
                      <w:lang w:val="fr-FR"/>
                    </w:rPr>
                  </w:pPr>
                  <w:r w:rsidRPr="00D54FBF">
                    <w:rPr>
                      <w:b/>
                      <w:color w:val="C47500"/>
                      <w:sz w:val="18"/>
                      <w:szCs w:val="18"/>
                      <w:lang w:val="fr-FR"/>
                    </w:rPr>
                    <w:t xml:space="preserve">Fond. </w:t>
                  </w:r>
                </w:p>
              </w:tc>
              <w:tc>
                <w:tcPr>
                  <w:tcW w:w="8080" w:type="dxa"/>
                  <w:vMerge w:val="restart"/>
                  <w:vAlign w:val="center"/>
                </w:tcPr>
                <w:p w14:paraId="6297ADED" w14:textId="77777777" w:rsidR="00D54FBF" w:rsidRPr="00D54FBF" w:rsidRDefault="00D54FBF" w:rsidP="00D54FBF">
                  <w:pPr>
                    <w:suppressAutoHyphens w:val="0"/>
                    <w:spacing w:before="120" w:after="120" w:line="240" w:lineRule="auto"/>
                    <w:jc w:val="left"/>
                    <w:rPr>
                      <w:rFonts w:eastAsia="Arial" w:cs="Arial"/>
                      <w:color w:val="C47500"/>
                      <w:spacing w:val="-1"/>
                      <w:sz w:val="18"/>
                      <w:szCs w:val="18"/>
                      <w:lang w:val="fr-FR"/>
                    </w:rPr>
                  </w:pPr>
                  <w:r w:rsidRPr="00D54FBF">
                    <w:rPr>
                      <w:color w:val="C47500"/>
                      <w:sz w:val="18"/>
                      <w:szCs w:val="18"/>
                      <w:lang w:val="fr-FR"/>
                    </w:rPr>
                    <w:t>Votre entreprise ne se livre pas directement ou indirectement au travail forcé, ne le soutient pas et ne le tolère pas, y compris le travail servile ou involontaire en prison. Vous expliquez cela à votre personnel.</w:t>
                  </w:r>
                </w:p>
                <w:p w14:paraId="6FF8495E" w14:textId="77777777" w:rsidR="00D54FBF" w:rsidRPr="00D54FBF" w:rsidRDefault="00D54FBF" w:rsidP="00D54FBF">
                  <w:pPr>
                    <w:suppressAutoHyphens w:val="0"/>
                    <w:spacing w:before="120" w:after="120" w:line="240" w:lineRule="auto"/>
                    <w:jc w:val="left"/>
                    <w:rPr>
                      <w:rFonts w:eastAsia="Arial" w:cs="Arial"/>
                      <w:color w:val="C47500"/>
                      <w:spacing w:val="-1"/>
                      <w:sz w:val="18"/>
                      <w:szCs w:val="18"/>
                      <w:lang w:val="fr-FR"/>
                    </w:rPr>
                  </w:pPr>
                  <w:r w:rsidRPr="00D54FBF">
                    <w:rPr>
                      <w:color w:val="C47500"/>
                      <w:sz w:val="18"/>
                      <w:szCs w:val="18"/>
                      <w:lang w:val="fr-FR"/>
                    </w:rPr>
                    <w:t>Votre entreprise prévient les conditions et les pratiques identifiées par l'OIT comme des indicateurs de travail forcé.</w:t>
                  </w:r>
                </w:p>
              </w:tc>
            </w:tr>
            <w:tr w:rsidR="00D54FBF" w:rsidRPr="00D54FBF" w14:paraId="1CA2AD69" w14:textId="77777777" w:rsidTr="004F0AF2">
              <w:tc>
                <w:tcPr>
                  <w:tcW w:w="1129" w:type="dxa"/>
                  <w:vAlign w:val="center"/>
                </w:tcPr>
                <w:p w14:paraId="2500A06B" w14:textId="77777777" w:rsidR="00D54FBF" w:rsidRPr="00D54FBF" w:rsidRDefault="00D54FBF" w:rsidP="00D54FBF">
                  <w:pPr>
                    <w:suppressAutoHyphens w:val="0"/>
                    <w:spacing w:after="0" w:line="240" w:lineRule="auto"/>
                    <w:jc w:val="left"/>
                    <w:rPr>
                      <w:rFonts w:eastAsia="Arial" w:cs="Arial"/>
                      <w:b/>
                      <w:color w:val="C47500"/>
                      <w:spacing w:val="-1"/>
                      <w:sz w:val="18"/>
                      <w:szCs w:val="18"/>
                      <w:lang w:val="fr-FR"/>
                    </w:rPr>
                  </w:pPr>
                  <w:r w:rsidRPr="00D54FBF">
                    <w:rPr>
                      <w:b/>
                      <w:color w:val="C47500"/>
                      <w:sz w:val="18"/>
                      <w:szCs w:val="18"/>
                      <w:lang w:val="fr-FR"/>
                    </w:rPr>
                    <w:t>Année 0</w:t>
                  </w:r>
                </w:p>
              </w:tc>
              <w:tc>
                <w:tcPr>
                  <w:tcW w:w="8080" w:type="dxa"/>
                  <w:vMerge/>
                  <w:vAlign w:val="center"/>
                </w:tcPr>
                <w:p w14:paraId="2416E02C" w14:textId="77777777" w:rsidR="00D54FBF" w:rsidRPr="00D54FBF" w:rsidRDefault="00D54FBF" w:rsidP="00D54FBF">
                  <w:pPr>
                    <w:suppressAutoHyphens w:val="0"/>
                    <w:spacing w:after="0" w:line="276" w:lineRule="auto"/>
                    <w:jc w:val="left"/>
                    <w:rPr>
                      <w:rFonts w:eastAsia="Arial" w:cs="Arial"/>
                      <w:color w:val="C47500"/>
                      <w:spacing w:val="-1"/>
                      <w:sz w:val="18"/>
                      <w:szCs w:val="18"/>
                      <w:lang w:val="fr-FR" w:eastAsia="ja-JP"/>
                    </w:rPr>
                  </w:pPr>
                </w:p>
              </w:tc>
            </w:tr>
            <w:tr w:rsidR="00D54FBF" w:rsidRPr="007A35C9" w14:paraId="2B27CAB4" w14:textId="77777777" w:rsidTr="004F0AF2">
              <w:tc>
                <w:tcPr>
                  <w:tcW w:w="9209" w:type="dxa"/>
                  <w:gridSpan w:val="2"/>
                  <w:shd w:val="clear" w:color="auto" w:fill="FBFBFB"/>
                  <w:vAlign w:val="center"/>
                </w:tcPr>
                <w:p w14:paraId="27E35C2E" w14:textId="77777777" w:rsidR="00D54FBF" w:rsidRPr="00D54FBF" w:rsidRDefault="00D54FBF" w:rsidP="00D54FBF">
                  <w:pPr>
                    <w:suppressAutoHyphens w:val="0"/>
                    <w:spacing w:after="120" w:line="276" w:lineRule="auto"/>
                    <w:jc w:val="left"/>
                    <w:rPr>
                      <w:rFonts w:cs="Arial"/>
                      <w:bCs/>
                      <w:color w:val="C47500"/>
                      <w:sz w:val="18"/>
                      <w:szCs w:val="18"/>
                      <w:lang w:val="fr-FR"/>
                    </w:rPr>
                  </w:pPr>
                  <w:r w:rsidRPr="00D54FBF">
                    <w:rPr>
                      <w:b/>
                      <w:color w:val="C47500"/>
                      <w:sz w:val="18"/>
                      <w:szCs w:val="18"/>
                      <w:lang w:val="fr-FR"/>
                    </w:rPr>
                    <w:t xml:space="preserve">Recommandations : </w:t>
                  </w:r>
                  <w:r w:rsidRPr="00D54FBF">
                    <w:rPr>
                      <w:bCs/>
                      <w:color w:val="C47500"/>
                      <w:sz w:val="18"/>
                      <w:szCs w:val="18"/>
                      <w:lang w:val="fr-FR"/>
                    </w:rPr>
                    <w:t xml:space="preserve">Le « travail forcé » comprend le travail pour lequel une personne ne s'est pas offerte volontairement et est contrainte de travailler sous la menace de toute sanction.  </w:t>
                  </w:r>
                </w:p>
                <w:p w14:paraId="58540BAE" w14:textId="77777777" w:rsidR="00D54FBF" w:rsidRPr="00D54FBF" w:rsidRDefault="00D54FBF" w:rsidP="00D54FBF">
                  <w:pPr>
                    <w:suppressAutoHyphens w:val="0"/>
                    <w:spacing w:after="0" w:line="276" w:lineRule="auto"/>
                    <w:jc w:val="left"/>
                    <w:rPr>
                      <w:rFonts w:eastAsia="Arial" w:cs="Arial"/>
                      <w:color w:val="C47500"/>
                      <w:spacing w:val="-1"/>
                      <w:sz w:val="18"/>
                      <w:szCs w:val="18"/>
                      <w:lang w:val="fr-FR"/>
                    </w:rPr>
                  </w:pPr>
                  <w:r w:rsidRPr="00D54FBF">
                    <w:rPr>
                      <w:color w:val="C47500"/>
                      <w:sz w:val="18"/>
                      <w:szCs w:val="18"/>
                      <w:lang w:val="fr-FR"/>
                    </w:rPr>
                    <w:t>L'OIT reconnaît ces conditions et pratiques comme des indicateurs du travail forcé :</w:t>
                  </w:r>
                </w:p>
                <w:p w14:paraId="2B50EA2E" w14:textId="77777777" w:rsidR="00D54FBF" w:rsidRPr="00D54FBF" w:rsidRDefault="00D54FBF" w:rsidP="00D54FBF">
                  <w:pPr>
                    <w:suppressAutoHyphens w:val="0"/>
                    <w:spacing w:after="0" w:line="276" w:lineRule="auto"/>
                    <w:jc w:val="left"/>
                    <w:rPr>
                      <w:rFonts w:eastAsia="Arial" w:cs="Arial"/>
                      <w:color w:val="C47500"/>
                      <w:spacing w:val="-1"/>
                      <w:sz w:val="18"/>
                      <w:szCs w:val="18"/>
                      <w:lang w:val="fr-FR"/>
                    </w:rPr>
                  </w:pPr>
                  <w:r w:rsidRPr="00D54FBF">
                    <w:rPr>
                      <w:color w:val="C47500"/>
                      <w:sz w:val="18"/>
                      <w:szCs w:val="18"/>
                      <w:lang w:val="fr-FR"/>
                    </w:rPr>
                    <w:t>- L’abus de vulnérabilité ;</w:t>
                  </w:r>
                </w:p>
                <w:p w14:paraId="5A34A3A0" w14:textId="77777777" w:rsidR="00D54FBF" w:rsidRPr="00D54FBF" w:rsidRDefault="00D54FBF" w:rsidP="00D54FBF">
                  <w:pPr>
                    <w:suppressAutoHyphens w:val="0"/>
                    <w:spacing w:after="0" w:line="276" w:lineRule="auto"/>
                    <w:jc w:val="left"/>
                    <w:rPr>
                      <w:rFonts w:eastAsia="Arial" w:cs="Arial"/>
                      <w:color w:val="C47500"/>
                      <w:spacing w:val="-1"/>
                      <w:sz w:val="18"/>
                      <w:szCs w:val="18"/>
                      <w:lang w:val="fr-FR"/>
                    </w:rPr>
                  </w:pPr>
                  <w:r w:rsidRPr="00D54FBF">
                    <w:rPr>
                      <w:color w:val="C47500"/>
                      <w:sz w:val="18"/>
                      <w:szCs w:val="18"/>
                      <w:lang w:val="fr-FR"/>
                    </w:rPr>
                    <w:t>- La tromperie ;</w:t>
                  </w:r>
                </w:p>
                <w:p w14:paraId="307624D1" w14:textId="77777777" w:rsidR="00D54FBF" w:rsidRPr="00D54FBF" w:rsidRDefault="00D54FBF" w:rsidP="00D54FBF">
                  <w:pPr>
                    <w:suppressAutoHyphens w:val="0"/>
                    <w:spacing w:after="0" w:line="276" w:lineRule="auto"/>
                    <w:jc w:val="left"/>
                    <w:rPr>
                      <w:rFonts w:eastAsia="Arial" w:cs="Arial"/>
                      <w:color w:val="C47500"/>
                      <w:spacing w:val="-1"/>
                      <w:sz w:val="18"/>
                      <w:szCs w:val="18"/>
                      <w:lang w:val="fr-FR"/>
                    </w:rPr>
                  </w:pPr>
                  <w:r w:rsidRPr="00D54FBF">
                    <w:rPr>
                      <w:color w:val="C47500"/>
                      <w:sz w:val="18"/>
                      <w:szCs w:val="18"/>
                      <w:lang w:val="fr-FR"/>
                    </w:rPr>
                    <w:lastRenderedPageBreak/>
                    <w:t>- La restriction de la circulation ;</w:t>
                  </w:r>
                </w:p>
                <w:p w14:paraId="3F6F2AC9" w14:textId="77777777" w:rsidR="00D54FBF" w:rsidRPr="00D54FBF" w:rsidRDefault="00D54FBF" w:rsidP="00D54FBF">
                  <w:pPr>
                    <w:suppressAutoHyphens w:val="0"/>
                    <w:spacing w:after="0" w:line="276" w:lineRule="auto"/>
                    <w:jc w:val="left"/>
                    <w:rPr>
                      <w:rFonts w:eastAsia="Arial" w:cs="Arial"/>
                      <w:color w:val="C47500"/>
                      <w:spacing w:val="-1"/>
                      <w:sz w:val="18"/>
                      <w:szCs w:val="18"/>
                      <w:lang w:val="fr-FR"/>
                    </w:rPr>
                  </w:pPr>
                  <w:r w:rsidRPr="00D54FBF">
                    <w:rPr>
                      <w:color w:val="C47500"/>
                      <w:sz w:val="18"/>
                      <w:szCs w:val="18"/>
                      <w:lang w:val="fr-FR"/>
                    </w:rPr>
                    <w:t>- L’isolement ;</w:t>
                  </w:r>
                </w:p>
                <w:p w14:paraId="26C93817" w14:textId="77777777" w:rsidR="00D54FBF" w:rsidRPr="00D54FBF" w:rsidRDefault="00D54FBF" w:rsidP="00D54FBF">
                  <w:pPr>
                    <w:suppressAutoHyphens w:val="0"/>
                    <w:spacing w:after="0" w:line="276" w:lineRule="auto"/>
                    <w:jc w:val="left"/>
                    <w:rPr>
                      <w:rFonts w:eastAsia="Arial" w:cs="Arial"/>
                      <w:color w:val="C47500"/>
                      <w:spacing w:val="-1"/>
                      <w:sz w:val="18"/>
                      <w:szCs w:val="18"/>
                      <w:lang w:val="fr-FR"/>
                    </w:rPr>
                  </w:pPr>
                  <w:r w:rsidRPr="00D54FBF">
                    <w:rPr>
                      <w:color w:val="C47500"/>
                      <w:sz w:val="18"/>
                      <w:szCs w:val="18"/>
                      <w:lang w:val="fr-FR"/>
                    </w:rPr>
                    <w:t>- La violence physique et sexuelle ;</w:t>
                  </w:r>
                </w:p>
                <w:p w14:paraId="10798062" w14:textId="77777777" w:rsidR="00D54FBF" w:rsidRPr="00D54FBF" w:rsidRDefault="00D54FBF" w:rsidP="00D54FBF">
                  <w:pPr>
                    <w:suppressAutoHyphens w:val="0"/>
                    <w:spacing w:after="0" w:line="276" w:lineRule="auto"/>
                    <w:jc w:val="left"/>
                    <w:rPr>
                      <w:rFonts w:eastAsia="Arial" w:cs="Arial"/>
                      <w:color w:val="C47500"/>
                      <w:spacing w:val="-1"/>
                      <w:sz w:val="18"/>
                      <w:szCs w:val="18"/>
                      <w:lang w:val="fr-FR"/>
                    </w:rPr>
                  </w:pPr>
                  <w:r w:rsidRPr="00D54FBF">
                    <w:rPr>
                      <w:color w:val="C47500"/>
                      <w:sz w:val="18"/>
                      <w:szCs w:val="18"/>
                      <w:lang w:val="fr-FR"/>
                    </w:rPr>
                    <w:t>- L’intimidation et les menaces ;</w:t>
                  </w:r>
                </w:p>
                <w:p w14:paraId="203EE1A8" w14:textId="77777777" w:rsidR="00D54FBF" w:rsidRPr="00D54FBF" w:rsidRDefault="00D54FBF" w:rsidP="00D54FBF">
                  <w:pPr>
                    <w:suppressAutoHyphens w:val="0"/>
                    <w:spacing w:after="0" w:line="276" w:lineRule="auto"/>
                    <w:jc w:val="left"/>
                    <w:rPr>
                      <w:rFonts w:eastAsia="Arial" w:cs="Arial"/>
                      <w:color w:val="C47500"/>
                      <w:spacing w:val="-1"/>
                      <w:sz w:val="18"/>
                      <w:szCs w:val="18"/>
                      <w:lang w:val="fr-FR"/>
                    </w:rPr>
                  </w:pPr>
                  <w:r w:rsidRPr="00D54FBF">
                    <w:rPr>
                      <w:color w:val="C47500"/>
                      <w:sz w:val="18"/>
                      <w:szCs w:val="18"/>
                      <w:lang w:val="fr-FR"/>
                    </w:rPr>
                    <w:t>- La conservation des documents d'identité ;</w:t>
                  </w:r>
                </w:p>
                <w:p w14:paraId="2763AA65" w14:textId="77777777" w:rsidR="00D54FBF" w:rsidRPr="00D54FBF" w:rsidRDefault="00D54FBF" w:rsidP="00D54FBF">
                  <w:pPr>
                    <w:suppressAutoHyphens w:val="0"/>
                    <w:spacing w:after="0" w:line="276" w:lineRule="auto"/>
                    <w:jc w:val="left"/>
                    <w:rPr>
                      <w:rFonts w:eastAsia="Arial" w:cs="Arial"/>
                      <w:color w:val="C47500"/>
                      <w:spacing w:val="-1"/>
                      <w:sz w:val="18"/>
                      <w:szCs w:val="18"/>
                      <w:lang w:val="fr-FR"/>
                    </w:rPr>
                  </w:pPr>
                  <w:r w:rsidRPr="00D54FBF">
                    <w:rPr>
                      <w:color w:val="C47500"/>
                      <w:sz w:val="18"/>
                      <w:szCs w:val="18"/>
                      <w:lang w:val="fr-FR"/>
                    </w:rPr>
                    <w:t>- La retenue de salaire ;</w:t>
                  </w:r>
                </w:p>
                <w:p w14:paraId="358CBFA8" w14:textId="77777777" w:rsidR="00D54FBF" w:rsidRPr="00D54FBF" w:rsidRDefault="00D54FBF" w:rsidP="00D54FBF">
                  <w:pPr>
                    <w:suppressAutoHyphens w:val="0"/>
                    <w:spacing w:after="0" w:line="276" w:lineRule="auto"/>
                    <w:jc w:val="left"/>
                    <w:rPr>
                      <w:rFonts w:eastAsia="Arial" w:cs="Arial"/>
                      <w:color w:val="C47500"/>
                      <w:spacing w:val="-1"/>
                      <w:sz w:val="18"/>
                      <w:szCs w:val="18"/>
                      <w:lang w:val="fr-FR"/>
                    </w:rPr>
                  </w:pPr>
                  <w:r w:rsidRPr="00D54FBF">
                    <w:rPr>
                      <w:color w:val="C47500"/>
                      <w:sz w:val="18"/>
                      <w:szCs w:val="18"/>
                      <w:lang w:val="fr-FR"/>
                    </w:rPr>
                    <w:t>- La servitude par la dette, le travail servile, le trafic de main-d'œuvre ;</w:t>
                  </w:r>
                </w:p>
                <w:p w14:paraId="73A15723" w14:textId="77777777" w:rsidR="00D54FBF" w:rsidRPr="00D54FBF" w:rsidRDefault="00D54FBF" w:rsidP="00D54FBF">
                  <w:pPr>
                    <w:suppressAutoHyphens w:val="0"/>
                    <w:spacing w:after="0" w:line="276" w:lineRule="auto"/>
                    <w:jc w:val="left"/>
                    <w:rPr>
                      <w:rFonts w:eastAsia="Arial" w:cs="Arial"/>
                      <w:color w:val="C47500"/>
                      <w:spacing w:val="-1"/>
                      <w:sz w:val="18"/>
                      <w:szCs w:val="18"/>
                      <w:lang w:val="fr-FR"/>
                    </w:rPr>
                  </w:pPr>
                  <w:r w:rsidRPr="00D54FBF">
                    <w:rPr>
                      <w:color w:val="C47500"/>
                      <w:sz w:val="18"/>
                      <w:szCs w:val="18"/>
                      <w:lang w:val="fr-FR"/>
                    </w:rPr>
                    <w:t>- Des conditions de vie et de travail abusives ;</w:t>
                  </w:r>
                </w:p>
                <w:p w14:paraId="0F98C205" w14:textId="77777777" w:rsidR="00D54FBF" w:rsidRPr="00D54FBF" w:rsidRDefault="00D54FBF" w:rsidP="00D54FBF">
                  <w:pPr>
                    <w:suppressAutoHyphens w:val="0"/>
                    <w:spacing w:line="276" w:lineRule="auto"/>
                    <w:jc w:val="left"/>
                    <w:rPr>
                      <w:rFonts w:eastAsia="Arial" w:cs="Arial"/>
                      <w:color w:val="C47500"/>
                      <w:spacing w:val="-1"/>
                      <w:sz w:val="18"/>
                      <w:szCs w:val="18"/>
                      <w:lang w:val="fr-FR"/>
                    </w:rPr>
                  </w:pPr>
                  <w:r w:rsidRPr="00D54FBF">
                    <w:rPr>
                      <w:color w:val="C47500"/>
                      <w:sz w:val="18"/>
                      <w:szCs w:val="18"/>
                      <w:lang w:val="fr-FR"/>
                    </w:rPr>
                    <w:t>- Des heures supplémentaires excessives.</w:t>
                  </w:r>
                </w:p>
                <w:p w14:paraId="7257E74C" w14:textId="77777777" w:rsidR="00D54FBF" w:rsidRPr="00D54FBF" w:rsidRDefault="00D54FBF" w:rsidP="00D54FBF">
                  <w:pPr>
                    <w:suppressAutoHyphens w:val="0"/>
                    <w:spacing w:after="120" w:line="276" w:lineRule="auto"/>
                    <w:jc w:val="left"/>
                    <w:rPr>
                      <w:rFonts w:eastAsia="Arial" w:cs="Arial"/>
                      <w:color w:val="C47500"/>
                      <w:spacing w:val="-1"/>
                      <w:sz w:val="18"/>
                      <w:szCs w:val="18"/>
                      <w:lang w:val="fr-FR"/>
                    </w:rPr>
                  </w:pPr>
                  <w:r w:rsidRPr="00D54FBF">
                    <w:rPr>
                      <w:color w:val="C47500"/>
                      <w:sz w:val="18"/>
                      <w:szCs w:val="18"/>
                      <w:lang w:val="fr-FR"/>
                    </w:rPr>
                    <w:t>Si votre entreprise identifie le travail forcé comme un problème important et développe une politique visant à prévenir, atténuer et remédier au travail forcé (consultez l'exigence 3.3.1 Politiques des droits humains et de l'environnement), votre politique doit aborder tous les indicateurs mentionnés ci-dessus qui sont des risques applicables à votre environnement d'exploitation (pays ou région) ou à votre entreprise.</w:t>
                  </w:r>
                </w:p>
                <w:p w14:paraId="31513244" w14:textId="77777777" w:rsidR="00D54FBF" w:rsidRPr="00D54FBF" w:rsidRDefault="00D54FBF" w:rsidP="00D54FBF">
                  <w:pPr>
                    <w:suppressAutoHyphens w:val="0"/>
                    <w:spacing w:after="0" w:line="276" w:lineRule="auto"/>
                    <w:jc w:val="left"/>
                    <w:rPr>
                      <w:rFonts w:eastAsia="Arial" w:cs="Arial"/>
                      <w:color w:val="C47500"/>
                      <w:spacing w:val="-1"/>
                      <w:sz w:val="18"/>
                      <w:szCs w:val="18"/>
                      <w:lang w:val="fr-FR"/>
                    </w:rPr>
                  </w:pPr>
                  <w:r w:rsidRPr="00D54FBF">
                    <w:rPr>
                      <w:color w:val="C47500"/>
                      <w:sz w:val="18"/>
                      <w:szCs w:val="18"/>
                      <w:lang w:val="fr-FR"/>
                    </w:rPr>
                    <w:t>Quelques exemples de travail forcé :</w:t>
                  </w:r>
                </w:p>
                <w:p w14:paraId="130224A9" w14:textId="77777777" w:rsidR="00D54FBF" w:rsidRPr="00D54FBF" w:rsidRDefault="00D54FBF" w:rsidP="00D84CCC">
                  <w:pPr>
                    <w:numPr>
                      <w:ilvl w:val="0"/>
                      <w:numId w:val="32"/>
                    </w:numPr>
                    <w:suppressAutoHyphens w:val="0"/>
                    <w:spacing w:after="120" w:line="276" w:lineRule="auto"/>
                    <w:contextualSpacing/>
                    <w:jc w:val="left"/>
                    <w:rPr>
                      <w:rFonts w:eastAsia="Arial" w:cs="Arial"/>
                      <w:color w:val="C47500"/>
                      <w:spacing w:val="-1"/>
                      <w:sz w:val="18"/>
                      <w:szCs w:val="18"/>
                      <w:lang w:val="fr-FR"/>
                    </w:rPr>
                  </w:pPr>
                  <w:r w:rsidRPr="00D54FBF">
                    <w:rPr>
                      <w:color w:val="C47500"/>
                      <w:sz w:val="18"/>
                      <w:szCs w:val="18"/>
                      <w:lang w:val="fr-FR"/>
                    </w:rPr>
                    <w:t xml:space="preserve">La tromperie dans le recrutement en communiquant des informations exagérées sur les salaires et/ ou d'autres conditions d'emploi </w:t>
                  </w:r>
                </w:p>
                <w:p w14:paraId="54452596" w14:textId="77777777" w:rsidR="00D54FBF" w:rsidRPr="00D54FBF" w:rsidRDefault="00D54FBF" w:rsidP="00D84CCC">
                  <w:pPr>
                    <w:numPr>
                      <w:ilvl w:val="0"/>
                      <w:numId w:val="32"/>
                    </w:numPr>
                    <w:suppressAutoHyphens w:val="0"/>
                    <w:spacing w:after="120" w:line="276" w:lineRule="auto"/>
                    <w:contextualSpacing/>
                    <w:jc w:val="left"/>
                    <w:rPr>
                      <w:rFonts w:eastAsia="Arial" w:cs="Arial"/>
                      <w:color w:val="C47500"/>
                      <w:spacing w:val="-1"/>
                      <w:sz w:val="18"/>
                      <w:szCs w:val="18"/>
                      <w:lang w:val="fr-FR"/>
                    </w:rPr>
                  </w:pPr>
                  <w:r w:rsidRPr="00D54FBF">
                    <w:rPr>
                      <w:color w:val="C47500"/>
                      <w:sz w:val="18"/>
                      <w:szCs w:val="18"/>
                      <w:lang w:val="fr-FR"/>
                    </w:rPr>
                    <w:t xml:space="preserve">La perception des frais de recrutement, que l'employeur doit rembourser avant de démissionner, par une société ou une agence de recrutement utilisée par l'entreprise </w:t>
                  </w:r>
                </w:p>
                <w:p w14:paraId="7BBFBC30" w14:textId="77777777" w:rsidR="00D54FBF" w:rsidRPr="00D54FBF" w:rsidRDefault="00D54FBF" w:rsidP="00D84CCC">
                  <w:pPr>
                    <w:numPr>
                      <w:ilvl w:val="0"/>
                      <w:numId w:val="32"/>
                    </w:numPr>
                    <w:suppressAutoHyphens w:val="0"/>
                    <w:spacing w:after="120" w:line="276" w:lineRule="auto"/>
                    <w:contextualSpacing/>
                    <w:jc w:val="left"/>
                    <w:rPr>
                      <w:rFonts w:eastAsia="Arial" w:cs="Arial"/>
                      <w:color w:val="C47500"/>
                      <w:spacing w:val="-1"/>
                      <w:sz w:val="18"/>
                      <w:szCs w:val="18"/>
                      <w:lang w:val="fr-FR"/>
                    </w:rPr>
                  </w:pPr>
                  <w:r w:rsidRPr="00D54FBF">
                    <w:rPr>
                      <w:color w:val="C47500"/>
                      <w:sz w:val="18"/>
                      <w:szCs w:val="18"/>
                      <w:lang w:val="fr-FR"/>
                    </w:rPr>
                    <w:t xml:space="preserve">Un délai de préavis excessivement long, lorsqu'un employeur met fin au contrat de travail </w:t>
                  </w:r>
                </w:p>
                <w:p w14:paraId="05A36F55" w14:textId="77777777" w:rsidR="00D54FBF" w:rsidRPr="00D54FBF" w:rsidRDefault="00D54FBF" w:rsidP="00D84CCC">
                  <w:pPr>
                    <w:numPr>
                      <w:ilvl w:val="0"/>
                      <w:numId w:val="33"/>
                    </w:numPr>
                    <w:suppressAutoHyphens w:val="0"/>
                    <w:spacing w:after="0" w:line="276" w:lineRule="auto"/>
                    <w:contextualSpacing/>
                    <w:jc w:val="left"/>
                    <w:rPr>
                      <w:rFonts w:eastAsia="Arial" w:cs="Arial"/>
                      <w:color w:val="C47500"/>
                      <w:spacing w:val="-1"/>
                      <w:sz w:val="18"/>
                      <w:szCs w:val="18"/>
                      <w:lang w:val="fr-FR"/>
                    </w:rPr>
                  </w:pPr>
                  <w:r w:rsidRPr="00D54FBF">
                    <w:rPr>
                      <w:color w:val="C47500"/>
                      <w:sz w:val="18"/>
                      <w:szCs w:val="18"/>
                      <w:lang w:val="fr-FR"/>
                    </w:rPr>
                    <w:t>Le maintien de toute partie du salaire, des avantages sociaux, des biens ou des documents des travailleurs ou l’exigence de garanties/ dépôts financiers</w:t>
                  </w:r>
                </w:p>
                <w:p w14:paraId="69F2C6F3" w14:textId="77777777" w:rsidR="00D54FBF" w:rsidRPr="00D54FBF" w:rsidRDefault="00D54FBF" w:rsidP="00D84CCC">
                  <w:pPr>
                    <w:numPr>
                      <w:ilvl w:val="0"/>
                      <w:numId w:val="33"/>
                    </w:numPr>
                    <w:suppressAutoHyphens w:val="0"/>
                    <w:spacing w:after="0" w:line="276" w:lineRule="auto"/>
                    <w:contextualSpacing/>
                    <w:jc w:val="left"/>
                    <w:rPr>
                      <w:rFonts w:eastAsia="Arial" w:cs="Arial"/>
                      <w:color w:val="C47500"/>
                      <w:spacing w:val="-1"/>
                      <w:sz w:val="18"/>
                      <w:szCs w:val="18"/>
                      <w:lang w:val="fr-FR"/>
                    </w:rPr>
                  </w:pPr>
                  <w:r w:rsidRPr="00D54FBF">
                    <w:rPr>
                      <w:color w:val="C47500"/>
                      <w:sz w:val="18"/>
                      <w:szCs w:val="18"/>
                      <w:lang w:val="fr-FR"/>
                    </w:rPr>
                    <w:t>Forcer les travailleurs à rester au travail contre leur gré en utilisant toute mesure physique ou psychologique.</w:t>
                  </w:r>
                </w:p>
                <w:p w14:paraId="21C74586" w14:textId="77777777" w:rsidR="00D54FBF" w:rsidRPr="00D54FBF" w:rsidRDefault="00D54FBF" w:rsidP="00D84CCC">
                  <w:pPr>
                    <w:numPr>
                      <w:ilvl w:val="0"/>
                      <w:numId w:val="33"/>
                    </w:numPr>
                    <w:suppressAutoHyphens w:val="0"/>
                    <w:spacing w:after="0" w:line="276" w:lineRule="auto"/>
                    <w:contextualSpacing/>
                    <w:jc w:val="left"/>
                    <w:rPr>
                      <w:rFonts w:eastAsia="Arial" w:cs="Arial"/>
                      <w:color w:val="C47500"/>
                      <w:spacing w:val="-1"/>
                      <w:sz w:val="18"/>
                      <w:szCs w:val="18"/>
                      <w:lang w:val="fr-FR"/>
                    </w:rPr>
                  </w:pPr>
                  <w:r w:rsidRPr="00D54FBF">
                    <w:rPr>
                      <w:color w:val="C47500"/>
                      <w:sz w:val="18"/>
                      <w:szCs w:val="18"/>
                      <w:lang w:val="fr-FR"/>
                    </w:rPr>
                    <w:t xml:space="preserve">L’utilisation abusive du travail pénitentiaire, le recrutement forcé ou la traite des êtres humains à des fins de travail forcé </w:t>
                  </w:r>
                </w:p>
                <w:p w14:paraId="74C2F912" w14:textId="77777777" w:rsidR="00D54FBF" w:rsidRPr="00D54FBF" w:rsidRDefault="00D54FBF" w:rsidP="00D54FBF">
                  <w:pPr>
                    <w:suppressAutoHyphens w:val="0"/>
                    <w:spacing w:after="120" w:line="276" w:lineRule="auto"/>
                    <w:jc w:val="left"/>
                    <w:rPr>
                      <w:rFonts w:eastAsia="Arial" w:cs="Arial"/>
                      <w:color w:val="C47500"/>
                      <w:spacing w:val="-1"/>
                      <w:sz w:val="18"/>
                      <w:szCs w:val="18"/>
                      <w:lang w:val="fr-FR"/>
                    </w:rPr>
                  </w:pPr>
                  <w:r w:rsidRPr="00D54FBF">
                    <w:rPr>
                      <w:color w:val="C47500"/>
                      <w:sz w:val="18"/>
                      <w:szCs w:val="18"/>
                      <w:lang w:val="fr-FR"/>
                    </w:rPr>
                    <w:t>Une personne devient un travailleur forcé lorsque son travail est exigé comme moyen de remboursement d'un prêt. Le risque de servitude augmente si un travailleur obtient un prêt important de l'entreprise ou d'une agence de recrutement et/ ou si les conditions d'un prêt sont déraisonnables.</w:t>
                  </w:r>
                </w:p>
                <w:p w14:paraId="76DA2E1B" w14:textId="77777777" w:rsidR="00D54FBF" w:rsidRPr="00D54FBF" w:rsidRDefault="00D54FBF" w:rsidP="00D54FBF">
                  <w:pPr>
                    <w:suppressAutoHyphens w:val="0"/>
                    <w:spacing w:after="120" w:line="276" w:lineRule="auto"/>
                    <w:jc w:val="left"/>
                    <w:rPr>
                      <w:rFonts w:eastAsia="Arial" w:cs="Arial"/>
                      <w:color w:val="C47500"/>
                      <w:spacing w:val="-1"/>
                      <w:sz w:val="18"/>
                      <w:szCs w:val="18"/>
                      <w:lang w:val="fr-FR"/>
                    </w:rPr>
                  </w:pPr>
                  <w:r w:rsidRPr="00D54FBF">
                    <w:rPr>
                      <w:color w:val="C47500"/>
                      <w:sz w:val="18"/>
                      <w:szCs w:val="18"/>
                      <w:lang w:val="fr-FR"/>
                    </w:rPr>
                    <w:t>La meilleure pratique est que l'organisation renforce sa capacité à comprendre le travail forcé, les lois ou règlements applicables et pertinents. Votre entreprise pourrait obtenir le soutien d'organisations d'experts locales fondées sur les droits pour fournir une assistance dans la prévention de telles pratiques.</w:t>
                  </w:r>
                </w:p>
              </w:tc>
            </w:tr>
          </w:tbl>
          <w:p w14:paraId="30982FD6" w14:textId="77777777" w:rsidR="00D54FBF" w:rsidRPr="00D54FBF" w:rsidRDefault="00D54FBF" w:rsidP="00D54FBF">
            <w:pPr>
              <w:spacing w:after="0"/>
              <w:rPr>
                <w:rFonts w:cs="Arial"/>
                <w:color w:val="595959" w:themeColor="text1" w:themeTint="A6"/>
                <w:sz w:val="20"/>
                <w:szCs w:val="20"/>
                <w:highlight w:val="yellow"/>
                <w:lang w:val="fr-FR"/>
              </w:rPr>
            </w:pPr>
          </w:p>
          <w:p w14:paraId="596FF36A" w14:textId="77777777" w:rsidR="00D54FBF" w:rsidRPr="00D54FBF" w:rsidRDefault="00D54FBF" w:rsidP="00D54FBF">
            <w:pPr>
              <w:shd w:val="clear" w:color="auto" w:fill="F7F7F7"/>
              <w:spacing w:after="120" w:line="240" w:lineRule="auto"/>
              <w:ind w:left="318" w:right="461"/>
              <w:rPr>
                <w:color w:val="404040" w:themeColor="text1" w:themeTint="BF"/>
                <w:sz w:val="20"/>
                <w:szCs w:val="22"/>
                <w:lang w:val="fr-FR"/>
              </w:rPr>
            </w:pPr>
            <w:r w:rsidRPr="00D54FBF">
              <w:rPr>
                <w:b/>
                <w:bCs/>
                <w:color w:val="404040" w:themeColor="text1" w:themeTint="BF"/>
                <w:sz w:val="20"/>
                <w:szCs w:val="22"/>
                <w:lang w:val="fr-FR"/>
              </w:rPr>
              <w:t>Explications :</w:t>
            </w:r>
            <w:r w:rsidRPr="00D54FBF">
              <w:rPr>
                <w:color w:val="404040" w:themeColor="text1" w:themeTint="BF"/>
                <w:sz w:val="20"/>
                <w:szCs w:val="22"/>
                <w:lang w:val="fr-FR"/>
              </w:rPr>
              <w:t xml:space="preserve"> La nouvelle exigence applicable aux entreprises commerciales permettrait à tous les acteurs de la chaîne d'approvisionnement d'adopter une approche Fairtrade harmonisée en matière de standards sur la prévention du travail forcé.</w:t>
            </w:r>
          </w:p>
          <w:p w14:paraId="36DA1F12" w14:textId="77777777" w:rsidR="00D54FBF" w:rsidRPr="00D54FBF" w:rsidRDefault="00D54FBF" w:rsidP="00D54FBF">
            <w:pPr>
              <w:spacing w:after="0" w:line="240" w:lineRule="auto"/>
              <w:ind w:left="318" w:right="461"/>
              <w:rPr>
                <w:sz w:val="12"/>
                <w:szCs w:val="14"/>
                <w:lang w:val="fr-FR"/>
              </w:rPr>
            </w:pPr>
            <w:r w:rsidRPr="00D54FBF">
              <w:rPr>
                <w:color w:val="404040" w:themeColor="text1" w:themeTint="BF"/>
                <w:sz w:val="20"/>
                <w:szCs w:val="22"/>
                <w:lang w:val="fr-FR"/>
              </w:rPr>
              <w:t xml:space="preserve"> </w:t>
            </w:r>
          </w:p>
          <w:p w14:paraId="79A5EE4B" w14:textId="704E69B9" w:rsidR="00D54FBF" w:rsidRPr="00D54FBF" w:rsidRDefault="00D54FBF" w:rsidP="00562B08">
            <w:pPr>
              <w:shd w:val="clear" w:color="auto" w:fill="F7F7F7"/>
              <w:spacing w:after="120" w:line="276" w:lineRule="auto"/>
              <w:ind w:left="318" w:right="461"/>
              <w:rPr>
                <w:color w:val="404040" w:themeColor="text1" w:themeTint="BF"/>
                <w:sz w:val="20"/>
                <w:szCs w:val="22"/>
                <w:lang w:val="fr-FR"/>
              </w:rPr>
            </w:pPr>
            <w:r w:rsidRPr="00D54FBF">
              <w:rPr>
                <w:b/>
                <w:bCs/>
                <w:color w:val="404040" w:themeColor="text1" w:themeTint="BF"/>
                <w:sz w:val="20"/>
                <w:szCs w:val="22"/>
                <w:lang w:val="fr-FR"/>
              </w:rPr>
              <w:t>Implications :</w:t>
            </w:r>
            <w:r w:rsidRPr="00D54FBF">
              <w:rPr>
                <w:color w:val="404040" w:themeColor="text1" w:themeTint="BF"/>
                <w:sz w:val="20"/>
                <w:szCs w:val="22"/>
                <w:lang w:val="fr-FR"/>
              </w:rPr>
              <w:t xml:space="preserve"> Les entreprises doivent identifier et prévenir les pratiques de travail forcé, se conformer aux nouvelles réglementations sur le travail forcé et rester à l'abri de tous les risques associés.</w:t>
            </w:r>
          </w:p>
          <w:p w14:paraId="6DB3BF5C" w14:textId="23490881" w:rsidR="00D54FBF" w:rsidRPr="00D54FBF" w:rsidRDefault="00D54FBF" w:rsidP="00D54FBF">
            <w:pPr>
              <w:spacing w:after="0" w:line="240" w:lineRule="auto"/>
              <w:ind w:right="1633"/>
              <w:rPr>
                <w:b/>
                <w:bCs/>
                <w:color w:val="00B9E4"/>
                <w:sz w:val="20"/>
                <w:szCs w:val="20"/>
                <w:lang w:val="fr-FR"/>
              </w:rPr>
            </w:pPr>
            <w:r w:rsidRPr="00D54FBF">
              <w:rPr>
                <w:b/>
                <w:bCs/>
                <w:color w:val="00B9E4"/>
                <w:sz w:val="20"/>
                <w:szCs w:val="20"/>
                <w:lang w:val="fr-FR"/>
              </w:rPr>
              <w:t>Question 4.</w:t>
            </w:r>
            <w:r w:rsidR="00577A50">
              <w:rPr>
                <w:b/>
                <w:bCs/>
                <w:color w:val="00B9E4"/>
                <w:sz w:val="20"/>
                <w:szCs w:val="20"/>
                <w:lang w:val="fr-FR"/>
              </w:rPr>
              <w:t>8</w:t>
            </w:r>
            <w:r w:rsidRPr="00D54FBF">
              <w:rPr>
                <w:b/>
                <w:bCs/>
                <w:color w:val="00B9E4"/>
                <w:sz w:val="20"/>
                <w:szCs w:val="20"/>
                <w:lang w:val="fr-FR"/>
              </w:rPr>
              <w:t xml:space="preserve"> : Êtes-vous d'accord avec l’exigence proposée ? </w:t>
            </w:r>
          </w:p>
          <w:p w14:paraId="23C1200A" w14:textId="77777777" w:rsidR="00D54FBF" w:rsidRPr="00D54FBF" w:rsidRDefault="00D54FBF" w:rsidP="00D54FBF">
            <w:pPr>
              <w:spacing w:after="0" w:line="240" w:lineRule="auto"/>
              <w:ind w:right="1633"/>
              <w:rPr>
                <w:b/>
                <w:bCs/>
                <w:color w:val="00B9E4"/>
                <w:sz w:val="20"/>
                <w:szCs w:val="20"/>
                <w:lang w:val="fr-FR"/>
              </w:rPr>
            </w:pPr>
          </w:p>
          <w:p w14:paraId="42F6DD99" w14:textId="67123DCF" w:rsidR="00D54FBF" w:rsidRPr="004F0AF2" w:rsidRDefault="00D54FBF" w:rsidP="004F0AF2">
            <w:pPr>
              <w:spacing w:after="0" w:line="276" w:lineRule="auto"/>
              <w:rPr>
                <w:color w:val="000000"/>
                <w:sz w:val="20"/>
                <w:szCs w:val="20"/>
                <w:lang w:val="fr-FR"/>
                <w14:textFill>
                  <w14:solidFill>
                    <w14:srgbClr w14:val="000000">
                      <w14:lumMod w14:val="65000"/>
                      <w14:lumOff w14:val="35000"/>
                    </w14:srgbClr>
                  </w14:solidFill>
                </w14:textFill>
              </w:rPr>
            </w:pPr>
            <w:r w:rsidRPr="004F0AF2">
              <w:rPr>
                <w:rFonts w:eastAsia="MS Mincho" w:cs="Arial"/>
                <w:color w:val="565656"/>
                <w:sz w:val="20"/>
                <w:szCs w:val="20"/>
                <w:lang w:val="fr-FR"/>
              </w:rPr>
              <w:fldChar w:fldCharType="begin">
                <w:ffData>
                  <w:name w:val="Check2"/>
                  <w:enabled/>
                  <w:calcOnExit w:val="0"/>
                  <w:checkBox>
                    <w:sizeAuto/>
                    <w:default w:val="0"/>
                    <w:checked w:val="0"/>
                  </w:checkBox>
                </w:ffData>
              </w:fldChar>
            </w:r>
            <w:r w:rsidRPr="004F0AF2">
              <w:rPr>
                <w:rFonts w:eastAsia="MS Mincho" w:cs="Arial"/>
                <w:color w:val="565656"/>
                <w:sz w:val="20"/>
                <w:szCs w:val="20"/>
                <w:lang w:val="fr-FR"/>
              </w:rPr>
              <w:instrText xml:space="preserve"> FORMCHECKBOX </w:instrText>
            </w:r>
            <w:r w:rsidRPr="004F0AF2">
              <w:rPr>
                <w:rFonts w:eastAsia="MS Mincho" w:cs="Arial"/>
                <w:color w:val="565656"/>
                <w:sz w:val="20"/>
                <w:szCs w:val="20"/>
                <w:lang w:val="fr-FR"/>
              </w:rPr>
            </w:r>
            <w:r w:rsidRPr="004F0AF2">
              <w:rPr>
                <w:rFonts w:eastAsia="MS Mincho" w:cs="Arial"/>
                <w:color w:val="565656"/>
                <w:sz w:val="20"/>
                <w:szCs w:val="20"/>
                <w:lang w:val="fr-FR"/>
              </w:rPr>
              <w:fldChar w:fldCharType="separate"/>
            </w:r>
            <w:r w:rsidRPr="004F0AF2">
              <w:rPr>
                <w:rFonts w:eastAsia="MS Mincho" w:cs="Arial"/>
                <w:color w:val="565656"/>
                <w:sz w:val="20"/>
                <w:szCs w:val="20"/>
                <w:lang w:val="fr-FR"/>
              </w:rPr>
              <w:fldChar w:fldCharType="end"/>
            </w:r>
            <w:r w:rsidRPr="004F0AF2">
              <w:rPr>
                <w:color w:val="000000"/>
                <w:sz w:val="20"/>
                <w:szCs w:val="20"/>
                <w:lang w:val="fr-FR"/>
                <w14:textFill>
                  <w14:solidFill>
                    <w14:srgbClr w14:val="000000">
                      <w14:lumMod w14:val="65000"/>
                      <w14:lumOff w14:val="35000"/>
                    </w14:srgbClr>
                  </w14:solidFill>
                </w14:textFill>
              </w:rPr>
              <w:t xml:space="preserve">D’accord </w:t>
            </w:r>
          </w:p>
          <w:p w14:paraId="13A018BE" w14:textId="7499297E" w:rsidR="00D54FBF" w:rsidRPr="004F0AF2" w:rsidRDefault="00D54FBF" w:rsidP="004F0AF2">
            <w:pPr>
              <w:spacing w:after="0" w:line="276" w:lineRule="auto"/>
              <w:rPr>
                <w:color w:val="000000"/>
                <w:sz w:val="20"/>
                <w:szCs w:val="20"/>
                <w:lang w:val="fr-FR"/>
                <w14:textFill>
                  <w14:solidFill>
                    <w14:srgbClr w14:val="000000">
                      <w14:lumMod w14:val="65000"/>
                      <w14:lumOff w14:val="35000"/>
                    </w14:srgbClr>
                  </w14:solidFill>
                </w14:textFill>
              </w:rPr>
            </w:pPr>
            <w:r w:rsidRPr="004F0AF2">
              <w:rPr>
                <w:rFonts w:eastAsia="MS Mincho" w:cs="Arial"/>
                <w:color w:val="565656"/>
                <w:sz w:val="20"/>
                <w:szCs w:val="20"/>
                <w:lang w:val="fr-FR"/>
              </w:rPr>
              <w:fldChar w:fldCharType="begin">
                <w:ffData>
                  <w:name w:val="Check2"/>
                  <w:enabled/>
                  <w:calcOnExit w:val="0"/>
                  <w:checkBox>
                    <w:sizeAuto/>
                    <w:default w:val="0"/>
                    <w:checked w:val="0"/>
                  </w:checkBox>
                </w:ffData>
              </w:fldChar>
            </w:r>
            <w:r w:rsidRPr="004F0AF2">
              <w:rPr>
                <w:rFonts w:eastAsia="MS Mincho" w:cs="Arial"/>
                <w:color w:val="565656"/>
                <w:sz w:val="20"/>
                <w:szCs w:val="20"/>
                <w:lang w:val="fr-FR"/>
              </w:rPr>
              <w:instrText xml:space="preserve"> FORMCHECKBOX </w:instrText>
            </w:r>
            <w:r w:rsidRPr="004F0AF2">
              <w:rPr>
                <w:rFonts w:eastAsia="MS Mincho" w:cs="Arial"/>
                <w:color w:val="565656"/>
                <w:sz w:val="20"/>
                <w:szCs w:val="20"/>
                <w:lang w:val="fr-FR"/>
              </w:rPr>
            </w:r>
            <w:r w:rsidRPr="004F0AF2">
              <w:rPr>
                <w:rFonts w:eastAsia="MS Mincho" w:cs="Arial"/>
                <w:color w:val="565656"/>
                <w:sz w:val="20"/>
                <w:szCs w:val="20"/>
                <w:lang w:val="fr-FR"/>
              </w:rPr>
              <w:fldChar w:fldCharType="separate"/>
            </w:r>
            <w:r w:rsidRPr="004F0AF2">
              <w:rPr>
                <w:rFonts w:eastAsia="MS Mincho" w:cs="Arial"/>
                <w:color w:val="565656"/>
                <w:sz w:val="20"/>
                <w:szCs w:val="20"/>
                <w:lang w:val="fr-FR"/>
              </w:rPr>
              <w:fldChar w:fldCharType="end"/>
            </w:r>
            <w:r w:rsidRPr="004F0AF2">
              <w:rPr>
                <w:color w:val="000000"/>
                <w:sz w:val="20"/>
                <w:szCs w:val="20"/>
                <w:lang w:val="fr-FR"/>
                <w14:textFill>
                  <w14:solidFill>
                    <w14:srgbClr w14:val="000000">
                      <w14:lumMod w14:val="65000"/>
                      <w14:lumOff w14:val="35000"/>
                    </w14:srgbClr>
                  </w14:solidFill>
                </w14:textFill>
              </w:rPr>
              <w:t>En partie d’accord</w:t>
            </w:r>
          </w:p>
          <w:p w14:paraId="7FE1E28C" w14:textId="7F68D17A" w:rsidR="00D54FBF" w:rsidRPr="004F0AF2" w:rsidRDefault="00D54FBF" w:rsidP="004F0AF2">
            <w:pPr>
              <w:spacing w:after="0" w:line="276" w:lineRule="auto"/>
              <w:rPr>
                <w:color w:val="000000"/>
                <w:sz w:val="20"/>
                <w:szCs w:val="20"/>
                <w:lang w:val="fr-FR"/>
                <w14:textFill>
                  <w14:solidFill>
                    <w14:srgbClr w14:val="000000">
                      <w14:lumMod w14:val="65000"/>
                      <w14:lumOff w14:val="35000"/>
                    </w14:srgbClr>
                  </w14:solidFill>
                </w14:textFill>
              </w:rPr>
            </w:pPr>
            <w:r w:rsidRPr="004F0AF2">
              <w:rPr>
                <w:rFonts w:eastAsia="MS Mincho" w:cs="Arial"/>
                <w:color w:val="565656"/>
                <w:sz w:val="20"/>
                <w:szCs w:val="20"/>
                <w:lang w:val="fr-FR"/>
              </w:rPr>
              <w:fldChar w:fldCharType="begin">
                <w:ffData>
                  <w:name w:val="Check2"/>
                  <w:enabled/>
                  <w:calcOnExit w:val="0"/>
                  <w:checkBox>
                    <w:sizeAuto/>
                    <w:default w:val="0"/>
                    <w:checked w:val="0"/>
                  </w:checkBox>
                </w:ffData>
              </w:fldChar>
            </w:r>
            <w:r w:rsidRPr="004F0AF2">
              <w:rPr>
                <w:rFonts w:eastAsia="MS Mincho" w:cs="Arial"/>
                <w:color w:val="565656"/>
                <w:sz w:val="20"/>
                <w:szCs w:val="20"/>
                <w:lang w:val="fr-FR"/>
              </w:rPr>
              <w:instrText xml:space="preserve"> FORMCHECKBOX </w:instrText>
            </w:r>
            <w:r w:rsidRPr="004F0AF2">
              <w:rPr>
                <w:rFonts w:eastAsia="MS Mincho" w:cs="Arial"/>
                <w:color w:val="565656"/>
                <w:sz w:val="20"/>
                <w:szCs w:val="20"/>
                <w:lang w:val="fr-FR"/>
              </w:rPr>
            </w:r>
            <w:r w:rsidRPr="004F0AF2">
              <w:rPr>
                <w:rFonts w:eastAsia="MS Mincho" w:cs="Arial"/>
                <w:color w:val="565656"/>
                <w:sz w:val="20"/>
                <w:szCs w:val="20"/>
                <w:lang w:val="fr-FR"/>
              </w:rPr>
              <w:fldChar w:fldCharType="separate"/>
            </w:r>
            <w:r w:rsidRPr="004F0AF2">
              <w:rPr>
                <w:rFonts w:eastAsia="MS Mincho" w:cs="Arial"/>
                <w:color w:val="565656"/>
                <w:sz w:val="20"/>
                <w:szCs w:val="20"/>
                <w:lang w:val="fr-FR"/>
              </w:rPr>
              <w:fldChar w:fldCharType="end"/>
            </w:r>
            <w:r w:rsidRPr="004F0AF2">
              <w:rPr>
                <w:color w:val="000000"/>
                <w:sz w:val="20"/>
                <w:szCs w:val="20"/>
                <w:lang w:val="fr-FR"/>
                <w14:textFill>
                  <w14:solidFill>
                    <w14:srgbClr w14:val="000000">
                      <w14:lumMod w14:val="65000"/>
                      <w14:lumOff w14:val="35000"/>
                    </w14:srgbClr>
                  </w14:solidFill>
                </w14:textFill>
              </w:rPr>
              <w:t>Pas d’accord</w:t>
            </w:r>
          </w:p>
          <w:p w14:paraId="17BD1789" w14:textId="091F2077" w:rsidR="00D54FBF" w:rsidRPr="004F0AF2" w:rsidRDefault="00D54FBF" w:rsidP="004F0AF2">
            <w:pPr>
              <w:spacing w:after="120" w:line="276" w:lineRule="auto"/>
              <w:rPr>
                <w:color w:val="000000"/>
                <w:sz w:val="20"/>
                <w:szCs w:val="20"/>
                <w:lang w:val="fr-FR"/>
                <w14:textFill>
                  <w14:solidFill>
                    <w14:srgbClr w14:val="000000">
                      <w14:lumMod w14:val="65000"/>
                      <w14:lumOff w14:val="35000"/>
                    </w14:srgbClr>
                  </w14:solidFill>
                </w14:textFill>
              </w:rPr>
            </w:pPr>
            <w:r w:rsidRPr="004F0AF2">
              <w:rPr>
                <w:rFonts w:eastAsia="MS Mincho" w:cs="Arial"/>
                <w:color w:val="565656"/>
                <w:sz w:val="20"/>
                <w:szCs w:val="20"/>
                <w:lang w:val="fr-FR"/>
              </w:rPr>
              <w:fldChar w:fldCharType="begin">
                <w:ffData>
                  <w:name w:val="Check2"/>
                  <w:enabled/>
                  <w:calcOnExit w:val="0"/>
                  <w:checkBox>
                    <w:sizeAuto/>
                    <w:default w:val="0"/>
                    <w:checked w:val="0"/>
                  </w:checkBox>
                </w:ffData>
              </w:fldChar>
            </w:r>
            <w:r w:rsidRPr="004F0AF2">
              <w:rPr>
                <w:rFonts w:eastAsia="MS Mincho" w:cs="Arial"/>
                <w:color w:val="565656"/>
                <w:sz w:val="20"/>
                <w:szCs w:val="20"/>
                <w:lang w:val="fr-FR"/>
              </w:rPr>
              <w:instrText xml:space="preserve"> FORMCHECKBOX </w:instrText>
            </w:r>
            <w:r w:rsidRPr="004F0AF2">
              <w:rPr>
                <w:rFonts w:eastAsia="MS Mincho" w:cs="Arial"/>
                <w:color w:val="565656"/>
                <w:sz w:val="20"/>
                <w:szCs w:val="20"/>
                <w:lang w:val="fr-FR"/>
              </w:rPr>
            </w:r>
            <w:r w:rsidRPr="004F0AF2">
              <w:rPr>
                <w:rFonts w:eastAsia="MS Mincho" w:cs="Arial"/>
                <w:color w:val="565656"/>
                <w:sz w:val="20"/>
                <w:szCs w:val="20"/>
                <w:lang w:val="fr-FR"/>
              </w:rPr>
              <w:fldChar w:fldCharType="separate"/>
            </w:r>
            <w:r w:rsidRPr="004F0AF2">
              <w:rPr>
                <w:rFonts w:eastAsia="MS Mincho" w:cs="Arial"/>
                <w:color w:val="565656"/>
                <w:sz w:val="20"/>
                <w:szCs w:val="20"/>
                <w:lang w:val="fr-FR"/>
              </w:rPr>
              <w:fldChar w:fldCharType="end"/>
            </w:r>
            <w:r w:rsidRPr="004F0AF2">
              <w:rPr>
                <w:color w:val="000000"/>
                <w:sz w:val="20"/>
                <w:szCs w:val="20"/>
                <w:lang w:val="fr-FR"/>
                <w14:textFill>
                  <w14:solidFill>
                    <w14:srgbClr w14:val="000000">
                      <w14:lumMod w14:val="65000"/>
                      <w14:lumOff w14:val="35000"/>
                    </w14:srgbClr>
                  </w14:solidFill>
                </w14:textFill>
              </w:rPr>
              <w:t>Je ne sais pas/ Cela ne me concerne pas</w:t>
            </w:r>
          </w:p>
          <w:p w14:paraId="53E1DB34" w14:textId="77777777" w:rsidR="004F0AF2" w:rsidRDefault="00D54FBF" w:rsidP="00D54FBF">
            <w:pPr>
              <w:spacing w:after="0"/>
              <w:rPr>
                <w:b/>
                <w:bCs/>
                <w:color w:val="00B9E4"/>
                <w:sz w:val="20"/>
                <w:szCs w:val="20"/>
                <w:lang w:val="fr-FR"/>
              </w:rPr>
            </w:pPr>
            <w:r w:rsidRPr="00D54FBF">
              <w:rPr>
                <w:b/>
                <w:bCs/>
                <w:color w:val="00B9E4"/>
                <w:sz w:val="20"/>
                <w:szCs w:val="20"/>
                <w:lang w:val="fr-FR"/>
              </w:rPr>
              <w:t>Veuillez expliquer si vous êtes en partie d’accord ou pas d’accord.</w:t>
            </w:r>
          </w:p>
          <w:p w14:paraId="0E597B9B" w14:textId="1AA33515" w:rsidR="00D54FBF" w:rsidRDefault="00613E21" w:rsidP="00D54FBF">
            <w:pPr>
              <w:spacing w:after="0"/>
              <w:rPr>
                <w:rFonts w:eastAsia="MS Mincho" w:cs="Arial"/>
                <w:color w:val="565656"/>
                <w:sz w:val="20"/>
                <w:szCs w:val="20"/>
                <w:shd w:val="clear" w:color="auto" w:fill="D9D9D9" w:themeFill="background1" w:themeFillShade="D9"/>
                <w:lang w:val="fr-FR"/>
              </w:rPr>
            </w:pPr>
            <w:r>
              <w:rPr>
                <w:rFonts w:eastAsia="MS Mincho" w:cs="Arial"/>
                <w:color w:val="565656"/>
                <w:sz w:val="20"/>
                <w:szCs w:val="20"/>
                <w:shd w:val="clear" w:color="auto" w:fill="D9D9D9" w:themeFill="background1" w:themeFillShade="D9"/>
                <w:lang w:val="fr-FR"/>
              </w:rPr>
              <w:fldChar w:fldCharType="begin">
                <w:ffData>
                  <w:name w:val="Text102"/>
                  <w:enabled/>
                  <w:calcOnExit w:val="0"/>
                  <w:textInput/>
                </w:ffData>
              </w:fldChar>
            </w:r>
            <w:bookmarkStart w:id="97" w:name="Text102"/>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97"/>
          </w:p>
          <w:p w14:paraId="6C72AA7B" w14:textId="77777777" w:rsidR="004F0AF2" w:rsidRDefault="004F0AF2" w:rsidP="00D54FBF">
            <w:pPr>
              <w:spacing w:after="0"/>
              <w:rPr>
                <w:rFonts w:eastAsia="MS Mincho" w:cs="Arial"/>
                <w:color w:val="565656"/>
                <w:sz w:val="20"/>
                <w:szCs w:val="20"/>
                <w:shd w:val="clear" w:color="auto" w:fill="D9D9D9" w:themeFill="background1" w:themeFillShade="D9"/>
                <w:lang w:val="fr-FR"/>
              </w:rPr>
            </w:pPr>
          </w:p>
          <w:p w14:paraId="27B14D7D" w14:textId="77777777" w:rsidR="004F0AF2" w:rsidRPr="00562B08" w:rsidRDefault="004F0AF2" w:rsidP="00D54FBF">
            <w:pPr>
              <w:spacing w:after="0"/>
              <w:rPr>
                <w:rFonts w:cs="Arial"/>
                <w:b/>
                <w:bCs/>
                <w:color w:val="00B9E4"/>
                <w:sz w:val="20"/>
                <w:szCs w:val="20"/>
                <w:lang w:val="fr-FR"/>
              </w:rPr>
            </w:pPr>
          </w:p>
          <w:p w14:paraId="19E7B3F1" w14:textId="77777777" w:rsidR="00D54FBF" w:rsidRPr="00D54FBF" w:rsidRDefault="00D54FBF" w:rsidP="00577A50">
            <w:pPr>
              <w:keepNext/>
              <w:keepLines/>
              <w:tabs>
                <w:tab w:val="left" w:pos="9394"/>
              </w:tabs>
              <w:spacing w:before="40" w:after="0"/>
              <w:ind w:right="176"/>
              <w:outlineLvl w:val="2"/>
              <w:rPr>
                <w:rFonts w:eastAsiaTheme="majorEastAsia" w:cs="Arial"/>
                <w:b/>
                <w:bCs/>
                <w:color w:val="7030A0"/>
                <w:sz w:val="24"/>
                <w:lang w:val="fr-FR"/>
              </w:rPr>
            </w:pPr>
            <w:bookmarkStart w:id="98" w:name="_Toc177725819"/>
            <w:bookmarkEnd w:id="95"/>
            <w:r w:rsidRPr="00D54FBF">
              <w:rPr>
                <w:rFonts w:eastAsiaTheme="majorEastAsia" w:cstheme="majorBidi"/>
                <w:b/>
                <w:bCs/>
                <w:color w:val="7030A0"/>
                <w:sz w:val="24"/>
                <w:lang w:val="fr-FR"/>
              </w:rPr>
              <w:lastRenderedPageBreak/>
              <w:t>Protection de l'environnement</w:t>
            </w:r>
            <w:bookmarkEnd w:id="98"/>
          </w:p>
          <w:p w14:paraId="68EED4BA" w14:textId="77777777" w:rsidR="00D54FBF" w:rsidRPr="00D54FBF" w:rsidRDefault="00D54FBF" w:rsidP="00D54FBF">
            <w:pPr>
              <w:tabs>
                <w:tab w:val="left" w:pos="9394"/>
              </w:tabs>
              <w:spacing w:after="60" w:line="240" w:lineRule="auto"/>
              <w:ind w:right="176"/>
              <w:rPr>
                <w:rFonts w:cs="Arial"/>
                <w:color w:val="595959" w:themeColor="text1" w:themeTint="A6"/>
                <w:sz w:val="20"/>
                <w:szCs w:val="20"/>
                <w:lang w:val="fr-FR"/>
              </w:rPr>
            </w:pPr>
            <w:r w:rsidRPr="00D54FBF">
              <w:rPr>
                <w:b/>
                <w:bCs/>
                <w:color w:val="595959" w:themeColor="text1" w:themeTint="A6"/>
                <w:sz w:val="20"/>
                <w:szCs w:val="20"/>
                <w:lang w:val="fr-FR"/>
              </w:rPr>
              <w:t xml:space="preserve">Contexte : </w:t>
            </w:r>
            <w:r w:rsidRPr="00D54FBF">
              <w:rPr>
                <w:color w:val="595959" w:themeColor="text1" w:themeTint="A6"/>
                <w:sz w:val="20"/>
                <w:szCs w:val="20"/>
                <w:lang w:val="fr-FR"/>
              </w:rPr>
              <w:t>L'exigence relative à la gestion des impacts sur l'environnement en tant qu'exigence de MPV a été évaluée comme l'une des exigences importantes à conserver dans le standard et aussi comme étant plutôt réalisable (selon les opinions des acteurs commerciaux). À la suite de la consultation sur la DRDHE, cette exigence est maintenue comme exigence fondamentale, année 1. Au cours de cette phase de consultation, cette exigence est révisée afin de s'adapter à la proposition visant à supprimer les exigences 4.2.5 et 4.2.6 de MPV.</w:t>
            </w:r>
          </w:p>
          <w:p w14:paraId="2D63DBE8" w14:textId="209482E9" w:rsidR="00D54FBF" w:rsidRPr="00D54FBF" w:rsidRDefault="00D54FBF" w:rsidP="004F0AF2">
            <w:pPr>
              <w:tabs>
                <w:tab w:val="left" w:pos="9394"/>
              </w:tabs>
              <w:spacing w:before="160" w:after="40" w:line="276" w:lineRule="auto"/>
              <w:ind w:left="1733" w:right="176" w:hanging="1421"/>
              <w:rPr>
                <w:rFonts w:eastAsia="Arial" w:cs="Arial"/>
                <w:b/>
                <w:color w:val="00B9E4"/>
                <w:szCs w:val="22"/>
                <w:lang w:val="fr-FR"/>
              </w:rPr>
            </w:pPr>
            <w:r w:rsidRPr="00D54FBF">
              <w:rPr>
                <w:b/>
                <w:color w:val="00B9E4"/>
                <w:szCs w:val="22"/>
                <w:lang w:val="fr-FR"/>
              </w:rPr>
              <w:t>Proposition 4.</w:t>
            </w:r>
            <w:r w:rsidR="00577A50">
              <w:rPr>
                <w:b/>
                <w:color w:val="00B9E4"/>
                <w:szCs w:val="22"/>
                <w:lang w:val="fr-FR"/>
              </w:rPr>
              <w:t>9</w:t>
            </w:r>
            <w:r w:rsidRPr="00D54FBF">
              <w:rPr>
                <w:b/>
                <w:color w:val="00B9E4"/>
                <w:szCs w:val="22"/>
                <w:lang w:val="fr-FR"/>
              </w:rPr>
              <w:t xml:space="preserve"> visant à réviser l'exigence Fond./ Année 1 relative à la gestion des impacts sur l'environnement (4.2.4) et à supprimer deux exigences de MPV, tout en intégrant ces mesures en tant que meilleures pratiques pour se conformer au point 4.2.4</w:t>
            </w:r>
          </w:p>
          <w:p w14:paraId="6AF8222E" w14:textId="77777777" w:rsidR="00D54FBF" w:rsidRPr="00D54FBF" w:rsidRDefault="00D54FBF" w:rsidP="00D54FBF">
            <w:pPr>
              <w:spacing w:before="160" w:after="40" w:line="276" w:lineRule="auto"/>
              <w:ind w:left="312"/>
              <w:rPr>
                <w:rFonts w:eastAsia="Arial" w:cs="Arial"/>
                <w:b/>
                <w:color w:val="00B9E4"/>
                <w:sz w:val="20"/>
                <w:szCs w:val="20"/>
                <w:lang w:val="fr-FR"/>
              </w:rPr>
            </w:pPr>
            <w:r w:rsidRPr="00D54FBF">
              <w:rPr>
                <w:b/>
                <w:color w:val="00B9E4"/>
                <w:sz w:val="20"/>
                <w:szCs w:val="20"/>
                <w:lang w:val="fr-FR"/>
              </w:rPr>
              <w:t xml:space="preserve">4.2.4 </w:t>
            </w:r>
            <w:bookmarkStart w:id="99" w:name="environmentalimpact"/>
            <w:r w:rsidRPr="00D54FBF">
              <w:rPr>
                <w:b/>
                <w:color w:val="00B9E4"/>
                <w:sz w:val="20"/>
                <w:szCs w:val="20"/>
                <w:lang w:val="fr-FR"/>
              </w:rPr>
              <w:t>Gestion des impacts environnementaux</w:t>
            </w:r>
            <w:bookmarkEnd w:id="99"/>
          </w:p>
          <w:tbl>
            <w:tblPr>
              <w:tblW w:w="9070" w:type="dxa"/>
              <w:tblInd w:w="31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988"/>
              <w:gridCol w:w="8082"/>
            </w:tblGrid>
            <w:tr w:rsidR="00D54FBF" w:rsidRPr="007A35C9" w14:paraId="6CF8792D" w14:textId="77777777" w:rsidTr="004F0AF2">
              <w:trPr>
                <w:trHeight w:val="487"/>
              </w:trPr>
              <w:tc>
                <w:tcPr>
                  <w:tcW w:w="9070" w:type="dxa"/>
                  <w:gridSpan w:val="2"/>
                </w:tcPr>
                <w:p w14:paraId="4C4422D1" w14:textId="77777777" w:rsidR="00D54FBF" w:rsidRPr="00D54FBF" w:rsidRDefault="00D54FBF" w:rsidP="00D54FBF">
                  <w:pPr>
                    <w:suppressAutoHyphens w:val="0"/>
                    <w:spacing w:after="0" w:line="240" w:lineRule="auto"/>
                    <w:ind w:left="312"/>
                    <w:rPr>
                      <w:rFonts w:eastAsia="Arial" w:cs="Arial"/>
                      <w:color w:val="565656"/>
                      <w:spacing w:val="-1"/>
                      <w:sz w:val="20"/>
                      <w:szCs w:val="20"/>
                      <w:lang w:val="fr-FR"/>
                    </w:rPr>
                  </w:pPr>
                  <w:r w:rsidRPr="00D54FBF">
                    <w:rPr>
                      <w:b/>
                      <w:color w:val="565656"/>
                      <w:sz w:val="20"/>
                      <w:szCs w:val="20"/>
                      <w:lang w:val="fr-FR"/>
                    </w:rPr>
                    <w:t xml:space="preserve">S’applique : </w:t>
                  </w:r>
                  <w:r w:rsidRPr="00D54FBF">
                    <w:rPr>
                      <w:color w:val="565656"/>
                      <w:sz w:val="20"/>
                      <w:szCs w:val="20"/>
                      <w:lang w:val="fr-FR"/>
                    </w:rPr>
                    <w:t>À tous les acteurs commerciaux, à l'exception des acteurs commerciaux du secteur du coton FSI après l'étape de l'égrenage.</w:t>
                  </w:r>
                </w:p>
              </w:tc>
            </w:tr>
            <w:tr w:rsidR="00D54FBF" w:rsidRPr="007A35C9" w14:paraId="6606161A" w14:textId="77777777" w:rsidTr="004F0AF2">
              <w:trPr>
                <w:trHeight w:val="567"/>
              </w:trPr>
              <w:tc>
                <w:tcPr>
                  <w:tcW w:w="988" w:type="dxa"/>
                </w:tcPr>
                <w:p w14:paraId="134D979B" w14:textId="77777777" w:rsidR="00D54FBF" w:rsidRPr="00D54FBF" w:rsidRDefault="00D54FBF" w:rsidP="00D54FBF">
                  <w:pPr>
                    <w:suppressAutoHyphens w:val="0"/>
                    <w:spacing w:after="0" w:line="240" w:lineRule="auto"/>
                    <w:ind w:left="33" w:right="-109"/>
                    <w:rPr>
                      <w:rFonts w:eastAsia="Arial" w:cs="Arial"/>
                      <w:b/>
                      <w:color w:val="565656"/>
                      <w:spacing w:val="-1"/>
                      <w:sz w:val="20"/>
                      <w:szCs w:val="20"/>
                      <w:lang w:val="fr-FR"/>
                    </w:rPr>
                  </w:pPr>
                  <w:r w:rsidRPr="00D54FBF">
                    <w:rPr>
                      <w:b/>
                      <w:color w:val="565656"/>
                      <w:sz w:val="20"/>
                      <w:szCs w:val="20"/>
                      <w:lang w:val="fr-FR"/>
                    </w:rPr>
                    <w:t>Fond.</w:t>
                  </w:r>
                </w:p>
              </w:tc>
              <w:tc>
                <w:tcPr>
                  <w:tcW w:w="8082" w:type="dxa"/>
                  <w:vMerge w:val="restart"/>
                </w:tcPr>
                <w:p w14:paraId="22BDCA49" w14:textId="77777777" w:rsidR="00D54FBF" w:rsidRPr="00D54FBF" w:rsidRDefault="00D54FBF" w:rsidP="00D54FBF">
                  <w:pPr>
                    <w:tabs>
                      <w:tab w:val="left" w:pos="8234"/>
                    </w:tabs>
                    <w:suppressAutoHyphens w:val="0"/>
                    <w:spacing w:after="0" w:line="276" w:lineRule="auto"/>
                    <w:ind w:left="32" w:right="133"/>
                    <w:rPr>
                      <w:rFonts w:eastAsia="Arial" w:cs="Arial"/>
                      <w:color w:val="C47500"/>
                      <w:spacing w:val="-1"/>
                      <w:sz w:val="20"/>
                      <w:szCs w:val="20"/>
                      <w:lang w:val="fr-FR"/>
                    </w:rPr>
                  </w:pPr>
                  <w:r w:rsidRPr="00D54FBF">
                    <w:rPr>
                      <w:color w:val="565656"/>
                      <w:sz w:val="20"/>
                      <w:szCs w:val="20"/>
                      <w:lang w:val="fr-FR"/>
                    </w:rPr>
                    <w:t xml:space="preserve">Vous </w:t>
                  </w:r>
                  <w:r w:rsidRPr="00D54FBF">
                    <w:rPr>
                      <w:b/>
                      <w:color w:val="565656"/>
                      <w:sz w:val="20"/>
                      <w:szCs w:val="20"/>
                      <w:lang w:val="fr-FR"/>
                    </w:rPr>
                    <w:t>minimisez</w:t>
                  </w:r>
                  <w:r w:rsidRPr="00D54FBF">
                    <w:rPr>
                      <w:color w:val="565656"/>
                      <w:sz w:val="20"/>
                      <w:szCs w:val="20"/>
                      <w:lang w:val="fr-FR"/>
                    </w:rPr>
                    <w:t xml:space="preserve"> vos impacts environnementaux négatifs directs liés aux produits Fairtrade </w:t>
                  </w:r>
                  <w:r w:rsidRPr="00D54FBF">
                    <w:rPr>
                      <w:color w:val="C47500"/>
                      <w:sz w:val="20"/>
                      <w:szCs w:val="20"/>
                      <w:lang w:val="fr-FR"/>
                    </w:rPr>
                    <w:t>sur une base annuelle</w:t>
                  </w:r>
                  <w:r w:rsidRPr="00D54FBF">
                    <w:rPr>
                      <w:rFonts w:eastAsia="Arial" w:cs="Arial"/>
                      <w:color w:val="C47500"/>
                      <w:spacing w:val="-1"/>
                      <w:sz w:val="20"/>
                      <w:szCs w:val="20"/>
                      <w:lang w:val="fr-FR"/>
                    </w:rPr>
                    <w:t xml:space="preserve"> </w:t>
                  </w:r>
                  <w:r w:rsidRPr="00D54FBF">
                    <w:rPr>
                      <w:strike/>
                      <w:color w:val="C47500"/>
                      <w:sz w:val="20"/>
                      <w:szCs w:val="20"/>
                      <w:lang w:val="fr-FR"/>
                    </w:rPr>
                    <w:t>en ce qui concerne l'utilisation des sols et la biodiversité, l'utilisation de l'eau, la consommation d'énergie (y compris l'empreinte carbone), les effluents d'eaux usées, les émissions atmosphériques, les déchets, les nuisances et la prévention des incidents</w:t>
                  </w:r>
                </w:p>
              </w:tc>
            </w:tr>
            <w:tr w:rsidR="00D54FBF" w:rsidRPr="00D54FBF" w14:paraId="333EED2D" w14:textId="77777777" w:rsidTr="004F0AF2">
              <w:trPr>
                <w:trHeight w:val="711"/>
              </w:trPr>
              <w:tc>
                <w:tcPr>
                  <w:tcW w:w="988" w:type="dxa"/>
                </w:tcPr>
                <w:p w14:paraId="128ADD82" w14:textId="77777777" w:rsidR="00D54FBF" w:rsidRPr="00D54FBF" w:rsidDel="001B6501" w:rsidRDefault="00D54FBF" w:rsidP="00D54FBF">
                  <w:pPr>
                    <w:suppressAutoHyphens w:val="0"/>
                    <w:spacing w:after="0" w:line="240" w:lineRule="auto"/>
                    <w:ind w:left="33" w:right="-109"/>
                    <w:rPr>
                      <w:rFonts w:eastAsia="Arial" w:cs="Arial"/>
                      <w:b/>
                      <w:color w:val="565656"/>
                      <w:spacing w:val="-1"/>
                      <w:sz w:val="20"/>
                      <w:szCs w:val="20"/>
                      <w:lang w:val="fr-FR"/>
                    </w:rPr>
                  </w:pPr>
                  <w:r w:rsidRPr="00D54FBF">
                    <w:rPr>
                      <w:b/>
                      <w:color w:val="565656"/>
                      <w:sz w:val="20"/>
                      <w:szCs w:val="20"/>
                      <w:lang w:val="fr-FR"/>
                    </w:rPr>
                    <w:t>Année 1</w:t>
                  </w:r>
                </w:p>
              </w:tc>
              <w:tc>
                <w:tcPr>
                  <w:tcW w:w="8082" w:type="dxa"/>
                  <w:vMerge/>
                </w:tcPr>
                <w:p w14:paraId="74607394" w14:textId="77777777" w:rsidR="00D54FBF" w:rsidRPr="00D54FBF" w:rsidRDefault="00D54FBF" w:rsidP="00D54FBF">
                  <w:pPr>
                    <w:tabs>
                      <w:tab w:val="left" w:pos="8234"/>
                    </w:tabs>
                    <w:suppressAutoHyphens w:val="0"/>
                    <w:spacing w:after="0" w:line="276" w:lineRule="auto"/>
                    <w:ind w:left="312" w:right="133"/>
                    <w:rPr>
                      <w:rFonts w:eastAsia="Arial" w:cs="Arial"/>
                      <w:color w:val="565656"/>
                      <w:spacing w:val="-1"/>
                      <w:sz w:val="20"/>
                      <w:szCs w:val="20"/>
                      <w:lang w:val="fr-FR" w:eastAsia="ja-JP"/>
                    </w:rPr>
                  </w:pPr>
                </w:p>
              </w:tc>
            </w:tr>
            <w:tr w:rsidR="00D54FBF" w:rsidRPr="007A35C9" w14:paraId="1E96E3E0" w14:textId="77777777" w:rsidTr="004F0AF2">
              <w:trPr>
                <w:trHeight w:val="338"/>
              </w:trPr>
              <w:tc>
                <w:tcPr>
                  <w:tcW w:w="9070" w:type="dxa"/>
                  <w:gridSpan w:val="2"/>
                  <w:shd w:val="clear" w:color="auto" w:fill="FBFBFB"/>
                </w:tcPr>
                <w:p w14:paraId="101DAD4B" w14:textId="77777777" w:rsidR="00D54FBF" w:rsidRPr="00D54FBF" w:rsidRDefault="00D54FBF" w:rsidP="00D54FBF">
                  <w:pPr>
                    <w:shd w:val="clear" w:color="auto" w:fill="FBFBFB"/>
                    <w:tabs>
                      <w:tab w:val="left" w:pos="8234"/>
                    </w:tabs>
                    <w:suppressAutoHyphens w:val="0"/>
                    <w:spacing w:after="0" w:line="240" w:lineRule="auto"/>
                    <w:ind w:right="133" w:firstLine="33"/>
                    <w:rPr>
                      <w:rFonts w:eastAsia="Arial" w:cs="Arial"/>
                      <w:bCs/>
                      <w:color w:val="C47500"/>
                      <w:spacing w:val="-1"/>
                      <w:sz w:val="18"/>
                      <w:szCs w:val="18"/>
                      <w:lang w:val="fr-FR"/>
                    </w:rPr>
                  </w:pPr>
                  <w:r w:rsidRPr="00D54FBF">
                    <w:rPr>
                      <w:b/>
                      <w:color w:val="565656"/>
                      <w:sz w:val="18"/>
                      <w:szCs w:val="18"/>
                      <w:lang w:val="fr-FR"/>
                    </w:rPr>
                    <w:t xml:space="preserve">Recommandations : </w:t>
                  </w:r>
                  <w:r w:rsidRPr="00D54FBF">
                    <w:rPr>
                      <w:bCs/>
                      <w:color w:val="565656"/>
                      <w:sz w:val="18"/>
                      <w:szCs w:val="18"/>
                      <w:lang w:val="fr-FR"/>
                    </w:rPr>
                    <w:t xml:space="preserve">Pour assurer un suivi et une mise en œuvre appropriés des mesures relatives à la gestion des impacts sur l'environnement, les organisations professionnelles doivent disposer d'un système. Votre système de gestion environnementale fait référence à plusieurs domaines d'impacts environnementaux possibles, par exemple en ce qui concerne l'utilisation des terres et la biodiversité, l'utilisation de l'eau, la consommation d'énergie (y compris l'empreinte carbone), les effluents d'eaux usées, les émissions dans l'air, les déchets, les nuisances et la prévention des incidents ; </w:t>
                  </w:r>
                  <w:r w:rsidRPr="00D54FBF">
                    <w:rPr>
                      <w:bCs/>
                      <w:color w:val="C47500"/>
                      <w:sz w:val="18"/>
                      <w:szCs w:val="18"/>
                      <w:lang w:val="fr-FR"/>
                    </w:rPr>
                    <w:t xml:space="preserve">et permet d'identifier les possibilités de minimiser l'impact sur une base annuelle. </w:t>
                  </w:r>
                </w:p>
                <w:p w14:paraId="5D8DD6D5" w14:textId="77777777" w:rsidR="00D54FBF" w:rsidRPr="00D54FBF" w:rsidRDefault="00D54FBF" w:rsidP="00D54FBF">
                  <w:pPr>
                    <w:shd w:val="clear" w:color="auto" w:fill="FBFBFB"/>
                    <w:tabs>
                      <w:tab w:val="left" w:pos="8234"/>
                    </w:tabs>
                    <w:suppressAutoHyphens w:val="0"/>
                    <w:spacing w:after="0" w:line="240" w:lineRule="auto"/>
                    <w:ind w:right="133" w:firstLine="33"/>
                    <w:rPr>
                      <w:rFonts w:eastAsia="Arial" w:cs="Arial"/>
                      <w:bCs/>
                      <w:color w:val="C47500"/>
                      <w:spacing w:val="-1"/>
                      <w:sz w:val="18"/>
                      <w:szCs w:val="18"/>
                      <w:lang w:val="fr-FR" w:eastAsia="ja-JP"/>
                    </w:rPr>
                  </w:pPr>
                </w:p>
                <w:p w14:paraId="25779940" w14:textId="77777777" w:rsidR="00D54FBF" w:rsidRPr="00D54FBF" w:rsidRDefault="00D54FBF" w:rsidP="00D54FBF">
                  <w:pPr>
                    <w:tabs>
                      <w:tab w:val="left" w:pos="8234"/>
                    </w:tabs>
                    <w:suppressAutoHyphens w:val="0"/>
                    <w:spacing w:after="0" w:line="240" w:lineRule="auto"/>
                    <w:ind w:right="133" w:firstLine="33"/>
                    <w:rPr>
                      <w:rFonts w:eastAsia="Arial" w:cs="Arial"/>
                      <w:bCs/>
                      <w:color w:val="C47500"/>
                      <w:spacing w:val="-1"/>
                      <w:sz w:val="18"/>
                      <w:szCs w:val="18"/>
                      <w:lang w:val="fr-FR"/>
                    </w:rPr>
                  </w:pPr>
                  <w:r w:rsidRPr="00D54FBF">
                    <w:rPr>
                      <w:bCs/>
                      <w:color w:val="C47500"/>
                      <w:sz w:val="18"/>
                      <w:szCs w:val="18"/>
                      <w:lang w:val="fr-FR"/>
                    </w:rPr>
                    <w:t>Il s'agit d'une bonne pratique lorsque vous pouvez maximiser l'utilisation de matériaux recyclés ou facilement biodégradables pour les emballages (lorsque cela est pertinent) ou lorsque vous prenez des mesures pour réduire votre empreinte carbone dans votre ou vos chaînes d'approvisionnement Fairtrade.</w:t>
                  </w:r>
                </w:p>
                <w:p w14:paraId="783EE6FE" w14:textId="77777777" w:rsidR="00D54FBF" w:rsidRPr="00D54FBF" w:rsidRDefault="00D54FBF" w:rsidP="00D54FBF">
                  <w:pPr>
                    <w:tabs>
                      <w:tab w:val="left" w:pos="8234"/>
                    </w:tabs>
                    <w:suppressAutoHyphens w:val="0"/>
                    <w:spacing w:after="0" w:line="240" w:lineRule="auto"/>
                    <w:ind w:right="133" w:firstLine="33"/>
                    <w:rPr>
                      <w:rFonts w:eastAsia="Arial" w:cs="Arial"/>
                      <w:bCs/>
                      <w:color w:val="C47500"/>
                      <w:spacing w:val="-1"/>
                      <w:sz w:val="18"/>
                      <w:szCs w:val="18"/>
                      <w:lang w:val="fr-FR" w:eastAsia="ja-JP"/>
                    </w:rPr>
                  </w:pPr>
                </w:p>
                <w:p w14:paraId="203087B3" w14:textId="77777777" w:rsidR="00D54FBF" w:rsidRPr="00D54FBF" w:rsidRDefault="00D54FBF" w:rsidP="00D54FBF">
                  <w:pPr>
                    <w:tabs>
                      <w:tab w:val="left" w:pos="8234"/>
                    </w:tabs>
                    <w:suppressAutoHyphens w:val="0"/>
                    <w:spacing w:after="0" w:line="240" w:lineRule="auto"/>
                    <w:ind w:right="133"/>
                    <w:rPr>
                      <w:rFonts w:eastAsia="Arial" w:cs="Arial"/>
                      <w:bCs/>
                      <w:color w:val="C47500"/>
                      <w:spacing w:val="-1"/>
                      <w:sz w:val="18"/>
                      <w:szCs w:val="18"/>
                      <w:lang w:val="fr-FR"/>
                    </w:rPr>
                  </w:pPr>
                  <w:r w:rsidRPr="00D54FBF">
                    <w:rPr>
                      <w:bCs/>
                      <w:color w:val="C47500"/>
                      <w:sz w:val="18"/>
                      <w:szCs w:val="18"/>
                      <w:lang w:val="fr-FR"/>
                    </w:rPr>
                    <w:t>L'empreinte carbone est l'estimation de la quantité d'émissions de gaz à effet de serre (GES) qui sont directement</w:t>
                  </w:r>
                  <w:r w:rsidRPr="00D54FBF">
                    <w:rPr>
                      <w:rFonts w:eastAsia="Arial" w:cs="Arial"/>
                      <w:bCs/>
                      <w:color w:val="C47500"/>
                      <w:spacing w:val="-1"/>
                      <w:sz w:val="18"/>
                      <w:szCs w:val="18"/>
                      <w:lang w:val="fr-FR"/>
                    </w:rPr>
                    <w:t xml:space="preserve"> </w:t>
                  </w:r>
                  <w:r w:rsidRPr="00D54FBF">
                    <w:rPr>
                      <w:bCs/>
                      <w:color w:val="C47500"/>
                      <w:sz w:val="18"/>
                      <w:szCs w:val="18"/>
                      <w:lang w:val="fr-FR"/>
                    </w:rPr>
                    <w:t>et indirectement causées par une activité ou accumulées au cours des étapes de la vie d'un produit .</w:t>
                  </w:r>
                </w:p>
                <w:p w14:paraId="00D2A763" w14:textId="77777777" w:rsidR="00D54FBF" w:rsidRPr="00D54FBF" w:rsidRDefault="00D54FBF" w:rsidP="00D54FBF">
                  <w:pPr>
                    <w:tabs>
                      <w:tab w:val="left" w:pos="8234"/>
                    </w:tabs>
                    <w:suppressAutoHyphens w:val="0"/>
                    <w:spacing w:after="0" w:line="240" w:lineRule="auto"/>
                    <w:ind w:right="133"/>
                    <w:rPr>
                      <w:rFonts w:eastAsia="Arial" w:cs="Arial"/>
                      <w:bCs/>
                      <w:color w:val="C47500"/>
                      <w:spacing w:val="-1"/>
                      <w:sz w:val="18"/>
                      <w:szCs w:val="18"/>
                      <w:lang w:val="fr-FR"/>
                    </w:rPr>
                  </w:pPr>
                  <w:r w:rsidRPr="00D54FBF">
                    <w:rPr>
                      <w:bCs/>
                      <w:color w:val="C47500"/>
                      <w:sz w:val="18"/>
                      <w:szCs w:val="18"/>
                      <w:lang w:val="fr-FR"/>
                    </w:rPr>
                    <w:t>Elle est exprimée en équivalent dioxyde de carbone (CO2 e).</w:t>
                  </w:r>
                </w:p>
                <w:p w14:paraId="2C6C2DC6" w14:textId="77777777" w:rsidR="00D54FBF" w:rsidRPr="00D54FBF" w:rsidRDefault="00D54FBF" w:rsidP="00D54FBF">
                  <w:pPr>
                    <w:tabs>
                      <w:tab w:val="left" w:pos="8234"/>
                    </w:tabs>
                    <w:suppressAutoHyphens w:val="0"/>
                    <w:spacing w:after="0" w:line="240" w:lineRule="auto"/>
                    <w:ind w:right="133"/>
                    <w:rPr>
                      <w:rFonts w:eastAsia="Arial" w:cs="Arial"/>
                      <w:bCs/>
                      <w:color w:val="C47500"/>
                      <w:spacing w:val="-1"/>
                      <w:sz w:val="18"/>
                      <w:szCs w:val="18"/>
                      <w:lang w:val="fr-FR" w:eastAsia="ja-JP"/>
                    </w:rPr>
                  </w:pPr>
                </w:p>
                <w:p w14:paraId="4D24D03C" w14:textId="77777777" w:rsidR="00D54FBF" w:rsidRPr="00D54FBF" w:rsidRDefault="00D54FBF" w:rsidP="00D54FBF">
                  <w:pPr>
                    <w:tabs>
                      <w:tab w:val="left" w:pos="8234"/>
                    </w:tabs>
                    <w:suppressAutoHyphens w:val="0"/>
                    <w:spacing w:after="0" w:line="240" w:lineRule="auto"/>
                    <w:ind w:right="133"/>
                    <w:rPr>
                      <w:rFonts w:eastAsia="Arial" w:cs="Arial"/>
                      <w:bCs/>
                      <w:color w:val="C47500"/>
                      <w:spacing w:val="-1"/>
                      <w:sz w:val="18"/>
                      <w:szCs w:val="18"/>
                      <w:lang w:val="fr-FR"/>
                    </w:rPr>
                  </w:pPr>
                  <w:r w:rsidRPr="00D54FBF">
                    <w:rPr>
                      <w:bCs/>
                      <w:color w:val="C47500"/>
                      <w:sz w:val="18"/>
                      <w:szCs w:val="18"/>
                      <w:lang w:val="fr-FR"/>
                    </w:rPr>
                    <w:t>Toutes les empreintes doivent suivre une méthodologie à l'échelle de l'industrie En ce qui concerne l'empreinte carbone, elle doit inclure tous les aspects au sein de votre entreprise (champs d'application 1 et 2) et en dehors de votre entreprise qui ont un impact sur vos produits (champ d'application 3). Au niveau le plus simple, un seul nombre est requis par entreprise, bien qu'il soit possible de calculer une empreinte plus détaillée pour différents types de produits si vous le souhaitez.</w:t>
                  </w:r>
                </w:p>
                <w:p w14:paraId="185561D5" w14:textId="77777777" w:rsidR="00D54FBF" w:rsidRPr="00D54FBF" w:rsidRDefault="00D54FBF" w:rsidP="00D54FBF">
                  <w:pPr>
                    <w:tabs>
                      <w:tab w:val="left" w:pos="8234"/>
                    </w:tabs>
                    <w:suppressAutoHyphens w:val="0"/>
                    <w:spacing w:after="0" w:line="240" w:lineRule="auto"/>
                    <w:ind w:right="133"/>
                    <w:rPr>
                      <w:rFonts w:eastAsia="Arial" w:cs="Arial"/>
                      <w:b/>
                      <w:bCs/>
                      <w:i/>
                      <w:iCs/>
                      <w:color w:val="565656"/>
                      <w:spacing w:val="-1"/>
                      <w:sz w:val="20"/>
                      <w:szCs w:val="20"/>
                      <w:lang w:val="fr-FR" w:eastAsia="ja-JP"/>
                    </w:rPr>
                  </w:pPr>
                </w:p>
              </w:tc>
            </w:tr>
          </w:tbl>
          <w:p w14:paraId="1DB0C465" w14:textId="77777777" w:rsidR="00D54FBF" w:rsidRPr="00D54FBF" w:rsidRDefault="00D54FBF" w:rsidP="00D54FBF">
            <w:pPr>
              <w:spacing w:before="160" w:after="40" w:line="276" w:lineRule="auto"/>
              <w:ind w:firstLine="312"/>
              <w:rPr>
                <w:rFonts w:eastAsia="Arial" w:cs="Arial"/>
                <w:b/>
                <w:strike/>
                <w:color w:val="C47500"/>
                <w:sz w:val="20"/>
                <w:szCs w:val="20"/>
                <w:lang w:val="fr-FR"/>
              </w:rPr>
            </w:pPr>
            <w:r w:rsidRPr="00D54FBF">
              <w:rPr>
                <w:b/>
                <w:strike/>
                <w:color w:val="C47500"/>
                <w:sz w:val="20"/>
                <w:szCs w:val="20"/>
                <w:lang w:val="fr-FR"/>
              </w:rPr>
              <w:t>4.2.5 Matériau d'emballage recyclé ou biodégradable</w:t>
            </w:r>
          </w:p>
          <w:tbl>
            <w:tblPr>
              <w:tblW w:w="8921" w:type="dxa"/>
              <w:tblInd w:w="31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709"/>
              <w:gridCol w:w="8212"/>
            </w:tblGrid>
            <w:tr w:rsidR="00D54FBF" w:rsidRPr="007A35C9" w14:paraId="25492493" w14:textId="77777777" w:rsidTr="008648C5">
              <w:trPr>
                <w:trHeight w:val="407"/>
              </w:trPr>
              <w:tc>
                <w:tcPr>
                  <w:tcW w:w="8921" w:type="dxa"/>
                  <w:gridSpan w:val="2"/>
                </w:tcPr>
                <w:p w14:paraId="216B1D20" w14:textId="77777777" w:rsidR="00D54FBF" w:rsidRPr="00D54FBF" w:rsidRDefault="00D54FBF" w:rsidP="00D54FBF">
                  <w:pPr>
                    <w:suppressAutoHyphens w:val="0"/>
                    <w:spacing w:after="0" w:line="240" w:lineRule="auto"/>
                    <w:ind w:left="1416" w:hanging="1397"/>
                    <w:rPr>
                      <w:rFonts w:eastAsia="Arial" w:cs="Arial"/>
                      <w:strike/>
                      <w:color w:val="C47500"/>
                      <w:spacing w:val="-1"/>
                      <w:sz w:val="20"/>
                      <w:szCs w:val="20"/>
                      <w:lang w:val="fr-FR"/>
                    </w:rPr>
                  </w:pPr>
                  <w:r w:rsidRPr="00D54FBF">
                    <w:rPr>
                      <w:b/>
                      <w:strike/>
                      <w:color w:val="C47500"/>
                      <w:sz w:val="20"/>
                      <w:szCs w:val="20"/>
                      <w:lang w:val="fr-FR"/>
                    </w:rPr>
                    <w:t xml:space="preserve">S’applique : </w:t>
                  </w:r>
                  <w:r w:rsidRPr="00D54FBF">
                    <w:rPr>
                      <w:strike/>
                      <w:color w:val="C47500"/>
                      <w:sz w:val="20"/>
                      <w:szCs w:val="20"/>
                      <w:lang w:val="fr-FR"/>
                    </w:rPr>
                    <w:t>À tous les acteurs commerciaux du secteur du coton FSI après l'étape de l'égrenage.</w:t>
                  </w:r>
                </w:p>
              </w:tc>
            </w:tr>
            <w:tr w:rsidR="00D54FBF" w:rsidRPr="007A35C9" w14:paraId="69A3C129" w14:textId="77777777" w:rsidTr="008648C5">
              <w:trPr>
                <w:trHeight w:val="412"/>
              </w:trPr>
              <w:tc>
                <w:tcPr>
                  <w:tcW w:w="709" w:type="dxa"/>
                </w:tcPr>
                <w:p w14:paraId="020CEDFA" w14:textId="77777777" w:rsidR="00D54FBF" w:rsidRPr="00D54FBF" w:rsidRDefault="00D54FBF" w:rsidP="00D54FBF">
                  <w:pPr>
                    <w:suppressAutoHyphens w:val="0"/>
                    <w:spacing w:after="0" w:line="240" w:lineRule="auto"/>
                    <w:ind w:firstLine="33"/>
                    <w:rPr>
                      <w:rFonts w:eastAsia="Arial" w:cs="Arial"/>
                      <w:b/>
                      <w:strike/>
                      <w:color w:val="C47500"/>
                      <w:spacing w:val="-1"/>
                      <w:sz w:val="20"/>
                      <w:szCs w:val="20"/>
                      <w:lang w:val="fr-FR"/>
                    </w:rPr>
                  </w:pPr>
                  <w:r w:rsidRPr="00D54FBF">
                    <w:rPr>
                      <w:b/>
                      <w:strike/>
                      <w:color w:val="C47500"/>
                      <w:sz w:val="20"/>
                      <w:szCs w:val="20"/>
                      <w:lang w:val="fr-FR"/>
                    </w:rPr>
                    <w:t>MPV</w:t>
                  </w:r>
                </w:p>
              </w:tc>
              <w:tc>
                <w:tcPr>
                  <w:tcW w:w="8212" w:type="dxa"/>
                </w:tcPr>
                <w:p w14:paraId="451249BD" w14:textId="77777777" w:rsidR="00D54FBF" w:rsidRPr="00D54FBF" w:rsidRDefault="00D54FBF" w:rsidP="00D54FBF">
                  <w:pPr>
                    <w:suppressAutoHyphens w:val="0"/>
                    <w:spacing w:after="0" w:line="276" w:lineRule="auto"/>
                    <w:ind w:firstLine="33"/>
                    <w:rPr>
                      <w:rFonts w:eastAsia="Arial" w:cs="Arial"/>
                      <w:strike/>
                      <w:color w:val="C47500"/>
                      <w:spacing w:val="-1"/>
                      <w:sz w:val="20"/>
                      <w:szCs w:val="20"/>
                      <w:lang w:val="fr-FR"/>
                    </w:rPr>
                  </w:pPr>
                  <w:r w:rsidRPr="00D54FBF">
                    <w:rPr>
                      <w:strike/>
                      <w:color w:val="C47500"/>
                      <w:sz w:val="20"/>
                      <w:szCs w:val="20"/>
                      <w:lang w:val="fr-FR"/>
                    </w:rPr>
                    <w:t xml:space="preserve">Vous maximisez </w:t>
                  </w:r>
                  <w:r w:rsidRPr="00D54FBF">
                    <w:rPr>
                      <w:b/>
                      <w:strike/>
                      <w:color w:val="C47500"/>
                      <w:sz w:val="20"/>
                      <w:szCs w:val="20"/>
                      <w:lang w:val="fr-FR"/>
                    </w:rPr>
                    <w:t>l'utilisation</w:t>
                  </w:r>
                  <w:r w:rsidRPr="00D54FBF">
                    <w:rPr>
                      <w:strike/>
                      <w:color w:val="C47500"/>
                      <w:sz w:val="20"/>
                      <w:szCs w:val="20"/>
                      <w:lang w:val="fr-FR"/>
                    </w:rPr>
                    <w:t xml:space="preserve"> de matériaux recyclés ou facilement biodégradables pour l'emballage.</w:t>
                  </w:r>
                </w:p>
              </w:tc>
            </w:tr>
          </w:tbl>
          <w:p w14:paraId="4A362925" w14:textId="77777777" w:rsidR="00D54FBF" w:rsidRPr="00D54FBF" w:rsidRDefault="00D54FBF" w:rsidP="00D54FBF">
            <w:pPr>
              <w:spacing w:before="160" w:after="40" w:line="276" w:lineRule="auto"/>
              <w:ind w:left="454" w:hanging="142"/>
              <w:rPr>
                <w:rFonts w:eastAsia="Arial" w:cs="Arial"/>
                <w:b/>
                <w:strike/>
                <w:color w:val="C47500"/>
                <w:sz w:val="20"/>
                <w:szCs w:val="20"/>
                <w:lang w:val="fr-FR"/>
              </w:rPr>
            </w:pPr>
            <w:r w:rsidRPr="00D54FBF">
              <w:rPr>
                <w:b/>
                <w:strike/>
                <w:color w:val="C47500"/>
                <w:sz w:val="20"/>
                <w:szCs w:val="20"/>
                <w:lang w:val="fr-FR"/>
              </w:rPr>
              <w:t>4.2.6 Réduction de l'empreinte carbone</w:t>
            </w:r>
          </w:p>
          <w:tbl>
            <w:tblPr>
              <w:tblW w:w="8926" w:type="dxa"/>
              <w:tblInd w:w="31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736"/>
              <w:gridCol w:w="8190"/>
            </w:tblGrid>
            <w:tr w:rsidR="00D54FBF" w:rsidRPr="007A35C9" w14:paraId="054A29EA" w14:textId="77777777" w:rsidTr="008648C5">
              <w:trPr>
                <w:trHeight w:val="406"/>
              </w:trPr>
              <w:tc>
                <w:tcPr>
                  <w:tcW w:w="5000" w:type="pct"/>
                  <w:gridSpan w:val="2"/>
                </w:tcPr>
                <w:p w14:paraId="1AD555D2" w14:textId="77777777" w:rsidR="00D54FBF" w:rsidRPr="00D54FBF" w:rsidRDefault="00D54FBF" w:rsidP="00D54FBF">
                  <w:pPr>
                    <w:suppressAutoHyphens w:val="0"/>
                    <w:spacing w:after="0" w:line="240" w:lineRule="auto"/>
                    <w:ind w:left="1416" w:hanging="1416"/>
                    <w:rPr>
                      <w:rFonts w:eastAsia="Arial" w:cs="Arial"/>
                      <w:strike/>
                      <w:color w:val="C47500"/>
                      <w:spacing w:val="-1"/>
                      <w:sz w:val="20"/>
                      <w:szCs w:val="20"/>
                      <w:lang w:val="fr-FR"/>
                    </w:rPr>
                  </w:pPr>
                  <w:r w:rsidRPr="00D54FBF">
                    <w:rPr>
                      <w:b/>
                      <w:strike/>
                      <w:color w:val="C47500"/>
                      <w:sz w:val="20"/>
                      <w:szCs w:val="20"/>
                      <w:lang w:val="fr-FR"/>
                    </w:rPr>
                    <w:t xml:space="preserve">S’applique : </w:t>
                  </w:r>
                  <w:r w:rsidRPr="00D54FBF">
                    <w:rPr>
                      <w:strike/>
                      <w:color w:val="C47500"/>
                      <w:sz w:val="20"/>
                      <w:szCs w:val="20"/>
                      <w:lang w:val="fr-FR"/>
                    </w:rPr>
                    <w:t>À tous les acteurs commerciaux du secteur du coton FSI après l'étape de l'égrenage.</w:t>
                  </w:r>
                </w:p>
              </w:tc>
            </w:tr>
            <w:tr w:rsidR="00D54FBF" w:rsidRPr="007A35C9" w14:paraId="031A7A4F" w14:textId="77777777" w:rsidTr="008648C5">
              <w:trPr>
                <w:trHeight w:val="517"/>
              </w:trPr>
              <w:tc>
                <w:tcPr>
                  <w:tcW w:w="412" w:type="pct"/>
                </w:tcPr>
                <w:p w14:paraId="0936BA92" w14:textId="77777777" w:rsidR="00D54FBF" w:rsidRPr="00D54FBF" w:rsidRDefault="00D54FBF" w:rsidP="00D54FBF">
                  <w:pPr>
                    <w:suppressAutoHyphens w:val="0"/>
                    <w:spacing w:after="0" w:line="240" w:lineRule="auto"/>
                    <w:ind w:firstLine="33"/>
                    <w:rPr>
                      <w:rFonts w:eastAsia="Arial" w:cs="Arial"/>
                      <w:b/>
                      <w:strike/>
                      <w:color w:val="C47500"/>
                      <w:spacing w:val="-1"/>
                      <w:sz w:val="20"/>
                      <w:szCs w:val="20"/>
                      <w:lang w:val="fr-FR"/>
                    </w:rPr>
                  </w:pPr>
                  <w:r w:rsidRPr="00D54FBF">
                    <w:rPr>
                      <w:b/>
                      <w:strike/>
                      <w:color w:val="C47500"/>
                      <w:sz w:val="20"/>
                      <w:szCs w:val="20"/>
                      <w:lang w:val="fr-FR"/>
                    </w:rPr>
                    <w:t>MPV</w:t>
                  </w:r>
                </w:p>
              </w:tc>
              <w:tc>
                <w:tcPr>
                  <w:tcW w:w="4588" w:type="pct"/>
                </w:tcPr>
                <w:p w14:paraId="13A02E3C" w14:textId="77777777" w:rsidR="00D54FBF" w:rsidRPr="00D54FBF" w:rsidRDefault="00D54FBF" w:rsidP="00D54FBF">
                  <w:pPr>
                    <w:suppressAutoHyphens w:val="0"/>
                    <w:spacing w:after="0" w:line="276" w:lineRule="auto"/>
                    <w:ind w:firstLine="33"/>
                    <w:rPr>
                      <w:rFonts w:eastAsia="Arial" w:cs="Arial"/>
                      <w:strike/>
                      <w:color w:val="C47500"/>
                      <w:spacing w:val="-1"/>
                      <w:sz w:val="20"/>
                      <w:szCs w:val="20"/>
                      <w:lang w:val="fr-FR"/>
                    </w:rPr>
                  </w:pPr>
                  <w:r w:rsidRPr="00D54FBF">
                    <w:rPr>
                      <w:strike/>
                      <w:color w:val="C47500"/>
                      <w:sz w:val="20"/>
                      <w:szCs w:val="20"/>
                      <w:lang w:val="fr-FR"/>
                    </w:rPr>
                    <w:t>Vous prenez des mesures pour réduire votre empreinte carbone dans votre ou vos chaînes d'approvisionnement Fairtrade.</w:t>
                  </w:r>
                </w:p>
              </w:tc>
            </w:tr>
          </w:tbl>
          <w:p w14:paraId="29D2D941" w14:textId="77777777" w:rsidR="00D54FBF" w:rsidRPr="00D54FBF" w:rsidRDefault="00D54FBF" w:rsidP="00D54FBF">
            <w:pPr>
              <w:spacing w:after="0" w:line="240" w:lineRule="auto"/>
              <w:ind w:firstLine="33"/>
              <w:rPr>
                <w:rFonts w:cs="Arial"/>
                <w:color w:val="595959" w:themeColor="text1" w:themeTint="A6"/>
                <w:sz w:val="20"/>
                <w:szCs w:val="20"/>
                <w:lang w:val="fr-FR"/>
              </w:rPr>
            </w:pPr>
          </w:p>
          <w:p w14:paraId="18E56111" w14:textId="77777777" w:rsidR="00D54FBF" w:rsidRPr="00D54FBF" w:rsidRDefault="00D54FBF" w:rsidP="00D54FBF">
            <w:pPr>
              <w:shd w:val="clear" w:color="auto" w:fill="F7F7F7"/>
              <w:spacing w:after="0" w:line="240" w:lineRule="auto"/>
              <w:ind w:left="315" w:right="460"/>
              <w:rPr>
                <w:rFonts w:cs="Arial"/>
                <w:color w:val="595959" w:themeColor="text1" w:themeTint="A6"/>
                <w:sz w:val="20"/>
                <w:szCs w:val="20"/>
                <w:lang w:val="fr-FR"/>
              </w:rPr>
            </w:pPr>
            <w:r w:rsidRPr="00D54FBF">
              <w:rPr>
                <w:b/>
                <w:color w:val="595959" w:themeColor="text1" w:themeTint="A6"/>
                <w:sz w:val="20"/>
                <w:szCs w:val="20"/>
                <w:lang w:val="fr-FR"/>
              </w:rPr>
              <w:lastRenderedPageBreak/>
              <w:t xml:space="preserve">Explications </w:t>
            </w:r>
            <w:r w:rsidRPr="00D54FBF">
              <w:rPr>
                <w:color w:val="595959" w:themeColor="text1" w:themeTint="A6"/>
                <w:sz w:val="20"/>
                <w:szCs w:val="20"/>
                <w:lang w:val="fr-FR"/>
              </w:rPr>
              <w:t xml:space="preserve">: Améliorer les attentes en matière de conformité et de champ d'application de l’exigence 4.2.4, et renforcer la mise en œuvre des mesures des acteurs commerciaux visant à réduire l’impact environnemental, qui sont actuellement stipulées comme des exigences de MPV. </w:t>
            </w:r>
          </w:p>
          <w:p w14:paraId="32C99A79" w14:textId="77777777" w:rsidR="00D54FBF" w:rsidRPr="00D54FBF" w:rsidRDefault="00D54FBF" w:rsidP="00D54FBF">
            <w:pPr>
              <w:spacing w:after="0"/>
              <w:rPr>
                <w:lang w:val="fr-FR"/>
              </w:rPr>
            </w:pPr>
          </w:p>
          <w:p w14:paraId="7B37F0DD" w14:textId="77777777" w:rsidR="00D54FBF" w:rsidRPr="00D54FBF" w:rsidRDefault="00D54FBF" w:rsidP="00D54FBF">
            <w:pPr>
              <w:shd w:val="clear" w:color="auto" w:fill="F7F7F7"/>
              <w:spacing w:after="0" w:line="240" w:lineRule="auto"/>
              <w:ind w:left="315" w:right="460"/>
              <w:rPr>
                <w:rFonts w:cs="Arial"/>
                <w:color w:val="595959" w:themeColor="text1" w:themeTint="A6"/>
                <w:sz w:val="20"/>
                <w:szCs w:val="20"/>
                <w:lang w:val="fr-FR"/>
              </w:rPr>
            </w:pPr>
            <w:r w:rsidRPr="00D54FBF">
              <w:rPr>
                <w:b/>
                <w:color w:val="595959" w:themeColor="text1" w:themeTint="A6"/>
                <w:sz w:val="20"/>
                <w:szCs w:val="20"/>
                <w:lang w:val="fr-FR"/>
              </w:rPr>
              <w:t>Implications :</w:t>
            </w:r>
            <w:r w:rsidRPr="00D54FBF">
              <w:rPr>
                <w:color w:val="595959" w:themeColor="text1" w:themeTint="A6"/>
                <w:sz w:val="20"/>
                <w:szCs w:val="20"/>
                <w:lang w:val="fr-FR"/>
              </w:rPr>
              <w:t xml:space="preserve"> Les acteurs commerciaux doivent disposer d'un système environnemental pour gérer et surveiller leur impact potentiellement négatif sur l'environnement. Les acteurs commerciaux peuvent choisir l'une des deux meilleures pratiques stipulées pour la conformité fondamentale à l'exigence, c.-à-d., soit utiliser des matériaux recyclés ou biodégradables pour l'emballage, soit prendre des mesures pour réduire leur empreinte carbone dans la chaîne d'approvisionnement Fairtrade.</w:t>
            </w:r>
          </w:p>
          <w:p w14:paraId="2C20577B" w14:textId="77777777" w:rsidR="00D54FBF" w:rsidRPr="00D54FBF" w:rsidRDefault="00D54FBF" w:rsidP="00D54FBF">
            <w:pPr>
              <w:spacing w:after="0" w:line="240" w:lineRule="auto"/>
              <w:ind w:firstLine="33"/>
              <w:rPr>
                <w:rFonts w:cs="Arial"/>
                <w:color w:val="595959" w:themeColor="text1" w:themeTint="A6"/>
                <w:sz w:val="20"/>
                <w:szCs w:val="20"/>
                <w:lang w:val="fr-FR"/>
              </w:rPr>
            </w:pPr>
          </w:p>
          <w:p w14:paraId="5C9C7666" w14:textId="77777777" w:rsidR="004F0AF2" w:rsidRDefault="00D54FBF" w:rsidP="004F0AF2">
            <w:pPr>
              <w:spacing w:after="0" w:line="240" w:lineRule="auto"/>
              <w:ind w:right="35"/>
              <w:rPr>
                <w:b/>
                <w:bCs/>
                <w:color w:val="00B9E4"/>
                <w:sz w:val="20"/>
                <w:szCs w:val="20"/>
                <w:lang w:val="fr-FR"/>
              </w:rPr>
            </w:pPr>
            <w:r w:rsidRPr="00D54FBF">
              <w:rPr>
                <w:b/>
                <w:bCs/>
                <w:color w:val="00B9E4"/>
                <w:sz w:val="20"/>
                <w:szCs w:val="20"/>
                <w:lang w:val="fr-FR"/>
              </w:rPr>
              <w:t>Question 4.</w:t>
            </w:r>
            <w:r w:rsidR="00577A50">
              <w:rPr>
                <w:b/>
                <w:bCs/>
                <w:color w:val="00B9E4"/>
                <w:sz w:val="20"/>
                <w:szCs w:val="20"/>
                <w:lang w:val="fr-FR"/>
              </w:rPr>
              <w:t>9</w:t>
            </w:r>
            <w:r w:rsidRPr="00D54FBF">
              <w:rPr>
                <w:b/>
                <w:bCs/>
                <w:color w:val="00B9E4"/>
                <w:sz w:val="20"/>
                <w:szCs w:val="20"/>
                <w:lang w:val="fr-FR"/>
              </w:rPr>
              <w:t>-1 : Êtes-vous d'accord avec les changements proposés aux trois exigences ci-dessus ?</w:t>
            </w:r>
          </w:p>
          <w:p w14:paraId="6FC8D3A3" w14:textId="6B7AAF1A" w:rsidR="00D54FBF" w:rsidRPr="00D54FBF" w:rsidRDefault="00D54FBF" w:rsidP="004F0AF2">
            <w:pPr>
              <w:spacing w:after="0" w:line="240" w:lineRule="auto"/>
              <w:ind w:right="35"/>
              <w:rPr>
                <w:b/>
                <w:bCs/>
                <w:color w:val="00B9E4"/>
                <w:sz w:val="20"/>
                <w:szCs w:val="20"/>
                <w:lang w:val="fr-FR"/>
              </w:rPr>
            </w:pPr>
            <w:r w:rsidRPr="00D54FBF">
              <w:rPr>
                <w:b/>
                <w:bCs/>
                <w:color w:val="00B9E4"/>
                <w:sz w:val="20"/>
                <w:szCs w:val="20"/>
                <w:lang w:val="fr-FR"/>
              </w:rPr>
              <w:t xml:space="preserve"> </w:t>
            </w:r>
          </w:p>
          <w:p w14:paraId="066BF8C6" w14:textId="616133A7" w:rsidR="00D54FBF" w:rsidRPr="00213282" w:rsidRDefault="00D54FBF" w:rsidP="004F0AF2">
            <w:pPr>
              <w:spacing w:after="0" w:line="276" w:lineRule="auto"/>
              <w:rPr>
                <w:color w:val="000000"/>
                <w:sz w:val="20"/>
                <w:szCs w:val="20"/>
                <w:lang w:val="fr-FR"/>
                <w14:textFill>
                  <w14:solidFill>
                    <w14:srgbClr w14:val="000000">
                      <w14:lumMod w14:val="65000"/>
                      <w14:lumOff w14:val="35000"/>
                    </w14:srgbClr>
                  </w14:solidFill>
                </w14:textFill>
              </w:rPr>
            </w:pPr>
            <w:r w:rsidRPr="00213282">
              <w:rPr>
                <w:rFonts w:eastAsia="MS Mincho" w:cs="Arial"/>
                <w:color w:val="565656"/>
                <w:sz w:val="20"/>
                <w:szCs w:val="20"/>
                <w:lang w:val="fr-FR"/>
              </w:rPr>
              <w:fldChar w:fldCharType="begin">
                <w:ffData>
                  <w:name w:val="Check2"/>
                  <w:enabled/>
                  <w:calcOnExit w:val="0"/>
                  <w:checkBox>
                    <w:sizeAuto/>
                    <w:default w:val="0"/>
                    <w:checked w:val="0"/>
                  </w:checkBox>
                </w:ffData>
              </w:fldChar>
            </w:r>
            <w:r w:rsidRPr="00213282">
              <w:rPr>
                <w:rFonts w:eastAsia="MS Mincho" w:cs="Arial"/>
                <w:color w:val="565656"/>
                <w:sz w:val="20"/>
                <w:szCs w:val="20"/>
                <w:lang w:val="fr-FR"/>
              </w:rPr>
              <w:instrText xml:space="preserve"> FORMCHECKBOX </w:instrText>
            </w:r>
            <w:r w:rsidRPr="00213282">
              <w:rPr>
                <w:rFonts w:eastAsia="MS Mincho" w:cs="Arial"/>
                <w:color w:val="565656"/>
                <w:sz w:val="20"/>
                <w:szCs w:val="20"/>
                <w:lang w:val="fr-FR"/>
              </w:rPr>
            </w:r>
            <w:r w:rsidRPr="00213282">
              <w:rPr>
                <w:rFonts w:eastAsia="MS Mincho" w:cs="Arial"/>
                <w:color w:val="565656"/>
                <w:sz w:val="20"/>
                <w:szCs w:val="20"/>
                <w:lang w:val="fr-FR"/>
              </w:rPr>
              <w:fldChar w:fldCharType="separate"/>
            </w:r>
            <w:r w:rsidRPr="00213282">
              <w:rPr>
                <w:rFonts w:eastAsia="MS Mincho" w:cs="Arial"/>
                <w:color w:val="565656"/>
                <w:sz w:val="20"/>
                <w:szCs w:val="20"/>
                <w:lang w:val="fr-FR"/>
              </w:rPr>
              <w:fldChar w:fldCharType="end"/>
            </w:r>
            <w:r w:rsidRPr="00213282">
              <w:rPr>
                <w:color w:val="000000"/>
                <w:sz w:val="20"/>
                <w:szCs w:val="20"/>
                <w:lang w:val="fr-FR"/>
                <w14:textFill>
                  <w14:solidFill>
                    <w14:srgbClr w14:val="000000">
                      <w14:lumMod w14:val="65000"/>
                      <w14:lumOff w14:val="35000"/>
                    </w14:srgbClr>
                  </w14:solidFill>
                </w14:textFill>
              </w:rPr>
              <w:t xml:space="preserve">D’accord </w:t>
            </w:r>
          </w:p>
          <w:p w14:paraId="77336E69" w14:textId="5E3CDF53" w:rsidR="00D54FBF" w:rsidRPr="00213282" w:rsidRDefault="00D54FBF" w:rsidP="004F0AF2">
            <w:pPr>
              <w:spacing w:after="0" w:line="276" w:lineRule="auto"/>
              <w:rPr>
                <w:color w:val="000000"/>
                <w:sz w:val="20"/>
                <w:szCs w:val="20"/>
                <w:lang w:val="fr-FR"/>
                <w14:textFill>
                  <w14:solidFill>
                    <w14:srgbClr w14:val="000000">
                      <w14:lumMod w14:val="65000"/>
                      <w14:lumOff w14:val="35000"/>
                    </w14:srgbClr>
                  </w14:solidFill>
                </w14:textFill>
              </w:rPr>
            </w:pPr>
            <w:r w:rsidRPr="00213282">
              <w:rPr>
                <w:rFonts w:eastAsia="MS Mincho" w:cs="Arial"/>
                <w:color w:val="565656"/>
                <w:sz w:val="20"/>
                <w:szCs w:val="20"/>
                <w:lang w:val="fr-FR"/>
              </w:rPr>
              <w:fldChar w:fldCharType="begin">
                <w:ffData>
                  <w:name w:val="Check2"/>
                  <w:enabled/>
                  <w:calcOnExit w:val="0"/>
                  <w:checkBox>
                    <w:sizeAuto/>
                    <w:default w:val="0"/>
                    <w:checked w:val="0"/>
                  </w:checkBox>
                </w:ffData>
              </w:fldChar>
            </w:r>
            <w:r w:rsidRPr="00213282">
              <w:rPr>
                <w:rFonts w:eastAsia="MS Mincho" w:cs="Arial"/>
                <w:color w:val="565656"/>
                <w:sz w:val="20"/>
                <w:szCs w:val="20"/>
                <w:lang w:val="fr-FR"/>
              </w:rPr>
              <w:instrText xml:space="preserve"> FORMCHECKBOX </w:instrText>
            </w:r>
            <w:r w:rsidRPr="00213282">
              <w:rPr>
                <w:rFonts w:eastAsia="MS Mincho" w:cs="Arial"/>
                <w:color w:val="565656"/>
                <w:sz w:val="20"/>
                <w:szCs w:val="20"/>
                <w:lang w:val="fr-FR"/>
              </w:rPr>
            </w:r>
            <w:r w:rsidRPr="00213282">
              <w:rPr>
                <w:rFonts w:eastAsia="MS Mincho" w:cs="Arial"/>
                <w:color w:val="565656"/>
                <w:sz w:val="20"/>
                <w:szCs w:val="20"/>
                <w:lang w:val="fr-FR"/>
              </w:rPr>
              <w:fldChar w:fldCharType="separate"/>
            </w:r>
            <w:r w:rsidRPr="00213282">
              <w:rPr>
                <w:rFonts w:eastAsia="MS Mincho" w:cs="Arial"/>
                <w:color w:val="565656"/>
                <w:sz w:val="20"/>
                <w:szCs w:val="20"/>
                <w:lang w:val="fr-FR"/>
              </w:rPr>
              <w:fldChar w:fldCharType="end"/>
            </w:r>
            <w:r w:rsidRPr="00213282">
              <w:rPr>
                <w:color w:val="000000"/>
                <w:sz w:val="20"/>
                <w:szCs w:val="20"/>
                <w:lang w:val="fr-FR"/>
                <w14:textFill>
                  <w14:solidFill>
                    <w14:srgbClr w14:val="000000">
                      <w14:lumMod w14:val="65000"/>
                      <w14:lumOff w14:val="35000"/>
                    </w14:srgbClr>
                  </w14:solidFill>
                </w14:textFill>
              </w:rPr>
              <w:t>En partie d’accord</w:t>
            </w:r>
          </w:p>
          <w:p w14:paraId="0B1FB1FA" w14:textId="1E99EC67" w:rsidR="00D54FBF" w:rsidRPr="00213282" w:rsidRDefault="00D54FBF" w:rsidP="004F0AF2">
            <w:pPr>
              <w:spacing w:after="0" w:line="276" w:lineRule="auto"/>
              <w:rPr>
                <w:color w:val="000000"/>
                <w:sz w:val="20"/>
                <w:szCs w:val="20"/>
                <w:lang w:val="fr-FR"/>
                <w14:textFill>
                  <w14:solidFill>
                    <w14:srgbClr w14:val="000000">
                      <w14:lumMod w14:val="65000"/>
                      <w14:lumOff w14:val="35000"/>
                    </w14:srgbClr>
                  </w14:solidFill>
                </w14:textFill>
              </w:rPr>
            </w:pPr>
            <w:r w:rsidRPr="00213282">
              <w:rPr>
                <w:rFonts w:eastAsia="MS Mincho" w:cs="Arial"/>
                <w:color w:val="565656"/>
                <w:sz w:val="20"/>
                <w:szCs w:val="20"/>
                <w:lang w:val="fr-FR"/>
              </w:rPr>
              <w:fldChar w:fldCharType="begin">
                <w:ffData>
                  <w:name w:val="Check2"/>
                  <w:enabled/>
                  <w:calcOnExit w:val="0"/>
                  <w:checkBox>
                    <w:sizeAuto/>
                    <w:default w:val="0"/>
                    <w:checked w:val="0"/>
                  </w:checkBox>
                </w:ffData>
              </w:fldChar>
            </w:r>
            <w:r w:rsidRPr="00213282">
              <w:rPr>
                <w:rFonts w:eastAsia="MS Mincho" w:cs="Arial"/>
                <w:color w:val="565656"/>
                <w:sz w:val="20"/>
                <w:szCs w:val="20"/>
                <w:lang w:val="fr-FR"/>
              </w:rPr>
              <w:instrText xml:space="preserve"> FORMCHECKBOX </w:instrText>
            </w:r>
            <w:r w:rsidRPr="00213282">
              <w:rPr>
                <w:rFonts w:eastAsia="MS Mincho" w:cs="Arial"/>
                <w:color w:val="565656"/>
                <w:sz w:val="20"/>
                <w:szCs w:val="20"/>
                <w:lang w:val="fr-FR"/>
              </w:rPr>
            </w:r>
            <w:r w:rsidRPr="00213282">
              <w:rPr>
                <w:rFonts w:eastAsia="MS Mincho" w:cs="Arial"/>
                <w:color w:val="565656"/>
                <w:sz w:val="20"/>
                <w:szCs w:val="20"/>
                <w:lang w:val="fr-FR"/>
              </w:rPr>
              <w:fldChar w:fldCharType="separate"/>
            </w:r>
            <w:r w:rsidRPr="00213282">
              <w:rPr>
                <w:rFonts w:eastAsia="MS Mincho" w:cs="Arial"/>
                <w:color w:val="565656"/>
                <w:sz w:val="20"/>
                <w:szCs w:val="20"/>
                <w:lang w:val="fr-FR"/>
              </w:rPr>
              <w:fldChar w:fldCharType="end"/>
            </w:r>
            <w:r w:rsidRPr="00213282">
              <w:rPr>
                <w:color w:val="000000"/>
                <w:sz w:val="20"/>
                <w:szCs w:val="20"/>
                <w:lang w:val="fr-FR"/>
                <w14:textFill>
                  <w14:solidFill>
                    <w14:srgbClr w14:val="000000">
                      <w14:lumMod w14:val="65000"/>
                      <w14:lumOff w14:val="35000"/>
                    </w14:srgbClr>
                  </w14:solidFill>
                </w14:textFill>
              </w:rPr>
              <w:t>Pas d’accord</w:t>
            </w:r>
          </w:p>
          <w:p w14:paraId="59FB72CD" w14:textId="06F957AB" w:rsidR="00D54FBF" w:rsidRPr="00213282" w:rsidRDefault="00D54FBF" w:rsidP="004F0AF2">
            <w:pPr>
              <w:spacing w:after="120" w:line="276" w:lineRule="auto"/>
              <w:rPr>
                <w:color w:val="000000"/>
                <w:sz w:val="20"/>
                <w:szCs w:val="20"/>
                <w:lang w:val="fr-FR"/>
                <w14:textFill>
                  <w14:solidFill>
                    <w14:srgbClr w14:val="000000">
                      <w14:lumMod w14:val="65000"/>
                      <w14:lumOff w14:val="35000"/>
                    </w14:srgbClr>
                  </w14:solidFill>
                </w14:textFill>
              </w:rPr>
            </w:pPr>
            <w:r w:rsidRPr="00213282">
              <w:rPr>
                <w:rFonts w:eastAsia="MS Mincho" w:cs="Arial"/>
                <w:color w:val="565656"/>
                <w:sz w:val="20"/>
                <w:szCs w:val="20"/>
                <w:lang w:val="fr-FR"/>
              </w:rPr>
              <w:fldChar w:fldCharType="begin">
                <w:ffData>
                  <w:name w:val="Check2"/>
                  <w:enabled/>
                  <w:calcOnExit w:val="0"/>
                  <w:checkBox>
                    <w:sizeAuto/>
                    <w:default w:val="0"/>
                    <w:checked w:val="0"/>
                  </w:checkBox>
                </w:ffData>
              </w:fldChar>
            </w:r>
            <w:r w:rsidRPr="00213282">
              <w:rPr>
                <w:rFonts w:eastAsia="MS Mincho" w:cs="Arial"/>
                <w:color w:val="565656"/>
                <w:sz w:val="20"/>
                <w:szCs w:val="20"/>
                <w:lang w:val="fr-FR"/>
              </w:rPr>
              <w:instrText xml:space="preserve"> FORMCHECKBOX </w:instrText>
            </w:r>
            <w:r w:rsidRPr="00213282">
              <w:rPr>
                <w:rFonts w:eastAsia="MS Mincho" w:cs="Arial"/>
                <w:color w:val="565656"/>
                <w:sz w:val="20"/>
                <w:szCs w:val="20"/>
                <w:lang w:val="fr-FR"/>
              </w:rPr>
            </w:r>
            <w:r w:rsidRPr="00213282">
              <w:rPr>
                <w:rFonts w:eastAsia="MS Mincho" w:cs="Arial"/>
                <w:color w:val="565656"/>
                <w:sz w:val="20"/>
                <w:szCs w:val="20"/>
                <w:lang w:val="fr-FR"/>
              </w:rPr>
              <w:fldChar w:fldCharType="separate"/>
            </w:r>
            <w:r w:rsidRPr="00213282">
              <w:rPr>
                <w:rFonts w:eastAsia="MS Mincho" w:cs="Arial"/>
                <w:color w:val="565656"/>
                <w:sz w:val="20"/>
                <w:szCs w:val="20"/>
                <w:lang w:val="fr-FR"/>
              </w:rPr>
              <w:fldChar w:fldCharType="end"/>
            </w:r>
            <w:r w:rsidRPr="00213282">
              <w:rPr>
                <w:color w:val="000000"/>
                <w:sz w:val="20"/>
                <w:szCs w:val="20"/>
                <w:lang w:val="fr-FR"/>
                <w14:textFill>
                  <w14:solidFill>
                    <w14:srgbClr w14:val="000000">
                      <w14:lumMod w14:val="65000"/>
                      <w14:lumOff w14:val="35000"/>
                    </w14:srgbClr>
                  </w14:solidFill>
                </w14:textFill>
              </w:rPr>
              <w:t>Je ne sais pas/ Cela ne me concerne pas</w:t>
            </w:r>
          </w:p>
          <w:p w14:paraId="1E6FF80B" w14:textId="77777777" w:rsidR="00D54FBF" w:rsidRPr="00D54FBF" w:rsidRDefault="00D54FBF" w:rsidP="00D54FBF">
            <w:pPr>
              <w:spacing w:after="0"/>
              <w:rPr>
                <w:rFonts w:cs="Arial"/>
                <w:b/>
                <w:bCs/>
                <w:color w:val="00B9E4"/>
                <w:sz w:val="20"/>
                <w:szCs w:val="20"/>
                <w:lang w:val="fr-FR"/>
              </w:rPr>
            </w:pPr>
            <w:r w:rsidRPr="00D54FBF">
              <w:rPr>
                <w:b/>
                <w:bCs/>
                <w:color w:val="00B9E4"/>
                <w:sz w:val="20"/>
                <w:szCs w:val="20"/>
                <w:lang w:val="fr-FR"/>
              </w:rPr>
              <w:t>Veuillez expliquer si vous êtes en partie d’accord ou pas d’accord.</w:t>
            </w:r>
          </w:p>
          <w:p w14:paraId="2B0B23EC" w14:textId="6DF516B5" w:rsidR="00D54FBF" w:rsidRDefault="00613E21" w:rsidP="00D54FBF">
            <w:pPr>
              <w:spacing w:after="0"/>
              <w:ind w:firstLine="33"/>
              <w:rPr>
                <w:rFonts w:eastAsia="MS Mincho" w:cs="Arial"/>
                <w:color w:val="565656"/>
                <w:sz w:val="20"/>
                <w:szCs w:val="20"/>
                <w:shd w:val="clear" w:color="auto" w:fill="D9D9D9" w:themeFill="background1" w:themeFillShade="D9"/>
                <w:lang w:val="fr-FR"/>
              </w:rPr>
            </w:pPr>
            <w:r>
              <w:rPr>
                <w:rFonts w:eastAsia="MS Mincho" w:cs="Arial"/>
                <w:color w:val="565656"/>
                <w:sz w:val="20"/>
                <w:szCs w:val="20"/>
                <w:shd w:val="clear" w:color="auto" w:fill="D9D9D9" w:themeFill="background1" w:themeFillShade="D9"/>
                <w:lang w:val="fr-FR"/>
              </w:rPr>
              <w:fldChar w:fldCharType="begin">
                <w:ffData>
                  <w:name w:val="Text103"/>
                  <w:enabled/>
                  <w:calcOnExit w:val="0"/>
                  <w:textInput/>
                </w:ffData>
              </w:fldChar>
            </w:r>
            <w:bookmarkStart w:id="100" w:name="Text103"/>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100"/>
          </w:p>
          <w:p w14:paraId="675E4C5C" w14:textId="77777777" w:rsidR="004F0AF2" w:rsidRDefault="004F0AF2" w:rsidP="00D54FBF">
            <w:pPr>
              <w:spacing w:after="0"/>
              <w:ind w:firstLine="33"/>
              <w:rPr>
                <w:rFonts w:cs="Arial"/>
                <w:b/>
                <w:bCs/>
                <w:color w:val="00B9E4"/>
                <w:sz w:val="18"/>
                <w:szCs w:val="18"/>
                <w:lang w:val="fr-FR"/>
              </w:rPr>
            </w:pPr>
          </w:p>
          <w:p w14:paraId="7BE0FC5A" w14:textId="77777777" w:rsidR="00D828BE" w:rsidRPr="00D54FBF" w:rsidRDefault="00D828BE" w:rsidP="00D54FBF">
            <w:pPr>
              <w:spacing w:after="0"/>
              <w:ind w:firstLine="33"/>
              <w:rPr>
                <w:rFonts w:cs="Arial"/>
                <w:b/>
                <w:bCs/>
                <w:color w:val="00B9E4"/>
                <w:sz w:val="18"/>
                <w:szCs w:val="18"/>
                <w:lang w:val="fr-FR"/>
              </w:rPr>
            </w:pPr>
          </w:p>
          <w:p w14:paraId="656DCD9A" w14:textId="08AAE4F3" w:rsidR="00D54FBF" w:rsidRPr="00D54FBF" w:rsidRDefault="00D54FBF" w:rsidP="00D54FBF">
            <w:pPr>
              <w:spacing w:after="120" w:line="240" w:lineRule="auto"/>
              <w:ind w:right="34"/>
              <w:jc w:val="left"/>
              <w:rPr>
                <w:rFonts w:cs="Arial"/>
                <w:color w:val="595959" w:themeColor="text1" w:themeTint="A6"/>
                <w:sz w:val="20"/>
                <w:szCs w:val="20"/>
                <w:lang w:val="fr-FR"/>
              </w:rPr>
            </w:pPr>
            <w:r w:rsidRPr="00D54FBF">
              <w:rPr>
                <w:b/>
                <w:bCs/>
                <w:color w:val="00B9E4"/>
                <w:sz w:val="20"/>
                <w:szCs w:val="20"/>
                <w:lang w:val="fr-FR"/>
              </w:rPr>
              <w:t>Question 4.</w:t>
            </w:r>
            <w:r w:rsidR="00577A50">
              <w:rPr>
                <w:b/>
                <w:bCs/>
                <w:color w:val="00B9E4"/>
                <w:sz w:val="20"/>
                <w:szCs w:val="20"/>
                <w:lang w:val="fr-FR"/>
              </w:rPr>
              <w:t>9</w:t>
            </w:r>
            <w:r w:rsidRPr="00D54FBF">
              <w:rPr>
                <w:b/>
                <w:bCs/>
                <w:color w:val="00B9E4"/>
                <w:sz w:val="20"/>
                <w:szCs w:val="20"/>
                <w:lang w:val="fr-FR"/>
              </w:rPr>
              <w:t xml:space="preserve">-2 : </w:t>
            </w:r>
            <w:r w:rsidRPr="00D54FBF">
              <w:rPr>
                <w:color w:val="595959" w:themeColor="text1" w:themeTint="A6"/>
                <w:sz w:val="20"/>
                <w:szCs w:val="20"/>
                <w:lang w:val="fr-FR"/>
              </w:rPr>
              <w:t xml:space="preserve">Fairtrade fournira des conseils supplémentaires pour soutenir l'empreinte carbone. </w:t>
            </w:r>
          </w:p>
          <w:p w14:paraId="407587FA" w14:textId="77777777" w:rsidR="00D54FBF" w:rsidRPr="00D54FBF" w:rsidRDefault="00D54FBF" w:rsidP="00D54FBF">
            <w:pPr>
              <w:spacing w:after="120" w:line="240" w:lineRule="auto"/>
              <w:ind w:right="34"/>
              <w:jc w:val="left"/>
              <w:rPr>
                <w:rFonts w:eastAsia="Arial" w:cs="Arial"/>
                <w:bCs/>
                <w:color w:val="00B9E4"/>
                <w:spacing w:val="-1"/>
                <w:sz w:val="20"/>
                <w:szCs w:val="20"/>
                <w:lang w:val="fr-FR"/>
              </w:rPr>
            </w:pPr>
            <w:r w:rsidRPr="00D54FBF">
              <w:rPr>
                <w:color w:val="595959" w:themeColor="text1" w:themeTint="A6"/>
                <w:sz w:val="20"/>
                <w:szCs w:val="20"/>
                <w:lang w:val="fr-FR"/>
              </w:rPr>
              <w:t>Par exemple, il existe une brève recommandation applicable aux standards pour les fleurs et les plantes qui fait référence à la méthodologie de l'industrie pour calculer l'empreinte carbone. Consultez le lien suivant :</w:t>
            </w:r>
            <w:r w:rsidRPr="00D54FBF">
              <w:rPr>
                <w:color w:val="00B9E4"/>
                <w:sz w:val="20"/>
                <w:szCs w:val="20"/>
                <w:lang w:val="fr-FR"/>
              </w:rPr>
              <w:t xml:space="preserve">  </w:t>
            </w:r>
            <w:hyperlink r:id="rId21" w:history="1">
              <w:r w:rsidRPr="00D54FBF">
                <w:rPr>
                  <w:rFonts w:eastAsiaTheme="majorEastAsia"/>
                  <w:color w:val="00B9E4" w:themeColor="background2"/>
                  <w:sz w:val="20"/>
                  <w:szCs w:val="20"/>
                  <w:u w:val="single"/>
                  <w:lang w:val="fr-FR"/>
                </w:rPr>
                <w:t>https://files.fairtrade.net/standards/Scope-1-2-3_Carbon-Emissions.pdf</w:t>
              </w:r>
            </w:hyperlink>
            <w:r w:rsidRPr="00D54FBF">
              <w:rPr>
                <w:color w:val="00B9E4"/>
                <w:sz w:val="20"/>
                <w:szCs w:val="20"/>
                <w:lang w:val="fr-FR"/>
              </w:rPr>
              <w:t xml:space="preserve"> </w:t>
            </w:r>
            <w:r w:rsidRPr="00D54FBF">
              <w:rPr>
                <w:bCs/>
                <w:color w:val="00B9E4"/>
                <w:sz w:val="20"/>
                <w:szCs w:val="20"/>
                <w:lang w:val="fr-FR"/>
              </w:rPr>
              <w:t xml:space="preserve"> </w:t>
            </w:r>
          </w:p>
          <w:p w14:paraId="77EE6566" w14:textId="77777777" w:rsidR="00D54FBF" w:rsidRPr="00D54FBF" w:rsidRDefault="00D54FBF" w:rsidP="00D828BE">
            <w:pPr>
              <w:spacing w:after="0" w:line="276" w:lineRule="auto"/>
              <w:ind w:firstLine="33"/>
              <w:rPr>
                <w:rFonts w:eastAsia="Arial" w:cs="Arial"/>
                <w:b/>
                <w:color w:val="00B9E4"/>
                <w:spacing w:val="-1"/>
                <w:sz w:val="20"/>
                <w:szCs w:val="20"/>
                <w:lang w:val="fr-FR"/>
              </w:rPr>
            </w:pPr>
            <w:r w:rsidRPr="00D54FBF">
              <w:rPr>
                <w:b/>
                <w:color w:val="00B9E4"/>
                <w:sz w:val="20"/>
                <w:szCs w:val="20"/>
                <w:lang w:val="fr-FR"/>
              </w:rPr>
              <w:t xml:space="preserve">Pensez-vous que ces recommandations pourraient être utiles pour votre chaîne d'approvisionnement ?   </w:t>
            </w:r>
          </w:p>
          <w:p w14:paraId="0FB4E342" w14:textId="1B02F4AC" w:rsidR="00D54FBF" w:rsidRPr="00213282" w:rsidRDefault="00D54FBF" w:rsidP="00D54FBF">
            <w:pPr>
              <w:spacing w:after="0"/>
              <w:rPr>
                <w:color w:val="000000"/>
                <w:sz w:val="20"/>
                <w:szCs w:val="20"/>
                <w:lang w:val="fr-FR"/>
                <w14:textFill>
                  <w14:solidFill>
                    <w14:srgbClr w14:val="000000">
                      <w14:lumMod w14:val="65000"/>
                      <w14:lumOff w14:val="35000"/>
                    </w14:srgbClr>
                  </w14:solidFill>
                </w14:textFill>
              </w:rPr>
            </w:pPr>
            <w:r w:rsidRPr="00213282">
              <w:rPr>
                <w:rFonts w:eastAsia="MS Mincho" w:cs="Arial"/>
                <w:color w:val="565656"/>
                <w:sz w:val="20"/>
                <w:szCs w:val="20"/>
                <w:lang w:val="fr-FR"/>
              </w:rPr>
              <w:fldChar w:fldCharType="begin">
                <w:ffData>
                  <w:name w:val="Check2"/>
                  <w:enabled/>
                  <w:calcOnExit w:val="0"/>
                  <w:checkBox>
                    <w:sizeAuto/>
                    <w:default w:val="0"/>
                    <w:checked w:val="0"/>
                  </w:checkBox>
                </w:ffData>
              </w:fldChar>
            </w:r>
            <w:r w:rsidRPr="00213282">
              <w:rPr>
                <w:rFonts w:eastAsia="MS Mincho" w:cs="Arial"/>
                <w:color w:val="565656"/>
                <w:sz w:val="20"/>
                <w:szCs w:val="20"/>
                <w:lang w:val="fr-FR"/>
              </w:rPr>
              <w:instrText xml:space="preserve"> FORMCHECKBOX </w:instrText>
            </w:r>
            <w:r w:rsidRPr="00213282">
              <w:rPr>
                <w:rFonts w:eastAsia="MS Mincho" w:cs="Arial"/>
                <w:color w:val="565656"/>
                <w:sz w:val="20"/>
                <w:szCs w:val="20"/>
                <w:lang w:val="fr-FR"/>
              </w:rPr>
            </w:r>
            <w:r w:rsidRPr="00213282">
              <w:rPr>
                <w:rFonts w:eastAsia="MS Mincho" w:cs="Arial"/>
                <w:color w:val="565656"/>
                <w:sz w:val="20"/>
                <w:szCs w:val="20"/>
                <w:lang w:val="fr-FR"/>
              </w:rPr>
              <w:fldChar w:fldCharType="separate"/>
            </w:r>
            <w:r w:rsidRPr="00213282">
              <w:rPr>
                <w:rFonts w:eastAsia="MS Mincho" w:cs="Arial"/>
                <w:color w:val="565656"/>
                <w:sz w:val="20"/>
                <w:szCs w:val="20"/>
                <w:lang w:val="fr-FR"/>
              </w:rPr>
              <w:fldChar w:fldCharType="end"/>
            </w:r>
            <w:r w:rsidRPr="00213282">
              <w:rPr>
                <w:color w:val="000000"/>
                <w:sz w:val="20"/>
                <w:szCs w:val="20"/>
                <w:lang w:val="fr-FR"/>
                <w14:textFill>
                  <w14:solidFill>
                    <w14:srgbClr w14:val="000000">
                      <w14:lumMod w14:val="65000"/>
                      <w14:lumOff w14:val="35000"/>
                    </w14:srgbClr>
                  </w14:solidFill>
                </w14:textFill>
              </w:rPr>
              <w:t xml:space="preserve">Oui </w:t>
            </w:r>
          </w:p>
          <w:p w14:paraId="0A7CC844" w14:textId="1CE64834" w:rsidR="00D54FBF" w:rsidRPr="00213282" w:rsidRDefault="00D54FBF" w:rsidP="00D54FBF">
            <w:pPr>
              <w:spacing w:after="0"/>
              <w:rPr>
                <w:rFonts w:eastAsia="MS Mincho" w:cs="Arial"/>
                <w:color w:val="565656"/>
                <w:sz w:val="20"/>
                <w:szCs w:val="20"/>
                <w:shd w:val="clear" w:color="auto" w:fill="D9D9D9" w:themeFill="background1" w:themeFillShade="D9"/>
                <w:lang w:val="fr-FR"/>
              </w:rPr>
            </w:pPr>
            <w:r w:rsidRPr="00213282">
              <w:rPr>
                <w:rFonts w:eastAsia="MS Mincho" w:cs="Arial"/>
                <w:color w:val="565656"/>
                <w:sz w:val="20"/>
                <w:szCs w:val="20"/>
                <w:lang w:val="fr-FR"/>
              </w:rPr>
              <w:fldChar w:fldCharType="begin">
                <w:ffData>
                  <w:name w:val="Check2"/>
                  <w:enabled/>
                  <w:calcOnExit w:val="0"/>
                  <w:checkBox>
                    <w:sizeAuto/>
                    <w:default w:val="0"/>
                    <w:checked w:val="0"/>
                  </w:checkBox>
                </w:ffData>
              </w:fldChar>
            </w:r>
            <w:r w:rsidRPr="00213282">
              <w:rPr>
                <w:rFonts w:eastAsia="MS Mincho" w:cs="Arial"/>
                <w:color w:val="565656"/>
                <w:sz w:val="20"/>
                <w:szCs w:val="20"/>
                <w:lang w:val="fr-FR"/>
              </w:rPr>
              <w:instrText xml:space="preserve"> FORMCHECKBOX </w:instrText>
            </w:r>
            <w:r w:rsidRPr="00213282">
              <w:rPr>
                <w:rFonts w:eastAsia="MS Mincho" w:cs="Arial"/>
                <w:color w:val="565656"/>
                <w:sz w:val="20"/>
                <w:szCs w:val="20"/>
                <w:lang w:val="fr-FR"/>
              </w:rPr>
            </w:r>
            <w:r w:rsidRPr="00213282">
              <w:rPr>
                <w:rFonts w:eastAsia="MS Mincho" w:cs="Arial"/>
                <w:color w:val="565656"/>
                <w:sz w:val="20"/>
                <w:szCs w:val="20"/>
                <w:lang w:val="fr-FR"/>
              </w:rPr>
              <w:fldChar w:fldCharType="separate"/>
            </w:r>
            <w:r w:rsidRPr="00213282">
              <w:rPr>
                <w:rFonts w:eastAsia="MS Mincho" w:cs="Arial"/>
                <w:color w:val="565656"/>
                <w:sz w:val="20"/>
                <w:szCs w:val="20"/>
                <w:lang w:val="fr-FR"/>
              </w:rPr>
              <w:fldChar w:fldCharType="end"/>
            </w:r>
            <w:r w:rsidRPr="00213282">
              <w:rPr>
                <w:color w:val="000000"/>
                <w:sz w:val="20"/>
                <w:szCs w:val="20"/>
                <w:lang w:val="fr-FR"/>
                <w14:textFill>
                  <w14:solidFill>
                    <w14:srgbClr w14:val="000000">
                      <w14:lumMod w14:val="65000"/>
                      <w14:lumOff w14:val="35000"/>
                    </w14:srgbClr>
                  </w14:solidFill>
                </w14:textFill>
              </w:rPr>
              <w:t xml:space="preserve">Non, veuillez préciser la raison ici </w:t>
            </w:r>
            <w:r w:rsidR="00613E21" w:rsidRPr="00213282">
              <w:rPr>
                <w:rFonts w:eastAsia="MS Mincho" w:cs="Arial"/>
                <w:color w:val="565656"/>
                <w:sz w:val="20"/>
                <w:szCs w:val="20"/>
                <w:shd w:val="clear" w:color="auto" w:fill="D9D9D9" w:themeFill="background1" w:themeFillShade="D9"/>
                <w:lang w:val="fr-FR"/>
              </w:rPr>
              <w:fldChar w:fldCharType="begin">
                <w:ffData>
                  <w:name w:val="Text104"/>
                  <w:enabled/>
                  <w:calcOnExit w:val="0"/>
                  <w:textInput/>
                </w:ffData>
              </w:fldChar>
            </w:r>
            <w:bookmarkStart w:id="101" w:name="Text104"/>
            <w:r w:rsidR="00613E21" w:rsidRPr="00213282">
              <w:rPr>
                <w:rFonts w:eastAsia="MS Mincho" w:cs="Arial"/>
                <w:color w:val="565656"/>
                <w:sz w:val="20"/>
                <w:szCs w:val="20"/>
                <w:shd w:val="clear" w:color="auto" w:fill="D9D9D9" w:themeFill="background1" w:themeFillShade="D9"/>
                <w:lang w:val="fr-FR"/>
              </w:rPr>
              <w:instrText xml:space="preserve"> FORMTEXT </w:instrText>
            </w:r>
            <w:r w:rsidR="00613E21" w:rsidRPr="00213282">
              <w:rPr>
                <w:rFonts w:eastAsia="MS Mincho" w:cs="Arial"/>
                <w:color w:val="565656"/>
                <w:sz w:val="20"/>
                <w:szCs w:val="20"/>
                <w:shd w:val="clear" w:color="auto" w:fill="D9D9D9" w:themeFill="background1" w:themeFillShade="D9"/>
                <w:lang w:val="fr-FR"/>
              </w:rPr>
            </w:r>
            <w:r w:rsidR="00613E21" w:rsidRPr="00213282">
              <w:rPr>
                <w:rFonts w:eastAsia="MS Mincho" w:cs="Arial"/>
                <w:color w:val="565656"/>
                <w:sz w:val="20"/>
                <w:szCs w:val="20"/>
                <w:shd w:val="clear" w:color="auto" w:fill="D9D9D9" w:themeFill="background1" w:themeFillShade="D9"/>
                <w:lang w:val="fr-FR"/>
              </w:rPr>
              <w:fldChar w:fldCharType="separate"/>
            </w:r>
            <w:r w:rsidR="00D84CCC" w:rsidRPr="00213282">
              <w:rPr>
                <w:rFonts w:eastAsia="MS Mincho" w:cs="Arial"/>
                <w:color w:val="565656"/>
                <w:sz w:val="20"/>
                <w:szCs w:val="20"/>
                <w:shd w:val="clear" w:color="auto" w:fill="D9D9D9" w:themeFill="background1" w:themeFillShade="D9"/>
                <w:lang w:val="fr-FR"/>
              </w:rPr>
              <w:t> </w:t>
            </w:r>
            <w:r w:rsidR="00D84CCC" w:rsidRPr="00213282">
              <w:rPr>
                <w:rFonts w:eastAsia="MS Mincho" w:cs="Arial"/>
                <w:color w:val="565656"/>
                <w:sz w:val="20"/>
                <w:szCs w:val="20"/>
                <w:shd w:val="clear" w:color="auto" w:fill="D9D9D9" w:themeFill="background1" w:themeFillShade="D9"/>
                <w:lang w:val="fr-FR"/>
              </w:rPr>
              <w:t> </w:t>
            </w:r>
            <w:r w:rsidR="00D84CCC" w:rsidRPr="00213282">
              <w:rPr>
                <w:rFonts w:eastAsia="MS Mincho" w:cs="Arial"/>
                <w:color w:val="565656"/>
                <w:sz w:val="20"/>
                <w:szCs w:val="20"/>
                <w:shd w:val="clear" w:color="auto" w:fill="D9D9D9" w:themeFill="background1" w:themeFillShade="D9"/>
                <w:lang w:val="fr-FR"/>
              </w:rPr>
              <w:t> </w:t>
            </w:r>
            <w:r w:rsidR="00D84CCC" w:rsidRPr="00213282">
              <w:rPr>
                <w:rFonts w:eastAsia="MS Mincho" w:cs="Arial"/>
                <w:color w:val="565656"/>
                <w:sz w:val="20"/>
                <w:szCs w:val="20"/>
                <w:shd w:val="clear" w:color="auto" w:fill="D9D9D9" w:themeFill="background1" w:themeFillShade="D9"/>
                <w:lang w:val="fr-FR"/>
              </w:rPr>
              <w:t> </w:t>
            </w:r>
            <w:r w:rsidR="00D84CCC" w:rsidRPr="00213282">
              <w:rPr>
                <w:rFonts w:eastAsia="MS Mincho" w:cs="Arial"/>
                <w:color w:val="565656"/>
                <w:sz w:val="20"/>
                <w:szCs w:val="20"/>
                <w:shd w:val="clear" w:color="auto" w:fill="D9D9D9" w:themeFill="background1" w:themeFillShade="D9"/>
                <w:lang w:val="fr-FR"/>
              </w:rPr>
              <w:t> </w:t>
            </w:r>
            <w:r w:rsidR="00613E21" w:rsidRPr="00213282">
              <w:rPr>
                <w:rFonts w:eastAsia="MS Mincho" w:cs="Arial"/>
                <w:color w:val="565656"/>
                <w:sz w:val="20"/>
                <w:szCs w:val="20"/>
                <w:shd w:val="clear" w:color="auto" w:fill="D9D9D9" w:themeFill="background1" w:themeFillShade="D9"/>
                <w:lang w:val="fr-FR"/>
              </w:rPr>
              <w:fldChar w:fldCharType="end"/>
            </w:r>
            <w:bookmarkEnd w:id="101"/>
          </w:p>
          <w:p w14:paraId="64D0AB5A" w14:textId="77777777" w:rsidR="004F0AF2" w:rsidRPr="00577A50" w:rsidRDefault="004F0AF2" w:rsidP="00D54FBF">
            <w:pPr>
              <w:spacing w:after="0"/>
              <w:rPr>
                <w:rFonts w:eastAsia="MS Mincho" w:cs="Arial"/>
                <w:color w:val="565656"/>
                <w:sz w:val="20"/>
                <w:szCs w:val="20"/>
                <w:shd w:val="clear" w:color="auto" w:fill="D9D9D9" w:themeFill="background1" w:themeFillShade="D9"/>
                <w:lang w:val="fr-FR"/>
              </w:rPr>
            </w:pPr>
          </w:p>
          <w:p w14:paraId="701B80A3" w14:textId="5ABF0B8F" w:rsidR="00D54FBF" w:rsidRDefault="00D54FBF" w:rsidP="004F0AF2">
            <w:pPr>
              <w:spacing w:after="0" w:line="276" w:lineRule="auto"/>
              <w:rPr>
                <w:b/>
                <w:color w:val="00B9E4"/>
                <w:sz w:val="20"/>
                <w:szCs w:val="20"/>
                <w:lang w:val="fr-FR"/>
              </w:rPr>
            </w:pPr>
            <w:r w:rsidRPr="00D54FBF">
              <w:rPr>
                <w:b/>
                <w:color w:val="00B9E4"/>
                <w:sz w:val="20"/>
                <w:szCs w:val="20"/>
                <w:lang w:val="fr-FR"/>
              </w:rPr>
              <w:t>Question 4.</w:t>
            </w:r>
            <w:r w:rsidR="00577A50">
              <w:rPr>
                <w:b/>
                <w:color w:val="00B9E4"/>
                <w:sz w:val="20"/>
                <w:szCs w:val="20"/>
                <w:lang w:val="fr-FR"/>
              </w:rPr>
              <w:t>9</w:t>
            </w:r>
            <w:r w:rsidRPr="00D54FBF">
              <w:rPr>
                <w:b/>
                <w:color w:val="00B9E4"/>
                <w:sz w:val="20"/>
                <w:szCs w:val="20"/>
                <w:lang w:val="fr-FR"/>
              </w:rPr>
              <w:t>-3 : En général, dans quelle proportion est-il possible et pratique pour vous de mettre en œuvre des mesures relatives au calcul de l'empreinte carbone ? (Veuillez indiquer toute raison pour laquelle cela n'est pas faisable ou pourquoi cela est faisable)</w:t>
            </w:r>
          </w:p>
          <w:p w14:paraId="2E22AB05" w14:textId="77777777" w:rsidR="004F0AF2" w:rsidRPr="00D54FBF" w:rsidRDefault="004F0AF2" w:rsidP="004F0AF2">
            <w:pPr>
              <w:spacing w:after="0" w:line="276" w:lineRule="auto"/>
              <w:rPr>
                <w:rFonts w:eastAsia="Arial" w:cs="Arial"/>
                <w:b/>
                <w:color w:val="00B9E4"/>
                <w:spacing w:val="-1"/>
                <w:sz w:val="20"/>
                <w:szCs w:val="20"/>
                <w:lang w:val="fr-FR"/>
              </w:rPr>
            </w:pPr>
          </w:p>
          <w:p w14:paraId="57E9DFD4" w14:textId="1585D096" w:rsidR="00D54FBF" w:rsidRDefault="00613E21" w:rsidP="00D54FBF">
            <w:pPr>
              <w:spacing w:after="0"/>
              <w:rPr>
                <w:rFonts w:eastAsia="MS Mincho" w:cs="Arial"/>
                <w:color w:val="565656"/>
                <w:sz w:val="20"/>
                <w:szCs w:val="20"/>
                <w:shd w:val="clear" w:color="auto" w:fill="D9D9D9" w:themeFill="background1" w:themeFillShade="D9"/>
                <w:lang w:val="fr-FR"/>
              </w:rPr>
            </w:pPr>
            <w:r>
              <w:rPr>
                <w:rFonts w:eastAsia="MS Mincho" w:cs="Arial"/>
                <w:color w:val="565656"/>
                <w:sz w:val="20"/>
                <w:szCs w:val="20"/>
                <w:shd w:val="clear" w:color="auto" w:fill="D9D9D9" w:themeFill="background1" w:themeFillShade="D9"/>
                <w:lang w:val="fr-FR"/>
              </w:rPr>
              <w:fldChar w:fldCharType="begin">
                <w:ffData>
                  <w:name w:val="Text105"/>
                  <w:enabled/>
                  <w:calcOnExit w:val="0"/>
                  <w:textInput/>
                </w:ffData>
              </w:fldChar>
            </w:r>
            <w:bookmarkStart w:id="102" w:name="Text105"/>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102"/>
          </w:p>
          <w:p w14:paraId="48C852D9" w14:textId="77777777" w:rsidR="004F0AF2" w:rsidRPr="00D54FBF" w:rsidRDefault="004F0AF2" w:rsidP="00D54FBF">
            <w:pPr>
              <w:spacing w:after="0"/>
              <w:rPr>
                <w:rFonts w:cs="Arial"/>
                <w:b/>
                <w:bCs/>
                <w:color w:val="00B9E4"/>
                <w:sz w:val="18"/>
                <w:szCs w:val="18"/>
                <w:lang w:val="fr-FR"/>
              </w:rPr>
            </w:pPr>
          </w:p>
          <w:p w14:paraId="423CA946" w14:textId="55F0C7A8" w:rsidR="00D54FBF" w:rsidRPr="00D54FBF" w:rsidRDefault="00D54FBF" w:rsidP="00D828BE">
            <w:pPr>
              <w:spacing w:before="160" w:after="40" w:line="276" w:lineRule="auto"/>
              <w:ind w:left="2016" w:hanging="1704"/>
              <w:rPr>
                <w:rFonts w:eastAsia="Arial" w:cs="Arial"/>
                <w:b/>
                <w:color w:val="00B9E4"/>
                <w:szCs w:val="22"/>
                <w:lang w:val="fr-FR"/>
              </w:rPr>
            </w:pPr>
            <w:r w:rsidRPr="00D54FBF">
              <w:rPr>
                <w:b/>
                <w:color w:val="00B9E4"/>
                <w:szCs w:val="22"/>
                <w:lang w:val="fr-FR"/>
              </w:rPr>
              <w:t>Proposition 4.1</w:t>
            </w:r>
            <w:r w:rsidR="00577A50">
              <w:rPr>
                <w:b/>
                <w:color w:val="00B9E4"/>
                <w:szCs w:val="22"/>
                <w:lang w:val="fr-FR"/>
              </w:rPr>
              <w:t>0</w:t>
            </w:r>
            <w:r w:rsidRPr="00D54FBF">
              <w:rPr>
                <w:b/>
                <w:color w:val="00B9E4"/>
                <w:szCs w:val="22"/>
                <w:lang w:val="fr-FR"/>
              </w:rPr>
              <w:t xml:space="preserve"> : réviser l'exigence relative à la liste des matières dangereuses afin de clarifier le champ d'application de cette exigence pour la réalité des acteurs commerciaux.</w:t>
            </w:r>
          </w:p>
          <w:p w14:paraId="2C36B36E" w14:textId="581BEF88" w:rsidR="00D54FBF" w:rsidRPr="00D54FBF" w:rsidRDefault="00D54FBF" w:rsidP="00D54FBF">
            <w:pPr>
              <w:spacing w:before="160" w:after="40" w:line="276" w:lineRule="auto"/>
              <w:ind w:firstLine="315"/>
              <w:rPr>
                <w:rFonts w:eastAsia="Arial" w:cs="Arial"/>
                <w:b/>
                <w:color w:val="00B9E4"/>
                <w:sz w:val="20"/>
                <w:szCs w:val="20"/>
                <w:lang w:val="fr-FR"/>
              </w:rPr>
            </w:pPr>
            <w:r w:rsidRPr="00D54FBF">
              <w:rPr>
                <w:b/>
                <w:color w:val="00B9E4"/>
                <w:sz w:val="20"/>
                <w:szCs w:val="20"/>
                <w:lang w:val="fr-FR"/>
              </w:rPr>
              <w:t>4.2</w:t>
            </w:r>
            <w:r w:rsidR="004F0AF2">
              <w:rPr>
                <w:b/>
                <w:color w:val="00B9E4"/>
                <w:sz w:val="20"/>
                <w:szCs w:val="20"/>
                <w:lang w:val="fr-FR"/>
              </w:rPr>
              <w:t>.</w:t>
            </w:r>
            <w:r w:rsidRPr="00D54FBF">
              <w:rPr>
                <w:b/>
                <w:color w:val="00B9E4"/>
                <w:sz w:val="20"/>
                <w:szCs w:val="20"/>
                <w:lang w:val="fr-FR"/>
              </w:rPr>
              <w:t>2</w:t>
            </w:r>
            <w:r w:rsidRPr="00D54FBF">
              <w:rPr>
                <w:b/>
                <w:color w:val="00B9E4"/>
                <w:sz w:val="20"/>
                <w:szCs w:val="20"/>
                <w:lang w:val="fr-FR"/>
              </w:rPr>
              <w:tab/>
              <w:t>Liste des matières dangereuses (LMD)</w:t>
            </w:r>
          </w:p>
          <w:tbl>
            <w:tblPr>
              <w:tblW w:w="9072" w:type="dxa"/>
              <w:tblInd w:w="312"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706"/>
              <w:gridCol w:w="8366"/>
            </w:tblGrid>
            <w:tr w:rsidR="00D54FBF" w:rsidRPr="007A35C9" w14:paraId="53C080A3" w14:textId="77777777" w:rsidTr="00D828BE">
              <w:trPr>
                <w:trHeight w:val="412"/>
              </w:trPr>
              <w:tc>
                <w:tcPr>
                  <w:tcW w:w="9072" w:type="dxa"/>
                  <w:gridSpan w:val="2"/>
                </w:tcPr>
                <w:p w14:paraId="498E4400" w14:textId="77777777" w:rsidR="00D54FBF" w:rsidRPr="00D54FBF" w:rsidRDefault="00D54FBF" w:rsidP="00D54FBF">
                  <w:pPr>
                    <w:suppressAutoHyphens w:val="0"/>
                    <w:spacing w:after="0" w:line="240" w:lineRule="auto"/>
                    <w:ind w:left="1416" w:hanging="1416"/>
                    <w:rPr>
                      <w:rFonts w:eastAsia="Arial" w:cs="Arial"/>
                      <w:b/>
                      <w:color w:val="565656"/>
                      <w:spacing w:val="-1"/>
                      <w:sz w:val="18"/>
                      <w:szCs w:val="18"/>
                      <w:lang w:val="fr-FR" w:eastAsia="ko-KR"/>
                    </w:rPr>
                  </w:pPr>
                </w:p>
                <w:p w14:paraId="71D380F3" w14:textId="77777777" w:rsidR="00D54FBF" w:rsidRPr="00D54FBF" w:rsidRDefault="00D54FBF" w:rsidP="00D54FBF">
                  <w:pPr>
                    <w:suppressAutoHyphens w:val="0"/>
                    <w:spacing w:after="0" w:line="240" w:lineRule="auto"/>
                    <w:ind w:left="1416" w:hanging="1416"/>
                    <w:rPr>
                      <w:color w:val="565656"/>
                      <w:spacing w:val="-1"/>
                      <w:sz w:val="18"/>
                      <w:szCs w:val="18"/>
                      <w:lang w:val="fr-FR"/>
                    </w:rPr>
                  </w:pPr>
                  <w:r w:rsidRPr="00D54FBF">
                    <w:rPr>
                      <w:b/>
                      <w:color w:val="565656"/>
                      <w:sz w:val="18"/>
                      <w:szCs w:val="18"/>
                      <w:lang w:val="fr-FR"/>
                    </w:rPr>
                    <w:t xml:space="preserve">S’applique : </w:t>
                  </w:r>
                  <w:r w:rsidRPr="00D54FBF">
                    <w:rPr>
                      <w:color w:val="565656"/>
                      <w:sz w:val="18"/>
                      <w:szCs w:val="18"/>
                      <w:lang w:val="fr-FR"/>
                    </w:rPr>
                    <w:t>Tous les acteurs commerciaux, à l'exception des acteurs commerciaux du secteur du coton FSI après l'étape de l'égrenage.</w:t>
                  </w:r>
                </w:p>
                <w:p w14:paraId="5A06D905" w14:textId="77777777" w:rsidR="00D54FBF" w:rsidRPr="00D54FBF" w:rsidRDefault="00D54FBF" w:rsidP="00D54FBF">
                  <w:pPr>
                    <w:suppressAutoHyphens w:val="0"/>
                    <w:spacing w:after="0" w:line="240" w:lineRule="auto"/>
                    <w:ind w:left="1416" w:hanging="1416"/>
                    <w:rPr>
                      <w:rFonts w:eastAsia="Arial" w:cs="Arial"/>
                      <w:color w:val="565656"/>
                      <w:spacing w:val="-1"/>
                      <w:sz w:val="18"/>
                      <w:szCs w:val="18"/>
                      <w:lang w:val="fr-FR" w:eastAsia="ko-KR"/>
                    </w:rPr>
                  </w:pPr>
                </w:p>
              </w:tc>
            </w:tr>
            <w:tr w:rsidR="00D54FBF" w:rsidRPr="007A35C9" w14:paraId="75D48027" w14:textId="77777777" w:rsidTr="00D828BE">
              <w:tc>
                <w:tcPr>
                  <w:tcW w:w="0" w:type="auto"/>
                </w:tcPr>
                <w:p w14:paraId="1B13D5AB" w14:textId="77777777" w:rsidR="00D54FBF" w:rsidRPr="00D54FBF" w:rsidRDefault="00D54FBF" w:rsidP="00D54FBF">
                  <w:pPr>
                    <w:suppressAutoHyphens w:val="0"/>
                    <w:spacing w:after="0" w:line="240" w:lineRule="auto"/>
                    <w:rPr>
                      <w:rFonts w:eastAsia="Arial" w:cs="Arial"/>
                      <w:b/>
                      <w:color w:val="565656"/>
                      <w:spacing w:val="-1"/>
                      <w:sz w:val="18"/>
                      <w:szCs w:val="18"/>
                      <w:lang w:val="fr-FR"/>
                    </w:rPr>
                  </w:pPr>
                  <w:r w:rsidRPr="00D54FBF">
                    <w:rPr>
                      <w:b/>
                      <w:color w:val="565656"/>
                      <w:sz w:val="18"/>
                      <w:szCs w:val="18"/>
                      <w:lang w:val="fr-FR"/>
                    </w:rPr>
                    <w:t>Fond.</w:t>
                  </w:r>
                </w:p>
              </w:tc>
              <w:tc>
                <w:tcPr>
                  <w:tcW w:w="8366" w:type="dxa"/>
                </w:tcPr>
                <w:p w14:paraId="62F8BC8A" w14:textId="77777777" w:rsidR="00D54FBF" w:rsidRPr="00D54FBF" w:rsidRDefault="00D54FBF" w:rsidP="00D54FBF">
                  <w:pPr>
                    <w:suppressAutoHyphens w:val="0"/>
                    <w:spacing w:after="0" w:line="276" w:lineRule="auto"/>
                    <w:ind w:right="114"/>
                    <w:rPr>
                      <w:rFonts w:eastAsia="Arial" w:cs="Arial"/>
                      <w:color w:val="565656"/>
                      <w:sz w:val="18"/>
                      <w:szCs w:val="18"/>
                      <w:lang w:val="fr-FR"/>
                    </w:rPr>
                  </w:pPr>
                  <w:r w:rsidRPr="00D54FBF">
                    <w:rPr>
                      <w:color w:val="565656"/>
                      <w:sz w:val="18"/>
                      <w:szCs w:val="18"/>
                      <w:lang w:val="fr-FR"/>
                    </w:rPr>
                    <w:t xml:space="preserve">Vous </w:t>
                  </w:r>
                  <w:r w:rsidRPr="00D54FBF">
                    <w:rPr>
                      <w:b/>
                      <w:color w:val="565656"/>
                      <w:sz w:val="18"/>
                      <w:szCs w:val="18"/>
                      <w:lang w:val="fr-FR"/>
                    </w:rPr>
                    <w:t>n’utilisez pas</w:t>
                  </w:r>
                  <w:r w:rsidRPr="00D54FBF">
                    <w:rPr>
                      <w:color w:val="565656"/>
                      <w:sz w:val="18"/>
                      <w:szCs w:val="18"/>
                      <w:lang w:val="fr-FR"/>
                    </w:rPr>
                    <w:t xml:space="preserve"> de matières figurant sur la liste internationale des matières dangereuses (liste rouge) Partie 1 de Fairtrade (consultez la </w:t>
                  </w:r>
                  <w:hyperlink r:id="rId22" w:history="1">
                    <w:r w:rsidRPr="00D54FBF">
                      <w:rPr>
                        <w:color w:val="00B9E4"/>
                        <w:sz w:val="18"/>
                        <w:szCs w:val="18"/>
                        <w:u w:val="single"/>
                        <w:lang w:val="fr-FR"/>
                      </w:rPr>
                      <w:t>liste des matières dangereuses</w:t>
                    </w:r>
                  </w:hyperlink>
                  <w:r w:rsidRPr="00D54FBF">
                    <w:rPr>
                      <w:color w:val="565656"/>
                      <w:sz w:val="18"/>
                      <w:szCs w:val="18"/>
                      <w:lang w:val="fr-FR"/>
                    </w:rPr>
                    <w:t xml:space="preserve">) </w:t>
                  </w:r>
                  <w:r w:rsidRPr="00D54FBF">
                    <w:rPr>
                      <w:color w:val="C47500"/>
                      <w:sz w:val="18"/>
                      <w:szCs w:val="18"/>
                      <w:lang w:val="fr-FR"/>
                    </w:rPr>
                    <w:t>pendant l’expédition, la transformation, le transport ou le stockage.</w:t>
                  </w:r>
                  <w:r w:rsidRPr="00D54FBF">
                    <w:rPr>
                      <w:color w:val="565656"/>
                      <w:sz w:val="18"/>
                      <w:szCs w:val="18"/>
                      <w:lang w:val="fr-FR"/>
                    </w:rPr>
                    <w:t xml:space="preserve"> Toutes les matières synthétiques ne sont utilisées que si elles sont officiellement enregistrées et autorisées sur la culture/le produit dans le pays d'utilisation.</w:t>
                  </w:r>
                </w:p>
                <w:p w14:paraId="7B65D58B" w14:textId="77777777" w:rsidR="00D54FBF" w:rsidRPr="00D54FBF" w:rsidRDefault="00D54FBF" w:rsidP="00D54FBF">
                  <w:pPr>
                    <w:suppressAutoHyphens w:val="0"/>
                    <w:spacing w:after="0" w:line="276" w:lineRule="auto"/>
                    <w:ind w:right="114"/>
                    <w:rPr>
                      <w:rFonts w:eastAsia="Arial" w:cs="Arial"/>
                      <w:color w:val="565656"/>
                      <w:spacing w:val="-1"/>
                      <w:sz w:val="18"/>
                      <w:szCs w:val="18"/>
                      <w:lang w:val="fr-FR"/>
                    </w:rPr>
                  </w:pPr>
                  <w:r w:rsidRPr="00D54FBF">
                    <w:rPr>
                      <w:color w:val="565656"/>
                      <w:sz w:val="18"/>
                      <w:szCs w:val="18"/>
                      <w:lang w:val="fr-FR"/>
                    </w:rPr>
                    <w:lastRenderedPageBreak/>
                    <w:t>Vous dressez une liste des pesticides utilisés sur les produits Fairtrade et vous la tenez à jour. La liste contient le nom des ingrédients actifs, le nom commercial, le produit sur lequel ils sont utilisés et les nuisibles ciblés. Vous indiquez lesquelles de ces matières figurent dans la Liste internationale des matières dangereuses de Fairtrade (LMD), Partie 1 (Liste rouge), Partie 2 (Liste orange) et la Partie 3 (Liste jaune).</w:t>
                  </w:r>
                </w:p>
                <w:p w14:paraId="0CBE266B" w14:textId="77777777" w:rsidR="00D54FBF" w:rsidRPr="00D54FBF" w:rsidRDefault="00D54FBF" w:rsidP="00D54FBF">
                  <w:pPr>
                    <w:suppressAutoHyphens w:val="0"/>
                    <w:spacing w:after="0" w:line="276" w:lineRule="auto"/>
                    <w:ind w:right="114"/>
                    <w:rPr>
                      <w:rFonts w:eastAsia="Arial" w:cs="Arial"/>
                      <w:color w:val="565656"/>
                      <w:spacing w:val="-1"/>
                      <w:sz w:val="18"/>
                      <w:szCs w:val="18"/>
                      <w:lang w:val="fr-FR" w:eastAsia="ja-JP"/>
                    </w:rPr>
                  </w:pPr>
                </w:p>
              </w:tc>
            </w:tr>
            <w:tr w:rsidR="00D54FBF" w:rsidRPr="007A35C9" w14:paraId="28C2E46C" w14:textId="77777777" w:rsidTr="00D828BE">
              <w:tc>
                <w:tcPr>
                  <w:tcW w:w="9072" w:type="dxa"/>
                  <w:gridSpan w:val="2"/>
                  <w:shd w:val="clear" w:color="auto" w:fill="FBFBFB"/>
                </w:tcPr>
                <w:p w14:paraId="74455B97" w14:textId="77777777" w:rsidR="00D54FBF" w:rsidRPr="00D54FBF" w:rsidRDefault="00D54FBF" w:rsidP="00D54FBF">
                  <w:pPr>
                    <w:suppressAutoHyphens w:val="0"/>
                    <w:spacing w:after="0" w:line="276" w:lineRule="auto"/>
                    <w:rPr>
                      <w:rFonts w:eastAsia="Arial" w:cs="Arial"/>
                      <w:color w:val="565656"/>
                      <w:spacing w:val="-1"/>
                      <w:sz w:val="16"/>
                      <w:szCs w:val="16"/>
                      <w:lang w:val="fr-FR"/>
                    </w:rPr>
                  </w:pPr>
                  <w:r w:rsidRPr="00D54FBF">
                    <w:rPr>
                      <w:b/>
                      <w:color w:val="565656"/>
                      <w:sz w:val="16"/>
                      <w:szCs w:val="16"/>
                      <w:lang w:val="fr-FR"/>
                    </w:rPr>
                    <w:lastRenderedPageBreak/>
                    <w:t xml:space="preserve">Recommandations : </w:t>
                  </w:r>
                  <w:r w:rsidRPr="00D54FBF">
                    <w:rPr>
                      <w:color w:val="565656"/>
                      <w:sz w:val="16"/>
                      <w:szCs w:val="16"/>
                      <w:lang w:val="fr-FR"/>
                    </w:rPr>
                    <w:t>La LMD de Fairtrade International comporte trois parties, la partie 1 (liste rouge) qui comprend une liste de matières interdites, la partie 2 (liste orange) qui comprend une liste de matières qui peuvent être utilisées dans les conditions spécifiées dans le standard (consultez l’exigence 3.2.3) et dont l'utilisation sera surveillée et la partie 3 (liste jaune) qui comprend une liste de matières qui sont signalées comme dangereuses. Nous vous encourageons à cesser d'utiliser des matières figurant sur les listes orange et jaune.</w:t>
                  </w:r>
                </w:p>
                <w:p w14:paraId="23D7A0C6" w14:textId="77777777" w:rsidR="00D54FBF" w:rsidRPr="00D54FBF" w:rsidRDefault="00D54FBF" w:rsidP="00D54FBF">
                  <w:pPr>
                    <w:suppressAutoHyphens w:val="0"/>
                    <w:spacing w:before="60" w:after="0" w:line="276" w:lineRule="auto"/>
                    <w:rPr>
                      <w:rFonts w:eastAsia="Arial" w:cs="Arial"/>
                      <w:color w:val="565656"/>
                      <w:spacing w:val="-1"/>
                      <w:sz w:val="16"/>
                      <w:szCs w:val="16"/>
                      <w:lang w:val="fr-FR"/>
                    </w:rPr>
                  </w:pPr>
                  <w:r w:rsidRPr="00D54FBF">
                    <w:rPr>
                      <w:color w:val="565656"/>
                      <w:sz w:val="16"/>
                      <w:szCs w:val="16"/>
                      <w:lang w:val="fr-FR"/>
                    </w:rPr>
                    <w:t xml:space="preserve">Vous pouvez utiliser les matériaux listés sur le LMD sur des produits qui ne sont pas des produits Fairtrade, mais les auditeurs vous demanderont pour quels produits et nuisibles ils sont utilisés. L’entreprise est encouragée à ne pas utiliser ces matières sur aucun des produits, car elles sont dangereuses pour la santé et l'environnement. </w:t>
                  </w:r>
                </w:p>
                <w:p w14:paraId="223F9B95" w14:textId="77777777" w:rsidR="00D54FBF" w:rsidRPr="00D54FBF" w:rsidRDefault="00D54FBF" w:rsidP="00D54FBF">
                  <w:pPr>
                    <w:suppressAutoHyphens w:val="0"/>
                    <w:spacing w:before="60" w:after="0" w:line="276" w:lineRule="auto"/>
                    <w:rPr>
                      <w:rFonts w:eastAsia="Arial" w:cs="Arial"/>
                      <w:color w:val="C47500"/>
                      <w:spacing w:val="-1"/>
                      <w:sz w:val="16"/>
                      <w:szCs w:val="16"/>
                      <w:lang w:val="fr-FR"/>
                    </w:rPr>
                  </w:pPr>
                  <w:r w:rsidRPr="00D54FBF">
                    <w:rPr>
                      <w:color w:val="C47500"/>
                      <w:sz w:val="16"/>
                      <w:szCs w:val="16"/>
                      <w:lang w:val="fr-FR"/>
                    </w:rPr>
                    <w:t>Dans le cas où des produits non Fairtrade et Fairtrade sont manipulés/ stockés dans le même lieu de stockage/ la même unité de transformation, le risque de contamination des produits Fairtrade par une ou des matières figurant sur le LMD doit être surveillé et prévenu par l’entreprise commerciale. Si vous faites appel à un service tiers pour traiter les installations de stockage et de traitement connexes, vous vous assurez que l'utilisation des produits chimiques est conforme à la LMD et aux normes de sécurité.</w:t>
                  </w:r>
                </w:p>
                <w:p w14:paraId="7D4059D3" w14:textId="77777777" w:rsidR="00D54FBF" w:rsidRPr="00D54FBF" w:rsidRDefault="00D54FBF" w:rsidP="00D54FBF">
                  <w:pPr>
                    <w:suppressAutoHyphens w:val="0"/>
                    <w:spacing w:before="60" w:after="0" w:line="276" w:lineRule="auto"/>
                    <w:rPr>
                      <w:rFonts w:eastAsia="Arial" w:cs="Arial"/>
                      <w:color w:val="565656"/>
                      <w:spacing w:val="-1"/>
                      <w:sz w:val="16"/>
                      <w:szCs w:val="16"/>
                      <w:lang w:val="fr-FR"/>
                    </w:rPr>
                  </w:pPr>
                  <w:r w:rsidRPr="00D54FBF">
                    <w:rPr>
                      <w:color w:val="565656"/>
                      <w:sz w:val="16"/>
                      <w:szCs w:val="16"/>
                      <w:lang w:val="fr-FR"/>
                    </w:rPr>
                    <w:t>Il existe de nombreuses matières dont l'utilisation dans l'industrie alimentaire n'est pas approuvée, en particulier pour la lutte des nuisibles, en raison de leur nature extrêmement dangereuse ou parce qu'elles sont maintenant considérées comme obsolètes et qu'elles ne sont pas toutes énumérées sur le LMD. Il est donc extrêmement important que seules des matières officiellement agréées soient utilisées pour la production et aux fins pour lesquelles elles sont approuvées. Des méthodes traditionnelles de lutte contre les nuisibles, telles que les préparations botaniques, peuvent être utilisées même si leur utilisation n'est pas explicitement approuvée, à condition qu'elles ne soient pas explicitement interdites.</w:t>
                  </w:r>
                </w:p>
              </w:tc>
            </w:tr>
          </w:tbl>
          <w:p w14:paraId="57C1C4F2" w14:textId="77777777" w:rsidR="00D54FBF" w:rsidRPr="00D54FBF" w:rsidRDefault="00D54FBF" w:rsidP="00D54FBF">
            <w:pPr>
              <w:spacing w:after="0" w:line="240" w:lineRule="auto"/>
              <w:ind w:left="315" w:right="460"/>
              <w:rPr>
                <w:rFonts w:cs="Arial"/>
                <w:b/>
                <w:bCs/>
                <w:color w:val="595959" w:themeColor="text1" w:themeTint="A6"/>
                <w:sz w:val="20"/>
                <w:szCs w:val="20"/>
                <w:lang w:val="fr-FR"/>
              </w:rPr>
            </w:pPr>
          </w:p>
          <w:p w14:paraId="3FAD5D38" w14:textId="4BFF24E3" w:rsidR="00D54FBF" w:rsidRPr="00D54FBF" w:rsidRDefault="00D54FBF" w:rsidP="00D828BE">
            <w:pPr>
              <w:shd w:val="clear" w:color="auto" w:fill="F2F2F2" w:themeFill="background1" w:themeFillShade="F2"/>
              <w:spacing w:after="0" w:line="240" w:lineRule="auto"/>
              <w:ind w:left="315" w:right="319"/>
              <w:rPr>
                <w:rFonts w:cs="Arial"/>
                <w:color w:val="595959" w:themeColor="text1" w:themeTint="A6"/>
                <w:sz w:val="20"/>
                <w:szCs w:val="20"/>
                <w:lang w:val="fr-FR"/>
              </w:rPr>
            </w:pPr>
            <w:r w:rsidRPr="00D54FBF">
              <w:rPr>
                <w:b/>
                <w:color w:val="595959" w:themeColor="text1" w:themeTint="A6"/>
                <w:sz w:val="20"/>
                <w:szCs w:val="20"/>
                <w:lang w:val="fr-FR"/>
              </w:rPr>
              <w:t>Explications :</w:t>
            </w:r>
            <w:r w:rsidRPr="00D54FBF">
              <w:rPr>
                <w:color w:val="595959" w:themeColor="text1" w:themeTint="A6"/>
                <w:sz w:val="20"/>
                <w:szCs w:val="20"/>
                <w:lang w:val="fr-FR"/>
              </w:rPr>
              <w:t xml:space="preserve"> Étant donné que les acteurs commerciaux ne sont pas directement impliqués dans la production de culture, le champ d'application de la LMD n'est pas toujours clair dans la réalité des entreprises commerciales. </w:t>
            </w:r>
            <w:r w:rsidR="00577A50" w:rsidRPr="00577A50">
              <w:rPr>
                <w:color w:val="595959" w:themeColor="text1" w:themeTint="A6"/>
                <w:sz w:val="20"/>
                <w:szCs w:val="20"/>
                <w:lang w:val="fr-FR"/>
              </w:rPr>
              <w:t>La modification proposée permet de mieux s'aligner sur la réalité des opérateurs.</w:t>
            </w:r>
          </w:p>
          <w:p w14:paraId="78DDF6FF" w14:textId="77777777" w:rsidR="00D54FBF" w:rsidRPr="00D54FBF" w:rsidRDefault="00D54FBF" w:rsidP="00D54FBF">
            <w:pPr>
              <w:shd w:val="clear" w:color="auto" w:fill="F2F2F2" w:themeFill="background1" w:themeFillShade="F2"/>
              <w:spacing w:after="0" w:line="240" w:lineRule="auto"/>
              <w:ind w:left="315" w:right="460"/>
              <w:rPr>
                <w:rFonts w:cs="Arial"/>
                <w:color w:val="595959" w:themeColor="text1" w:themeTint="A6"/>
                <w:sz w:val="20"/>
                <w:szCs w:val="20"/>
                <w:lang w:val="fr-FR"/>
              </w:rPr>
            </w:pPr>
          </w:p>
          <w:p w14:paraId="765983AD" w14:textId="097652E8" w:rsidR="00D54FBF" w:rsidRPr="00D54FBF" w:rsidRDefault="00D54FBF" w:rsidP="00D828BE">
            <w:pPr>
              <w:shd w:val="clear" w:color="auto" w:fill="F2F2F2" w:themeFill="background1" w:themeFillShade="F2"/>
              <w:spacing w:after="0" w:line="240" w:lineRule="auto"/>
              <w:ind w:left="315" w:right="319"/>
              <w:rPr>
                <w:rFonts w:cs="Arial"/>
                <w:color w:val="595959" w:themeColor="text1" w:themeTint="A6"/>
                <w:sz w:val="20"/>
                <w:szCs w:val="20"/>
                <w:lang w:val="fr-FR"/>
              </w:rPr>
            </w:pPr>
            <w:r w:rsidRPr="00D54FBF">
              <w:rPr>
                <w:b/>
                <w:color w:val="595959" w:themeColor="text1" w:themeTint="A6"/>
                <w:sz w:val="20"/>
                <w:szCs w:val="20"/>
                <w:lang w:val="fr-FR"/>
              </w:rPr>
              <w:t xml:space="preserve">Implications : </w:t>
            </w:r>
            <w:r w:rsidR="00577A50" w:rsidRPr="00577A50">
              <w:rPr>
                <w:color w:val="595959" w:themeColor="text1" w:themeTint="A6"/>
                <w:sz w:val="20"/>
                <w:szCs w:val="20"/>
                <w:lang w:val="fr-FR"/>
              </w:rPr>
              <w:t>Les entreprises commerciales doivent s'assurer que le HML n'est pas utilisé au cours des processus de traitement des produits du commerce équitable. Les sociétés commerciales doivent également s'assurer que si, par exemple, le traitement des lieux de stockage est confié à un service tiers, l'utilisation des matériaux est conforme aux conditions énoncées dans le HML.</w:t>
            </w:r>
          </w:p>
          <w:p w14:paraId="631D8B8A" w14:textId="77777777" w:rsidR="00D54FBF" w:rsidRPr="00D54FBF" w:rsidRDefault="00D54FBF" w:rsidP="00D54FBF">
            <w:pPr>
              <w:spacing w:after="0" w:line="240" w:lineRule="auto"/>
              <w:ind w:firstLine="33"/>
              <w:rPr>
                <w:rFonts w:cs="Arial"/>
                <w:color w:val="595959" w:themeColor="text1" w:themeTint="A6"/>
                <w:sz w:val="20"/>
                <w:szCs w:val="20"/>
                <w:lang w:val="fr-FR"/>
              </w:rPr>
            </w:pPr>
          </w:p>
          <w:p w14:paraId="7FB7B62B" w14:textId="16C88DEF" w:rsidR="00D54FBF" w:rsidRPr="00D54FBF" w:rsidRDefault="00D54FBF" w:rsidP="00AF1D1C">
            <w:pPr>
              <w:spacing w:after="120" w:line="240" w:lineRule="auto"/>
              <w:ind w:right="177"/>
              <w:rPr>
                <w:b/>
                <w:bCs/>
                <w:color w:val="00B9E4"/>
                <w:sz w:val="20"/>
                <w:szCs w:val="20"/>
                <w:lang w:val="fr-FR"/>
              </w:rPr>
            </w:pPr>
            <w:r w:rsidRPr="00D54FBF">
              <w:rPr>
                <w:b/>
                <w:bCs/>
                <w:color w:val="00B9E4"/>
                <w:sz w:val="20"/>
                <w:szCs w:val="20"/>
                <w:lang w:val="fr-FR"/>
              </w:rPr>
              <w:t>Question 4.1</w:t>
            </w:r>
            <w:r w:rsidR="00577A50">
              <w:rPr>
                <w:b/>
                <w:bCs/>
                <w:color w:val="00B9E4"/>
                <w:sz w:val="20"/>
                <w:szCs w:val="20"/>
                <w:lang w:val="fr-FR"/>
              </w:rPr>
              <w:t>0</w:t>
            </w:r>
            <w:r w:rsidRPr="00D54FBF">
              <w:rPr>
                <w:b/>
                <w:bCs/>
                <w:color w:val="00B9E4"/>
                <w:sz w:val="20"/>
                <w:szCs w:val="20"/>
                <w:lang w:val="fr-FR"/>
              </w:rPr>
              <w:t xml:space="preserve">.-1 : Êtes-vous d'accord avec les changements proposés aux </w:t>
            </w:r>
            <w:r w:rsidR="00577A50">
              <w:rPr>
                <w:b/>
                <w:bCs/>
                <w:color w:val="00B9E4"/>
                <w:sz w:val="20"/>
                <w:szCs w:val="20"/>
                <w:lang w:val="fr-FR"/>
              </w:rPr>
              <w:t>le</w:t>
            </w:r>
            <w:r w:rsidRPr="00D54FBF">
              <w:rPr>
                <w:b/>
                <w:bCs/>
                <w:color w:val="00B9E4"/>
                <w:sz w:val="20"/>
                <w:szCs w:val="20"/>
                <w:lang w:val="fr-FR"/>
              </w:rPr>
              <w:t xml:space="preserve"> ex</w:t>
            </w:r>
            <w:r w:rsidR="00577A50">
              <w:rPr>
                <w:b/>
                <w:bCs/>
                <w:color w:val="00B9E4"/>
                <w:sz w:val="20"/>
                <w:szCs w:val="20"/>
                <w:lang w:val="fr-FR"/>
              </w:rPr>
              <w:t>i</w:t>
            </w:r>
            <w:r w:rsidRPr="00D54FBF">
              <w:rPr>
                <w:b/>
                <w:bCs/>
                <w:color w:val="00B9E4"/>
                <w:sz w:val="20"/>
                <w:szCs w:val="20"/>
                <w:lang w:val="fr-FR"/>
              </w:rPr>
              <w:t>gence</w:t>
            </w:r>
            <w:r w:rsidR="00577A50">
              <w:rPr>
                <w:b/>
                <w:bCs/>
                <w:color w:val="00B9E4"/>
                <w:sz w:val="20"/>
                <w:szCs w:val="20"/>
                <w:lang w:val="fr-FR"/>
              </w:rPr>
              <w:t xml:space="preserve"> </w:t>
            </w:r>
            <w:r w:rsidRPr="00D54FBF">
              <w:rPr>
                <w:b/>
                <w:bCs/>
                <w:color w:val="00B9E4"/>
                <w:sz w:val="20"/>
                <w:szCs w:val="20"/>
                <w:lang w:val="fr-FR"/>
              </w:rPr>
              <w:t xml:space="preserve">ci-dessus ? </w:t>
            </w:r>
          </w:p>
          <w:p w14:paraId="45D48928" w14:textId="32EF930B" w:rsidR="00D54FBF" w:rsidRPr="00213282" w:rsidRDefault="00D54FBF" w:rsidP="00D54FBF">
            <w:pPr>
              <w:spacing w:after="0"/>
              <w:rPr>
                <w:color w:val="000000"/>
                <w:sz w:val="20"/>
                <w:szCs w:val="20"/>
                <w:lang w:val="fr-FR"/>
                <w14:textFill>
                  <w14:solidFill>
                    <w14:srgbClr w14:val="000000">
                      <w14:lumMod w14:val="65000"/>
                      <w14:lumOff w14:val="35000"/>
                    </w14:srgbClr>
                  </w14:solidFill>
                </w14:textFill>
              </w:rPr>
            </w:pPr>
            <w:r w:rsidRPr="00213282">
              <w:rPr>
                <w:rFonts w:eastAsia="MS Mincho" w:cs="Arial"/>
                <w:color w:val="565656"/>
                <w:sz w:val="20"/>
                <w:szCs w:val="20"/>
                <w:lang w:val="fr-FR"/>
              </w:rPr>
              <w:fldChar w:fldCharType="begin">
                <w:ffData>
                  <w:name w:val="Check2"/>
                  <w:enabled/>
                  <w:calcOnExit w:val="0"/>
                  <w:checkBox>
                    <w:sizeAuto/>
                    <w:default w:val="0"/>
                    <w:checked w:val="0"/>
                  </w:checkBox>
                </w:ffData>
              </w:fldChar>
            </w:r>
            <w:r w:rsidRPr="00213282">
              <w:rPr>
                <w:rFonts w:eastAsia="MS Mincho" w:cs="Arial"/>
                <w:color w:val="565656"/>
                <w:sz w:val="20"/>
                <w:szCs w:val="20"/>
                <w:lang w:val="fr-FR"/>
              </w:rPr>
              <w:instrText xml:space="preserve"> FORMCHECKBOX </w:instrText>
            </w:r>
            <w:r w:rsidRPr="00213282">
              <w:rPr>
                <w:rFonts w:eastAsia="MS Mincho" w:cs="Arial"/>
                <w:color w:val="565656"/>
                <w:sz w:val="20"/>
                <w:szCs w:val="20"/>
                <w:lang w:val="fr-FR"/>
              </w:rPr>
            </w:r>
            <w:r w:rsidRPr="00213282">
              <w:rPr>
                <w:rFonts w:eastAsia="MS Mincho" w:cs="Arial"/>
                <w:color w:val="565656"/>
                <w:sz w:val="20"/>
                <w:szCs w:val="20"/>
                <w:lang w:val="fr-FR"/>
              </w:rPr>
              <w:fldChar w:fldCharType="separate"/>
            </w:r>
            <w:r w:rsidRPr="00213282">
              <w:rPr>
                <w:rFonts w:eastAsia="MS Mincho" w:cs="Arial"/>
                <w:color w:val="565656"/>
                <w:sz w:val="20"/>
                <w:szCs w:val="20"/>
                <w:lang w:val="fr-FR"/>
              </w:rPr>
              <w:fldChar w:fldCharType="end"/>
            </w:r>
            <w:r w:rsidRPr="00213282">
              <w:rPr>
                <w:color w:val="000000"/>
                <w:sz w:val="20"/>
                <w:szCs w:val="20"/>
                <w:lang w:val="fr-FR"/>
                <w14:textFill>
                  <w14:solidFill>
                    <w14:srgbClr w14:val="000000">
                      <w14:lumMod w14:val="65000"/>
                      <w14:lumOff w14:val="35000"/>
                    </w14:srgbClr>
                  </w14:solidFill>
                </w14:textFill>
              </w:rPr>
              <w:t xml:space="preserve">D’accord </w:t>
            </w:r>
          </w:p>
          <w:p w14:paraId="059E8EFD" w14:textId="1F4E840A" w:rsidR="00D54FBF" w:rsidRPr="00213282" w:rsidRDefault="00D54FBF" w:rsidP="00D54FBF">
            <w:pPr>
              <w:spacing w:after="0"/>
              <w:rPr>
                <w:color w:val="000000"/>
                <w:sz w:val="20"/>
                <w:szCs w:val="20"/>
                <w:lang w:val="fr-FR"/>
                <w14:textFill>
                  <w14:solidFill>
                    <w14:srgbClr w14:val="000000">
                      <w14:lumMod w14:val="65000"/>
                      <w14:lumOff w14:val="35000"/>
                    </w14:srgbClr>
                  </w14:solidFill>
                </w14:textFill>
              </w:rPr>
            </w:pPr>
            <w:r w:rsidRPr="00213282">
              <w:rPr>
                <w:rFonts w:eastAsia="MS Mincho" w:cs="Arial"/>
                <w:color w:val="565656"/>
                <w:sz w:val="20"/>
                <w:szCs w:val="20"/>
                <w:lang w:val="fr-FR"/>
              </w:rPr>
              <w:fldChar w:fldCharType="begin">
                <w:ffData>
                  <w:name w:val="Check2"/>
                  <w:enabled/>
                  <w:calcOnExit w:val="0"/>
                  <w:checkBox>
                    <w:sizeAuto/>
                    <w:default w:val="0"/>
                    <w:checked w:val="0"/>
                  </w:checkBox>
                </w:ffData>
              </w:fldChar>
            </w:r>
            <w:r w:rsidRPr="00213282">
              <w:rPr>
                <w:rFonts w:eastAsia="MS Mincho" w:cs="Arial"/>
                <w:color w:val="565656"/>
                <w:sz w:val="20"/>
                <w:szCs w:val="20"/>
                <w:lang w:val="fr-FR"/>
              </w:rPr>
              <w:instrText xml:space="preserve"> FORMCHECKBOX </w:instrText>
            </w:r>
            <w:r w:rsidRPr="00213282">
              <w:rPr>
                <w:rFonts w:eastAsia="MS Mincho" w:cs="Arial"/>
                <w:color w:val="565656"/>
                <w:sz w:val="20"/>
                <w:szCs w:val="20"/>
                <w:lang w:val="fr-FR"/>
              </w:rPr>
            </w:r>
            <w:r w:rsidRPr="00213282">
              <w:rPr>
                <w:rFonts w:eastAsia="MS Mincho" w:cs="Arial"/>
                <w:color w:val="565656"/>
                <w:sz w:val="20"/>
                <w:szCs w:val="20"/>
                <w:lang w:val="fr-FR"/>
              </w:rPr>
              <w:fldChar w:fldCharType="separate"/>
            </w:r>
            <w:r w:rsidRPr="00213282">
              <w:rPr>
                <w:rFonts w:eastAsia="MS Mincho" w:cs="Arial"/>
                <w:color w:val="565656"/>
                <w:sz w:val="20"/>
                <w:szCs w:val="20"/>
                <w:lang w:val="fr-FR"/>
              </w:rPr>
              <w:fldChar w:fldCharType="end"/>
            </w:r>
            <w:r w:rsidRPr="00213282">
              <w:rPr>
                <w:color w:val="000000"/>
                <w:sz w:val="20"/>
                <w:szCs w:val="20"/>
                <w:lang w:val="fr-FR"/>
                <w14:textFill>
                  <w14:solidFill>
                    <w14:srgbClr w14:val="000000">
                      <w14:lumMod w14:val="65000"/>
                      <w14:lumOff w14:val="35000"/>
                    </w14:srgbClr>
                  </w14:solidFill>
                </w14:textFill>
              </w:rPr>
              <w:t>En partie d’accord</w:t>
            </w:r>
          </w:p>
          <w:p w14:paraId="2EE03004" w14:textId="051AA268" w:rsidR="00D54FBF" w:rsidRPr="00213282" w:rsidRDefault="00D54FBF" w:rsidP="00D54FBF">
            <w:pPr>
              <w:spacing w:after="0"/>
              <w:rPr>
                <w:color w:val="000000"/>
                <w:sz w:val="20"/>
                <w:szCs w:val="20"/>
                <w:lang w:val="fr-FR"/>
                <w14:textFill>
                  <w14:solidFill>
                    <w14:srgbClr w14:val="000000">
                      <w14:lumMod w14:val="65000"/>
                      <w14:lumOff w14:val="35000"/>
                    </w14:srgbClr>
                  </w14:solidFill>
                </w14:textFill>
              </w:rPr>
            </w:pPr>
            <w:r w:rsidRPr="00213282">
              <w:rPr>
                <w:rFonts w:eastAsia="MS Mincho" w:cs="Arial"/>
                <w:color w:val="565656"/>
                <w:sz w:val="20"/>
                <w:szCs w:val="20"/>
                <w:lang w:val="fr-FR"/>
              </w:rPr>
              <w:fldChar w:fldCharType="begin">
                <w:ffData>
                  <w:name w:val="Check2"/>
                  <w:enabled/>
                  <w:calcOnExit w:val="0"/>
                  <w:checkBox>
                    <w:sizeAuto/>
                    <w:default w:val="0"/>
                    <w:checked w:val="0"/>
                  </w:checkBox>
                </w:ffData>
              </w:fldChar>
            </w:r>
            <w:r w:rsidRPr="00213282">
              <w:rPr>
                <w:rFonts w:eastAsia="MS Mincho" w:cs="Arial"/>
                <w:color w:val="565656"/>
                <w:sz w:val="20"/>
                <w:szCs w:val="20"/>
                <w:lang w:val="fr-FR"/>
              </w:rPr>
              <w:instrText xml:space="preserve"> FORMCHECKBOX </w:instrText>
            </w:r>
            <w:r w:rsidRPr="00213282">
              <w:rPr>
                <w:rFonts w:eastAsia="MS Mincho" w:cs="Arial"/>
                <w:color w:val="565656"/>
                <w:sz w:val="20"/>
                <w:szCs w:val="20"/>
                <w:lang w:val="fr-FR"/>
              </w:rPr>
            </w:r>
            <w:r w:rsidRPr="00213282">
              <w:rPr>
                <w:rFonts w:eastAsia="MS Mincho" w:cs="Arial"/>
                <w:color w:val="565656"/>
                <w:sz w:val="20"/>
                <w:szCs w:val="20"/>
                <w:lang w:val="fr-FR"/>
              </w:rPr>
              <w:fldChar w:fldCharType="separate"/>
            </w:r>
            <w:r w:rsidRPr="00213282">
              <w:rPr>
                <w:rFonts w:eastAsia="MS Mincho" w:cs="Arial"/>
                <w:color w:val="565656"/>
                <w:sz w:val="20"/>
                <w:szCs w:val="20"/>
                <w:lang w:val="fr-FR"/>
              </w:rPr>
              <w:fldChar w:fldCharType="end"/>
            </w:r>
            <w:r w:rsidRPr="00213282">
              <w:rPr>
                <w:color w:val="000000"/>
                <w:sz w:val="20"/>
                <w:szCs w:val="20"/>
                <w:lang w:val="fr-FR"/>
                <w14:textFill>
                  <w14:solidFill>
                    <w14:srgbClr w14:val="000000">
                      <w14:lumMod w14:val="65000"/>
                      <w14:lumOff w14:val="35000"/>
                    </w14:srgbClr>
                  </w14:solidFill>
                </w14:textFill>
              </w:rPr>
              <w:t>Pas d’accord</w:t>
            </w:r>
          </w:p>
          <w:p w14:paraId="699ED474" w14:textId="35F4B0D8" w:rsidR="00D54FBF" w:rsidRPr="00213282" w:rsidRDefault="00D54FBF" w:rsidP="00D54FBF">
            <w:pPr>
              <w:spacing w:after="120"/>
              <w:rPr>
                <w:color w:val="000000"/>
                <w:sz w:val="20"/>
                <w:szCs w:val="20"/>
                <w:lang w:val="fr-FR"/>
                <w14:textFill>
                  <w14:solidFill>
                    <w14:srgbClr w14:val="000000">
                      <w14:lumMod w14:val="65000"/>
                      <w14:lumOff w14:val="35000"/>
                    </w14:srgbClr>
                  </w14:solidFill>
                </w14:textFill>
              </w:rPr>
            </w:pPr>
            <w:r w:rsidRPr="00213282">
              <w:rPr>
                <w:rFonts w:eastAsia="MS Mincho" w:cs="Arial"/>
                <w:color w:val="565656"/>
                <w:sz w:val="20"/>
                <w:szCs w:val="20"/>
                <w:lang w:val="fr-FR"/>
              </w:rPr>
              <w:fldChar w:fldCharType="begin">
                <w:ffData>
                  <w:name w:val="Check2"/>
                  <w:enabled/>
                  <w:calcOnExit w:val="0"/>
                  <w:checkBox>
                    <w:sizeAuto/>
                    <w:default w:val="0"/>
                    <w:checked w:val="0"/>
                  </w:checkBox>
                </w:ffData>
              </w:fldChar>
            </w:r>
            <w:r w:rsidRPr="00213282">
              <w:rPr>
                <w:rFonts w:eastAsia="MS Mincho" w:cs="Arial"/>
                <w:color w:val="565656"/>
                <w:sz w:val="20"/>
                <w:szCs w:val="20"/>
                <w:lang w:val="fr-FR"/>
              </w:rPr>
              <w:instrText xml:space="preserve"> FORMCHECKBOX </w:instrText>
            </w:r>
            <w:r w:rsidRPr="00213282">
              <w:rPr>
                <w:rFonts w:eastAsia="MS Mincho" w:cs="Arial"/>
                <w:color w:val="565656"/>
                <w:sz w:val="20"/>
                <w:szCs w:val="20"/>
                <w:lang w:val="fr-FR"/>
              </w:rPr>
            </w:r>
            <w:r w:rsidRPr="00213282">
              <w:rPr>
                <w:rFonts w:eastAsia="MS Mincho" w:cs="Arial"/>
                <w:color w:val="565656"/>
                <w:sz w:val="20"/>
                <w:szCs w:val="20"/>
                <w:lang w:val="fr-FR"/>
              </w:rPr>
              <w:fldChar w:fldCharType="separate"/>
            </w:r>
            <w:r w:rsidRPr="00213282">
              <w:rPr>
                <w:rFonts w:eastAsia="MS Mincho" w:cs="Arial"/>
                <w:color w:val="565656"/>
                <w:sz w:val="20"/>
                <w:szCs w:val="20"/>
                <w:lang w:val="fr-FR"/>
              </w:rPr>
              <w:fldChar w:fldCharType="end"/>
            </w:r>
            <w:r w:rsidRPr="00213282">
              <w:rPr>
                <w:color w:val="000000"/>
                <w:sz w:val="20"/>
                <w:szCs w:val="20"/>
                <w:lang w:val="fr-FR"/>
                <w14:textFill>
                  <w14:solidFill>
                    <w14:srgbClr w14:val="000000">
                      <w14:lumMod w14:val="65000"/>
                      <w14:lumOff w14:val="35000"/>
                    </w14:srgbClr>
                  </w14:solidFill>
                </w14:textFill>
              </w:rPr>
              <w:t>Je ne sais pas/ Cela ne me concerne pas</w:t>
            </w:r>
          </w:p>
          <w:p w14:paraId="0D495F87" w14:textId="77777777" w:rsidR="00D54FBF" w:rsidRPr="00D54FBF" w:rsidRDefault="00D54FBF" w:rsidP="00D54FBF">
            <w:pPr>
              <w:spacing w:after="0"/>
              <w:rPr>
                <w:rFonts w:cs="Arial"/>
                <w:b/>
                <w:bCs/>
                <w:color w:val="00B9E4"/>
                <w:sz w:val="20"/>
                <w:szCs w:val="20"/>
                <w:lang w:val="fr-FR"/>
              </w:rPr>
            </w:pPr>
            <w:r w:rsidRPr="00D54FBF">
              <w:rPr>
                <w:b/>
                <w:bCs/>
                <w:color w:val="00B9E4"/>
                <w:sz w:val="20"/>
                <w:szCs w:val="20"/>
                <w:lang w:val="fr-FR"/>
              </w:rPr>
              <w:t>Veuillez expliquer si vous êtes en partie d’accord ou pas d’accord.</w:t>
            </w:r>
          </w:p>
          <w:p w14:paraId="3EF878DE" w14:textId="0DF8B2E1" w:rsidR="00D54FBF" w:rsidRDefault="00613E21" w:rsidP="00D54FBF">
            <w:pPr>
              <w:spacing w:after="0"/>
              <w:rPr>
                <w:rFonts w:eastAsia="MS Mincho" w:cs="Arial"/>
                <w:color w:val="565656"/>
                <w:sz w:val="20"/>
                <w:szCs w:val="20"/>
                <w:shd w:val="clear" w:color="auto" w:fill="D9D9D9" w:themeFill="background1" w:themeFillShade="D9"/>
                <w:lang w:val="fr-FR"/>
              </w:rPr>
            </w:pPr>
            <w:r>
              <w:rPr>
                <w:rFonts w:eastAsia="MS Mincho" w:cs="Arial"/>
                <w:color w:val="565656"/>
                <w:sz w:val="20"/>
                <w:szCs w:val="20"/>
                <w:shd w:val="clear" w:color="auto" w:fill="D9D9D9" w:themeFill="background1" w:themeFillShade="D9"/>
                <w:lang w:val="fr-FR"/>
              </w:rPr>
              <w:fldChar w:fldCharType="begin">
                <w:ffData>
                  <w:name w:val="Text106"/>
                  <w:enabled/>
                  <w:calcOnExit w:val="0"/>
                  <w:textInput/>
                </w:ffData>
              </w:fldChar>
            </w:r>
            <w:bookmarkStart w:id="103" w:name="Text106"/>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103"/>
          </w:p>
          <w:p w14:paraId="06D306F5" w14:textId="77777777" w:rsidR="004F0AF2" w:rsidRDefault="004F0AF2" w:rsidP="00D54FBF">
            <w:pPr>
              <w:spacing w:after="0"/>
              <w:rPr>
                <w:rFonts w:eastAsia="MS Mincho" w:cs="Arial"/>
                <w:color w:val="565656"/>
                <w:sz w:val="20"/>
                <w:szCs w:val="20"/>
                <w:shd w:val="clear" w:color="auto" w:fill="D9D9D9" w:themeFill="background1" w:themeFillShade="D9"/>
                <w:lang w:val="fr-FR"/>
              </w:rPr>
            </w:pPr>
          </w:p>
          <w:p w14:paraId="5D41B5F6" w14:textId="2A07F2C2" w:rsidR="00D54FBF" w:rsidRPr="00D54FBF" w:rsidRDefault="00D54FBF" w:rsidP="00D54FBF">
            <w:pPr>
              <w:spacing w:after="0" w:line="240" w:lineRule="auto"/>
              <w:ind w:right="176"/>
              <w:rPr>
                <w:b/>
                <w:bCs/>
                <w:color w:val="00B9E4"/>
                <w:sz w:val="20"/>
                <w:szCs w:val="20"/>
                <w:lang w:val="fr-FR"/>
              </w:rPr>
            </w:pPr>
            <w:r w:rsidRPr="00D54FBF">
              <w:rPr>
                <w:b/>
                <w:bCs/>
                <w:color w:val="00B9E4"/>
                <w:sz w:val="20"/>
                <w:szCs w:val="20"/>
                <w:lang w:val="fr-FR"/>
              </w:rPr>
              <w:t>Question 4.1</w:t>
            </w:r>
            <w:r w:rsidR="00577A50">
              <w:rPr>
                <w:b/>
                <w:bCs/>
                <w:color w:val="00B9E4"/>
                <w:sz w:val="20"/>
                <w:szCs w:val="20"/>
                <w:lang w:val="fr-FR"/>
              </w:rPr>
              <w:t>0</w:t>
            </w:r>
            <w:r w:rsidRPr="00D54FBF">
              <w:rPr>
                <w:b/>
                <w:bCs/>
                <w:color w:val="00B9E4"/>
                <w:sz w:val="20"/>
                <w:szCs w:val="20"/>
                <w:lang w:val="fr-FR"/>
              </w:rPr>
              <w:t xml:space="preserve">.-2 : Actuellement, les exigences applicables aux acteurs commerciaux concernant le LMD ne comprennent aucun élément d'élimination des matières dangereuses (déchets). </w:t>
            </w:r>
          </w:p>
          <w:p w14:paraId="3CEE8BFD" w14:textId="77777777" w:rsidR="00D54FBF" w:rsidRPr="00D54FBF" w:rsidRDefault="00D54FBF" w:rsidP="00D54FBF">
            <w:pPr>
              <w:spacing w:after="0" w:line="240" w:lineRule="auto"/>
              <w:ind w:right="176"/>
              <w:rPr>
                <w:b/>
                <w:bCs/>
                <w:color w:val="00B9E4"/>
                <w:sz w:val="20"/>
                <w:szCs w:val="20"/>
                <w:lang w:val="fr-FR"/>
              </w:rPr>
            </w:pPr>
            <w:r w:rsidRPr="00D54FBF">
              <w:rPr>
                <w:b/>
                <w:bCs/>
                <w:color w:val="00B9E4"/>
                <w:sz w:val="20"/>
                <w:szCs w:val="20"/>
                <w:lang w:val="fr-FR"/>
              </w:rPr>
              <w:t xml:space="preserve">Quelle importance accordez-vous à ce que cela soit inclus dans les exigences connexes ? </w:t>
            </w:r>
          </w:p>
          <w:p w14:paraId="267D38C9" w14:textId="77777777" w:rsidR="00D54FBF" w:rsidRPr="00D54FBF" w:rsidRDefault="00D54FBF" w:rsidP="00D54FBF">
            <w:pPr>
              <w:tabs>
                <w:tab w:val="left" w:pos="8079"/>
              </w:tabs>
              <w:spacing w:after="0" w:line="240" w:lineRule="auto"/>
              <w:ind w:right="1633"/>
              <w:rPr>
                <w:b/>
                <w:bCs/>
                <w:color w:val="00B9E4"/>
                <w:sz w:val="20"/>
                <w:szCs w:val="20"/>
                <w:lang w:val="fr-FR"/>
              </w:rPr>
            </w:pPr>
          </w:p>
          <w:p w14:paraId="2CF842A0" w14:textId="31F7F575" w:rsidR="00D54FBF" w:rsidRPr="00213282" w:rsidRDefault="00D54FBF" w:rsidP="00D54FBF">
            <w:pPr>
              <w:spacing w:after="0"/>
              <w:rPr>
                <w:color w:val="000000"/>
                <w:sz w:val="20"/>
                <w:szCs w:val="20"/>
                <w:lang w:val="fr-FR"/>
                <w14:textFill>
                  <w14:solidFill>
                    <w14:srgbClr w14:val="000000">
                      <w14:lumMod w14:val="65000"/>
                      <w14:lumOff w14:val="35000"/>
                    </w14:srgbClr>
                  </w14:solidFill>
                </w14:textFill>
              </w:rPr>
            </w:pPr>
            <w:r w:rsidRPr="00213282">
              <w:rPr>
                <w:rFonts w:eastAsia="MS Mincho" w:cs="Arial"/>
                <w:color w:val="565656"/>
                <w:sz w:val="20"/>
                <w:szCs w:val="20"/>
                <w:lang w:val="fr-FR"/>
              </w:rPr>
              <w:fldChar w:fldCharType="begin">
                <w:ffData>
                  <w:name w:val="Check2"/>
                  <w:enabled/>
                  <w:calcOnExit w:val="0"/>
                  <w:checkBox>
                    <w:sizeAuto/>
                    <w:default w:val="0"/>
                    <w:checked w:val="0"/>
                  </w:checkBox>
                </w:ffData>
              </w:fldChar>
            </w:r>
            <w:r w:rsidRPr="00213282">
              <w:rPr>
                <w:rFonts w:eastAsia="MS Mincho" w:cs="Arial"/>
                <w:color w:val="565656"/>
                <w:sz w:val="20"/>
                <w:szCs w:val="20"/>
                <w:lang w:val="fr-FR"/>
              </w:rPr>
              <w:instrText xml:space="preserve"> FORMCHECKBOX </w:instrText>
            </w:r>
            <w:r w:rsidRPr="00213282">
              <w:rPr>
                <w:rFonts w:eastAsia="MS Mincho" w:cs="Arial"/>
                <w:color w:val="565656"/>
                <w:sz w:val="20"/>
                <w:szCs w:val="20"/>
                <w:lang w:val="fr-FR"/>
              </w:rPr>
            </w:r>
            <w:r w:rsidRPr="00213282">
              <w:rPr>
                <w:rFonts w:eastAsia="MS Mincho" w:cs="Arial"/>
                <w:color w:val="565656"/>
                <w:sz w:val="20"/>
                <w:szCs w:val="20"/>
                <w:lang w:val="fr-FR"/>
              </w:rPr>
              <w:fldChar w:fldCharType="separate"/>
            </w:r>
            <w:r w:rsidRPr="00213282">
              <w:rPr>
                <w:rFonts w:eastAsia="MS Mincho" w:cs="Arial"/>
                <w:color w:val="565656"/>
                <w:sz w:val="20"/>
                <w:szCs w:val="20"/>
                <w:lang w:val="fr-FR"/>
              </w:rPr>
              <w:fldChar w:fldCharType="end"/>
            </w:r>
            <w:r w:rsidRPr="00213282">
              <w:rPr>
                <w:color w:val="565656"/>
                <w:sz w:val="20"/>
                <w:szCs w:val="20"/>
                <w:lang w:val="fr-FR"/>
              </w:rPr>
              <w:t xml:space="preserve"> </w:t>
            </w:r>
            <w:r w:rsidRPr="00213282">
              <w:rPr>
                <w:color w:val="000000"/>
                <w:sz w:val="20"/>
                <w:szCs w:val="20"/>
                <w:lang w:val="fr-FR"/>
                <w14:textFill>
                  <w14:solidFill>
                    <w14:srgbClr w14:val="000000">
                      <w14:lumMod w14:val="65000"/>
                      <w14:lumOff w14:val="35000"/>
                    </w14:srgbClr>
                  </w14:solidFill>
                </w14:textFill>
              </w:rPr>
              <w:t xml:space="preserve">Très important </w:t>
            </w:r>
          </w:p>
          <w:p w14:paraId="4B20B22A" w14:textId="3063E401" w:rsidR="00D54FBF" w:rsidRPr="00213282" w:rsidRDefault="00D54FBF" w:rsidP="00D54FBF">
            <w:pPr>
              <w:spacing w:after="0"/>
              <w:rPr>
                <w:color w:val="000000"/>
                <w:sz w:val="20"/>
                <w:szCs w:val="20"/>
                <w:lang w:val="fr-FR"/>
                <w14:textFill>
                  <w14:solidFill>
                    <w14:srgbClr w14:val="000000">
                      <w14:lumMod w14:val="65000"/>
                      <w14:lumOff w14:val="35000"/>
                    </w14:srgbClr>
                  </w14:solidFill>
                </w14:textFill>
              </w:rPr>
            </w:pPr>
            <w:r w:rsidRPr="00213282">
              <w:rPr>
                <w:rFonts w:eastAsia="MS Mincho" w:cs="Arial"/>
                <w:color w:val="565656"/>
                <w:sz w:val="20"/>
                <w:szCs w:val="20"/>
                <w:lang w:val="fr-FR"/>
              </w:rPr>
              <w:fldChar w:fldCharType="begin">
                <w:ffData>
                  <w:name w:val="Check2"/>
                  <w:enabled/>
                  <w:calcOnExit w:val="0"/>
                  <w:checkBox>
                    <w:sizeAuto/>
                    <w:default w:val="0"/>
                    <w:checked w:val="0"/>
                  </w:checkBox>
                </w:ffData>
              </w:fldChar>
            </w:r>
            <w:r w:rsidRPr="00213282">
              <w:rPr>
                <w:rFonts w:eastAsia="MS Mincho" w:cs="Arial"/>
                <w:color w:val="565656"/>
                <w:sz w:val="20"/>
                <w:szCs w:val="20"/>
                <w:lang w:val="fr-FR"/>
              </w:rPr>
              <w:instrText xml:space="preserve"> FORMCHECKBOX </w:instrText>
            </w:r>
            <w:r w:rsidRPr="00213282">
              <w:rPr>
                <w:rFonts w:eastAsia="MS Mincho" w:cs="Arial"/>
                <w:color w:val="565656"/>
                <w:sz w:val="20"/>
                <w:szCs w:val="20"/>
                <w:lang w:val="fr-FR"/>
              </w:rPr>
            </w:r>
            <w:r w:rsidRPr="00213282">
              <w:rPr>
                <w:rFonts w:eastAsia="MS Mincho" w:cs="Arial"/>
                <w:color w:val="565656"/>
                <w:sz w:val="20"/>
                <w:szCs w:val="20"/>
                <w:lang w:val="fr-FR"/>
              </w:rPr>
              <w:fldChar w:fldCharType="separate"/>
            </w:r>
            <w:r w:rsidRPr="00213282">
              <w:rPr>
                <w:rFonts w:eastAsia="MS Mincho" w:cs="Arial"/>
                <w:color w:val="565656"/>
                <w:sz w:val="20"/>
                <w:szCs w:val="20"/>
                <w:lang w:val="fr-FR"/>
              </w:rPr>
              <w:fldChar w:fldCharType="end"/>
            </w:r>
            <w:r w:rsidRPr="00213282">
              <w:rPr>
                <w:color w:val="000000"/>
                <w:sz w:val="20"/>
                <w:szCs w:val="20"/>
                <w:lang w:val="fr-FR"/>
                <w14:textFill>
                  <w14:solidFill>
                    <w14:srgbClr w14:val="000000">
                      <w14:lumMod w14:val="65000"/>
                      <w14:lumOff w14:val="35000"/>
                    </w14:srgbClr>
                  </w14:solidFill>
                </w14:textFill>
              </w:rPr>
              <w:t xml:space="preserve"> Pas important</w:t>
            </w:r>
          </w:p>
          <w:p w14:paraId="405FDE62" w14:textId="3FA63F49" w:rsidR="00D54FBF" w:rsidRPr="00213282" w:rsidRDefault="00D54FBF" w:rsidP="00D54FBF">
            <w:pPr>
              <w:spacing w:after="120"/>
              <w:rPr>
                <w:color w:val="000000"/>
                <w:sz w:val="20"/>
                <w:szCs w:val="20"/>
                <w:lang w:val="fr-FR"/>
                <w14:textFill>
                  <w14:solidFill>
                    <w14:srgbClr w14:val="000000">
                      <w14:lumMod w14:val="65000"/>
                      <w14:lumOff w14:val="35000"/>
                    </w14:srgbClr>
                  </w14:solidFill>
                </w14:textFill>
              </w:rPr>
            </w:pPr>
            <w:r w:rsidRPr="00213282">
              <w:rPr>
                <w:rFonts w:eastAsia="MS Mincho" w:cs="Arial"/>
                <w:color w:val="565656"/>
                <w:sz w:val="20"/>
                <w:szCs w:val="20"/>
                <w:lang w:val="fr-FR"/>
              </w:rPr>
              <w:fldChar w:fldCharType="begin">
                <w:ffData>
                  <w:name w:val="Check2"/>
                  <w:enabled/>
                  <w:calcOnExit w:val="0"/>
                  <w:checkBox>
                    <w:sizeAuto/>
                    <w:default w:val="0"/>
                    <w:checked w:val="0"/>
                  </w:checkBox>
                </w:ffData>
              </w:fldChar>
            </w:r>
            <w:r w:rsidRPr="00213282">
              <w:rPr>
                <w:rFonts w:eastAsia="MS Mincho" w:cs="Arial"/>
                <w:color w:val="565656"/>
                <w:sz w:val="20"/>
                <w:szCs w:val="20"/>
                <w:lang w:val="fr-FR"/>
              </w:rPr>
              <w:instrText xml:space="preserve"> FORMCHECKBOX </w:instrText>
            </w:r>
            <w:r w:rsidRPr="00213282">
              <w:rPr>
                <w:rFonts w:eastAsia="MS Mincho" w:cs="Arial"/>
                <w:color w:val="565656"/>
                <w:sz w:val="20"/>
                <w:szCs w:val="20"/>
                <w:lang w:val="fr-FR"/>
              </w:rPr>
            </w:r>
            <w:r w:rsidRPr="00213282">
              <w:rPr>
                <w:rFonts w:eastAsia="MS Mincho" w:cs="Arial"/>
                <w:color w:val="565656"/>
                <w:sz w:val="20"/>
                <w:szCs w:val="20"/>
                <w:lang w:val="fr-FR"/>
              </w:rPr>
              <w:fldChar w:fldCharType="separate"/>
            </w:r>
            <w:r w:rsidRPr="00213282">
              <w:rPr>
                <w:rFonts w:eastAsia="MS Mincho" w:cs="Arial"/>
                <w:color w:val="565656"/>
                <w:sz w:val="20"/>
                <w:szCs w:val="20"/>
                <w:lang w:val="fr-FR"/>
              </w:rPr>
              <w:fldChar w:fldCharType="end"/>
            </w:r>
            <w:r w:rsidRPr="00213282">
              <w:rPr>
                <w:color w:val="000000"/>
                <w:sz w:val="20"/>
                <w:szCs w:val="20"/>
                <w:lang w:val="fr-FR"/>
                <w14:textFill>
                  <w14:solidFill>
                    <w14:srgbClr w14:val="000000">
                      <w14:lumMod w14:val="65000"/>
                      <w14:lumOff w14:val="35000"/>
                    </w14:srgbClr>
                  </w14:solidFill>
                </w14:textFill>
              </w:rPr>
              <w:t>Je ne sais pas/ Cela ne me concerne pas</w:t>
            </w:r>
          </w:p>
          <w:p w14:paraId="38E3295F" w14:textId="77777777" w:rsidR="00D54FBF" w:rsidRPr="00D54FBF" w:rsidRDefault="00D54FBF" w:rsidP="00D54FBF">
            <w:pPr>
              <w:spacing w:after="0"/>
              <w:rPr>
                <w:rFonts w:cs="Arial"/>
                <w:b/>
                <w:bCs/>
                <w:color w:val="00B9E4"/>
                <w:sz w:val="20"/>
                <w:szCs w:val="20"/>
                <w:lang w:val="fr-FR"/>
              </w:rPr>
            </w:pPr>
            <w:r w:rsidRPr="00D54FBF">
              <w:rPr>
                <w:b/>
                <w:bCs/>
                <w:color w:val="00B9E4"/>
                <w:sz w:val="20"/>
                <w:szCs w:val="20"/>
                <w:lang w:val="fr-FR"/>
              </w:rPr>
              <w:lastRenderedPageBreak/>
              <w:t>Veuillez justifier toute réponse fournie.</w:t>
            </w:r>
          </w:p>
          <w:p w14:paraId="7042B873" w14:textId="7B87DD79" w:rsidR="00D54FBF" w:rsidRDefault="00613E21" w:rsidP="00D54FBF">
            <w:pPr>
              <w:spacing w:after="0"/>
              <w:rPr>
                <w:rFonts w:eastAsia="MS Mincho" w:cs="Arial"/>
                <w:color w:val="565656"/>
                <w:sz w:val="20"/>
                <w:szCs w:val="20"/>
                <w:shd w:val="clear" w:color="auto" w:fill="D9D9D9" w:themeFill="background1" w:themeFillShade="D9"/>
                <w:lang w:val="fr-FR"/>
              </w:rPr>
            </w:pPr>
            <w:r>
              <w:rPr>
                <w:rFonts w:eastAsia="MS Mincho" w:cs="Arial"/>
                <w:color w:val="565656"/>
                <w:sz w:val="20"/>
                <w:szCs w:val="20"/>
                <w:shd w:val="clear" w:color="auto" w:fill="D9D9D9" w:themeFill="background1" w:themeFillShade="D9"/>
                <w:lang w:val="fr-FR"/>
              </w:rPr>
              <w:fldChar w:fldCharType="begin">
                <w:ffData>
                  <w:name w:val="Text107"/>
                  <w:enabled/>
                  <w:calcOnExit w:val="0"/>
                  <w:textInput/>
                </w:ffData>
              </w:fldChar>
            </w:r>
            <w:bookmarkStart w:id="104" w:name="Text107"/>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104"/>
          </w:p>
          <w:p w14:paraId="6CCFF285" w14:textId="77777777" w:rsidR="004F0AF2" w:rsidRDefault="004F0AF2" w:rsidP="00D54FBF">
            <w:pPr>
              <w:spacing w:after="0"/>
              <w:rPr>
                <w:rFonts w:cs="Arial"/>
                <w:b/>
                <w:bCs/>
                <w:color w:val="00B9E4"/>
                <w:sz w:val="18"/>
                <w:szCs w:val="18"/>
                <w:lang w:val="fr-FR"/>
              </w:rPr>
            </w:pPr>
          </w:p>
          <w:p w14:paraId="4E9071EE" w14:textId="77777777" w:rsidR="004F0AF2" w:rsidRPr="00D54FBF" w:rsidRDefault="004F0AF2" w:rsidP="00D54FBF">
            <w:pPr>
              <w:spacing w:after="0"/>
              <w:rPr>
                <w:rFonts w:cs="Arial"/>
                <w:b/>
                <w:bCs/>
                <w:color w:val="00B9E4"/>
                <w:sz w:val="18"/>
                <w:szCs w:val="18"/>
                <w:lang w:val="fr-FR"/>
              </w:rPr>
            </w:pPr>
          </w:p>
          <w:p w14:paraId="57FEEA3E" w14:textId="77777777" w:rsidR="004F0AF2" w:rsidRPr="004F0AF2" w:rsidRDefault="00D54FBF" w:rsidP="00613E21">
            <w:pPr>
              <w:spacing w:after="0"/>
              <w:rPr>
                <w:b/>
                <w:bCs/>
                <w:sz w:val="20"/>
                <w:szCs w:val="20"/>
                <w:lang w:val="fr-FR"/>
              </w:rPr>
            </w:pPr>
            <w:r w:rsidRPr="004F0AF2">
              <w:rPr>
                <w:b/>
                <w:bCs/>
                <w:sz w:val="20"/>
                <w:szCs w:val="20"/>
                <w:lang w:val="fr-FR"/>
              </w:rPr>
              <w:t>Avez-vous d'autres commentaires sur la section Protection de l’environnement ?</w:t>
            </w:r>
          </w:p>
          <w:p w14:paraId="2E1BA600" w14:textId="77777777" w:rsidR="00D54FBF" w:rsidRDefault="00613E21" w:rsidP="00613E21">
            <w:pPr>
              <w:spacing w:after="0"/>
              <w:rPr>
                <w:rFonts w:eastAsia="MS Mincho" w:cs="Arial"/>
                <w:color w:val="565656"/>
                <w:sz w:val="20"/>
                <w:szCs w:val="20"/>
                <w:shd w:val="clear" w:color="auto" w:fill="D9D9D9" w:themeFill="background1" w:themeFillShade="D9"/>
                <w:lang w:val="fr-FR"/>
              </w:rPr>
            </w:pPr>
            <w:r>
              <w:rPr>
                <w:rFonts w:eastAsia="MS Mincho" w:cs="Arial"/>
                <w:color w:val="565656"/>
                <w:sz w:val="20"/>
                <w:szCs w:val="20"/>
                <w:shd w:val="clear" w:color="auto" w:fill="D9D9D9" w:themeFill="background1" w:themeFillShade="D9"/>
                <w:lang w:val="fr-FR"/>
              </w:rPr>
              <w:fldChar w:fldCharType="begin">
                <w:ffData>
                  <w:name w:val="Text108"/>
                  <w:enabled/>
                  <w:calcOnExit w:val="0"/>
                  <w:textInput/>
                </w:ffData>
              </w:fldChar>
            </w:r>
            <w:bookmarkStart w:id="105" w:name="Text108"/>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105"/>
          </w:p>
          <w:p w14:paraId="65FB9111" w14:textId="0097BB73" w:rsidR="004F0AF2" w:rsidRPr="00562B08" w:rsidRDefault="004F0AF2" w:rsidP="00613E21">
            <w:pPr>
              <w:spacing w:after="0"/>
              <w:rPr>
                <w:rFonts w:cs="Arial"/>
                <w:b/>
                <w:bCs/>
                <w:lang w:val="fr-FR"/>
              </w:rPr>
            </w:pPr>
          </w:p>
        </w:tc>
      </w:tr>
    </w:tbl>
    <w:p w14:paraId="350D8A1C" w14:textId="4573F7EC" w:rsidR="00D54FBF" w:rsidRDefault="00D54FBF" w:rsidP="00D54FBF">
      <w:pPr>
        <w:suppressAutoHyphens w:val="0"/>
        <w:spacing w:after="0"/>
        <w:rPr>
          <w:lang w:val="fr-FR"/>
        </w:rPr>
      </w:pPr>
    </w:p>
    <w:p w14:paraId="6CDFBE48" w14:textId="77777777" w:rsidR="00213282" w:rsidRPr="00D54FBF" w:rsidRDefault="00213282" w:rsidP="00213282">
      <w:pPr>
        <w:suppressAutoHyphens w:val="0"/>
        <w:spacing w:after="0" w:line="276" w:lineRule="auto"/>
        <w:rPr>
          <w:lang w:val="fr-FR"/>
        </w:rPr>
      </w:pPr>
    </w:p>
    <w:p w14:paraId="5DC799D7" w14:textId="77777777" w:rsidR="00D54FBF" w:rsidRPr="00D54FBF" w:rsidRDefault="00D54FBF" w:rsidP="004A631C">
      <w:pPr>
        <w:keepNext/>
        <w:keepLines/>
        <w:numPr>
          <w:ilvl w:val="0"/>
          <w:numId w:val="50"/>
        </w:numPr>
        <w:suppressAutoHyphens w:val="0"/>
        <w:spacing w:after="0"/>
        <w:outlineLvl w:val="0"/>
        <w:rPr>
          <w:rFonts w:eastAsiaTheme="majorEastAsia" w:cs="Arial"/>
          <w:b/>
          <w:bCs/>
          <w:color w:val="00B9E4" w:themeColor="background2"/>
          <w:sz w:val="28"/>
          <w:szCs w:val="28"/>
          <w:lang w:val="fr-FR"/>
        </w:rPr>
      </w:pPr>
      <w:bookmarkStart w:id="106" w:name="_Toc177725820"/>
      <w:r w:rsidRPr="00D54FBF">
        <w:rPr>
          <w:rFonts w:eastAsiaTheme="majorEastAsia" w:cstheme="majorBidi"/>
          <w:b/>
          <w:bCs/>
          <w:color w:val="00B9E4" w:themeColor="background2"/>
          <w:sz w:val="28"/>
          <w:szCs w:val="28"/>
          <w:lang w:val="fr-FR"/>
        </w:rPr>
        <w:t>Rôle de l'exportateur</w:t>
      </w:r>
      <w:bookmarkEnd w:id="106"/>
    </w:p>
    <w:tbl>
      <w:tblPr>
        <w:tblStyle w:val="TableGrid9"/>
        <w:tblW w:w="10207" w:type="dxa"/>
        <w:tblInd w:w="-431" w:type="dxa"/>
        <w:tblBorders>
          <w:top w:val="single" w:sz="4" w:space="0" w:color="00B9E4" w:themeColor="background2"/>
          <w:left w:val="single" w:sz="4" w:space="0" w:color="00B9E4" w:themeColor="background2"/>
          <w:bottom w:val="single" w:sz="4" w:space="0" w:color="00B9E4" w:themeColor="background2"/>
          <w:right w:val="single" w:sz="4" w:space="0" w:color="00B9E4" w:themeColor="background2"/>
          <w:insideH w:val="single" w:sz="4" w:space="0" w:color="00B9E4" w:themeColor="background2"/>
          <w:insideV w:val="single" w:sz="4" w:space="0" w:color="00B9E4" w:themeColor="background2"/>
        </w:tblBorders>
        <w:tblLook w:val="04A0" w:firstRow="1" w:lastRow="0" w:firstColumn="1" w:lastColumn="0" w:noHBand="0" w:noVBand="1"/>
      </w:tblPr>
      <w:tblGrid>
        <w:gridCol w:w="10207"/>
      </w:tblGrid>
      <w:tr w:rsidR="00D54FBF" w:rsidRPr="00D54FBF" w14:paraId="4BF87D66" w14:textId="77777777" w:rsidTr="008648C5">
        <w:tc>
          <w:tcPr>
            <w:tcW w:w="10207" w:type="dxa"/>
          </w:tcPr>
          <w:p w14:paraId="4D65B3E8" w14:textId="77777777" w:rsidR="00D54FBF" w:rsidRPr="00D54FBF" w:rsidRDefault="00D54FBF" w:rsidP="00D828BE">
            <w:pPr>
              <w:spacing w:before="120" w:after="120" w:line="240" w:lineRule="auto"/>
              <w:ind w:right="37"/>
              <w:rPr>
                <w:rFonts w:cs="Arial"/>
                <w:color w:val="595959" w:themeColor="text1" w:themeTint="A6"/>
                <w:sz w:val="20"/>
                <w:szCs w:val="20"/>
                <w:lang w:val="fr-FR"/>
              </w:rPr>
            </w:pPr>
            <w:r w:rsidRPr="00D54FBF">
              <w:rPr>
                <w:color w:val="595959" w:themeColor="text1" w:themeTint="A6"/>
                <w:sz w:val="20"/>
                <w:szCs w:val="20"/>
                <w:lang w:val="fr-FR"/>
              </w:rPr>
              <w:t xml:space="preserve">Fairtrade encourage les producteurs à remonter la chaîne de valeur et à exporter directement. Toutefois, cela n'est pas toujours possible en raison de la capacité des organisations (en particulier pour les OPP), car l'exportation implique directement la prise en charge des risques de prix et nécessite certaines capacités en termes de fonds de roulement, de capacités de gestion et de connaissance de la gestion des risques de prix. Le rôle de l'exportateur et de l'importateur est stipulé dans </w:t>
            </w:r>
            <w:hyperlink r:id="rId23" w:history="1">
              <w:r w:rsidRPr="00D54FBF">
                <w:rPr>
                  <w:rFonts w:eastAsiaTheme="majorEastAsia"/>
                  <w:color w:val="00B9E4" w:themeColor="background2"/>
                  <w:sz w:val="20"/>
                  <w:szCs w:val="20"/>
                  <w:u w:val="single"/>
                  <w:lang w:val="fr-FR"/>
                </w:rPr>
                <w:t>l’Annexe du Standard pour les acteurs commerciaux « Le payeur et le convoyeur Fairtrade »</w:t>
              </w:r>
            </w:hyperlink>
            <w:r w:rsidRPr="00D54FBF">
              <w:rPr>
                <w:color w:val="595959" w:themeColor="text1" w:themeTint="A6"/>
                <w:sz w:val="20"/>
                <w:szCs w:val="20"/>
                <w:lang w:val="fr-FR"/>
              </w:rPr>
              <w:t xml:space="preserve"> avec différents scénarios spécifiques à chaque produit et faisant référence à la responsabilité de payer ou de convoyer soit le prix ou la prime, soit les deux.</w:t>
            </w:r>
          </w:p>
          <w:p w14:paraId="51B3AD36" w14:textId="77777777" w:rsidR="00D54FBF" w:rsidRPr="00D54FBF" w:rsidRDefault="00D54FBF" w:rsidP="00D828BE">
            <w:pPr>
              <w:tabs>
                <w:tab w:val="left" w:pos="6946"/>
              </w:tabs>
              <w:spacing w:after="0" w:line="240" w:lineRule="auto"/>
              <w:ind w:right="37"/>
              <w:rPr>
                <w:rFonts w:cs="Arial"/>
                <w:color w:val="595959" w:themeColor="text1" w:themeTint="A6"/>
                <w:sz w:val="20"/>
                <w:szCs w:val="20"/>
                <w:lang w:val="fr-FR"/>
              </w:rPr>
            </w:pPr>
            <w:r w:rsidRPr="00D54FBF">
              <w:rPr>
                <w:color w:val="595959" w:themeColor="text1" w:themeTint="A6"/>
                <w:sz w:val="20"/>
                <w:szCs w:val="20"/>
                <w:lang w:val="fr-FR"/>
              </w:rPr>
              <w:t xml:space="preserve">Les prix minimaux Fairtrade sont fixés à des niveaux spécifiques de la chaîne commerciale qui déterminent à quel moment la propriété du produit passe du vendeur à l'acheteur et, par conséquent, quels coûts devraient et ne devraient pas être couverts par le prix fixé. Il existe deux catégories de prix principales : Ex Works (EXW) et Free on </w:t>
            </w:r>
            <w:proofErr w:type="spellStart"/>
            <w:r w:rsidRPr="00D54FBF">
              <w:rPr>
                <w:color w:val="595959" w:themeColor="text1" w:themeTint="A6"/>
                <w:sz w:val="20"/>
                <w:szCs w:val="20"/>
                <w:lang w:val="fr-FR"/>
              </w:rPr>
              <w:t>Board</w:t>
            </w:r>
            <w:proofErr w:type="spellEnd"/>
            <w:r w:rsidRPr="00D54FBF">
              <w:rPr>
                <w:color w:val="595959" w:themeColor="text1" w:themeTint="A6"/>
                <w:sz w:val="20"/>
                <w:szCs w:val="20"/>
                <w:lang w:val="fr-FR"/>
              </w:rPr>
              <w:t xml:space="preserve"> (FOB). En différenciant les prix entre EXW et FOB, Fairtrade s'assure que toutes les parties impliquées dans la transaction ont une compréhension claire de leurs responsabilités et coûts respectifs. </w:t>
            </w:r>
          </w:p>
          <w:p w14:paraId="7508D9F7" w14:textId="77777777" w:rsidR="00D54FBF" w:rsidRPr="00D54FBF" w:rsidRDefault="00D54FBF" w:rsidP="00D828BE">
            <w:pPr>
              <w:spacing w:before="120" w:after="120" w:line="240" w:lineRule="auto"/>
              <w:ind w:right="37"/>
              <w:rPr>
                <w:rFonts w:cs="Arial"/>
                <w:color w:val="595959" w:themeColor="text1" w:themeTint="A6"/>
                <w:sz w:val="20"/>
                <w:szCs w:val="20"/>
                <w:lang w:val="fr-FR"/>
              </w:rPr>
            </w:pPr>
            <w:r w:rsidRPr="00D54FBF">
              <w:rPr>
                <w:color w:val="595959" w:themeColor="text1" w:themeTint="A6"/>
                <w:sz w:val="20"/>
                <w:szCs w:val="20"/>
                <w:lang w:val="fr-FR"/>
              </w:rPr>
              <w:t xml:space="preserve">Un payeur Fairtrade est l’acteur commercial qui est responsable de payer au moins le prix minimum Fairtrade et la prime Fairtrade au producteur, et de rendre compte à l'organisme de certification. </w:t>
            </w:r>
          </w:p>
          <w:p w14:paraId="6F9EC167" w14:textId="77777777" w:rsidR="00D54FBF" w:rsidRPr="00D54FBF" w:rsidRDefault="00D54FBF" w:rsidP="00D54FBF">
            <w:pPr>
              <w:spacing w:before="120" w:after="120" w:line="240" w:lineRule="auto"/>
              <w:rPr>
                <w:rFonts w:cs="Arial"/>
                <w:color w:val="595959" w:themeColor="text1" w:themeTint="A6"/>
                <w:sz w:val="20"/>
                <w:szCs w:val="20"/>
                <w:lang w:val="fr-FR"/>
              </w:rPr>
            </w:pPr>
            <w:r w:rsidRPr="00D54FBF">
              <w:rPr>
                <w:color w:val="595959" w:themeColor="text1" w:themeTint="A6"/>
                <w:sz w:val="20"/>
                <w:szCs w:val="20"/>
                <w:lang w:val="fr-FR"/>
              </w:rPr>
              <w:t xml:space="preserve">En général, le premier acheteur est le payeur du prix et de la prime Fairtrade. Mais dans certaines catégories de produits, où le prix est fixé au niveau FAB, lorsque les exportateurs sont impliqués, l'importateur est le payeur du prix et/ ou de la prime, et l'exportateur agit comme un convoyeur du prix et/ ou de prime. </w:t>
            </w:r>
          </w:p>
          <w:p w14:paraId="386E832E" w14:textId="77777777" w:rsidR="00D54FBF" w:rsidRPr="00D54FBF" w:rsidRDefault="00D54FBF" w:rsidP="00D54FBF">
            <w:pPr>
              <w:spacing w:before="120" w:after="120" w:line="240" w:lineRule="auto"/>
              <w:rPr>
                <w:rFonts w:cs="Arial"/>
                <w:color w:val="595959" w:themeColor="text1" w:themeTint="A6"/>
                <w:sz w:val="20"/>
                <w:szCs w:val="20"/>
                <w:lang w:val="fr-FR"/>
              </w:rPr>
            </w:pPr>
            <w:r w:rsidRPr="00D54FBF">
              <w:rPr>
                <w:color w:val="595959" w:themeColor="text1" w:themeTint="A6"/>
                <w:sz w:val="20"/>
                <w:szCs w:val="20"/>
                <w:lang w:val="fr-FR"/>
              </w:rPr>
              <w:t>L'exigence</w:t>
            </w:r>
            <w:r w:rsidRPr="00D54FBF">
              <w:rPr>
                <w:b/>
                <w:color w:val="595959" w:themeColor="text1" w:themeTint="A6"/>
                <w:sz w:val="20"/>
                <w:szCs w:val="20"/>
                <w:lang w:val="fr-FR"/>
              </w:rPr>
              <w:t xml:space="preserve"> 5.1.1 « Rôle de payeur ou de convoyeur »</w:t>
            </w:r>
            <w:r w:rsidRPr="00D54FBF">
              <w:rPr>
                <w:color w:val="595959" w:themeColor="text1" w:themeTint="A6"/>
                <w:sz w:val="20"/>
                <w:szCs w:val="20"/>
                <w:lang w:val="fr-FR"/>
              </w:rPr>
              <w:t xml:space="preserve"> exige que l'organisation d’acteurs commerciaux comprenne et documente son rôle, que ce soit </w:t>
            </w:r>
            <w:r w:rsidRPr="00D54FBF">
              <w:rPr>
                <w:b/>
                <w:color w:val="595959" w:themeColor="text1" w:themeTint="A6"/>
                <w:sz w:val="20"/>
                <w:szCs w:val="20"/>
                <w:lang w:val="fr-FR"/>
              </w:rPr>
              <w:t>payeur</w:t>
            </w:r>
            <w:r w:rsidRPr="00D54FBF">
              <w:rPr>
                <w:color w:val="595959" w:themeColor="text1" w:themeTint="A6"/>
                <w:sz w:val="20"/>
                <w:szCs w:val="20"/>
                <w:lang w:val="fr-FR"/>
              </w:rPr>
              <w:t xml:space="preserve"> ou </w:t>
            </w:r>
            <w:r w:rsidRPr="00D54FBF">
              <w:rPr>
                <w:b/>
                <w:color w:val="595959" w:themeColor="text1" w:themeTint="A6"/>
                <w:sz w:val="20"/>
                <w:szCs w:val="20"/>
                <w:lang w:val="fr-FR"/>
              </w:rPr>
              <w:t>convoyeur.</w:t>
            </w:r>
            <w:r w:rsidRPr="00D54FBF">
              <w:rPr>
                <w:color w:val="595959" w:themeColor="text1" w:themeTint="A6"/>
                <w:sz w:val="20"/>
                <w:szCs w:val="20"/>
                <w:lang w:val="fr-FR"/>
              </w:rPr>
              <w:t xml:space="preserve"> </w:t>
            </w:r>
          </w:p>
          <w:p w14:paraId="02AB51CF" w14:textId="77777777" w:rsidR="00D54FBF" w:rsidRPr="00D54FBF" w:rsidRDefault="00D54FBF" w:rsidP="00D54FBF">
            <w:pPr>
              <w:spacing w:before="120" w:after="120" w:line="240" w:lineRule="auto"/>
              <w:rPr>
                <w:rFonts w:cs="Arial"/>
                <w:color w:val="595959" w:themeColor="text1" w:themeTint="A6"/>
                <w:sz w:val="20"/>
                <w:szCs w:val="20"/>
                <w:lang w:val="fr-FR"/>
              </w:rPr>
            </w:pPr>
            <w:r w:rsidRPr="00D54FBF">
              <w:rPr>
                <w:color w:val="595959" w:themeColor="text1" w:themeTint="A6"/>
                <w:sz w:val="20"/>
                <w:szCs w:val="20"/>
                <w:lang w:val="fr-FR"/>
              </w:rPr>
              <w:t xml:space="preserve">Le tableau ci-dessous présente cinq scénarios d’échange les plus courants relatifs aux responsabilités de payer le prix et la prime Fairtrade. </w:t>
            </w:r>
          </w:p>
          <w:p w14:paraId="016E1A5D" w14:textId="77777777" w:rsidR="00D54FBF" w:rsidRPr="00D54FBF" w:rsidRDefault="00D54FBF" w:rsidP="00D54FBF">
            <w:pPr>
              <w:spacing w:after="60" w:line="240" w:lineRule="auto"/>
              <w:rPr>
                <w:rFonts w:cs="Arial"/>
                <w:b/>
                <w:bCs/>
                <w:color w:val="00B9E4"/>
                <w:sz w:val="20"/>
                <w:szCs w:val="20"/>
                <w:lang w:val="fr-FR"/>
              </w:rPr>
            </w:pPr>
            <w:r w:rsidRPr="00D54FBF">
              <w:rPr>
                <w:b/>
                <w:bCs/>
                <w:color w:val="00B9E4"/>
                <w:sz w:val="20"/>
                <w:szCs w:val="20"/>
                <w:lang w:val="fr-FR"/>
              </w:rPr>
              <w:t xml:space="preserve">Veuillez vérifier les scénarios et indiquer lequel est applicable à votre situation et si vous avez rencontré des défis particuliers pour identifier votre rôle. </w:t>
            </w:r>
          </w:p>
          <w:p w14:paraId="77F6230C" w14:textId="77777777" w:rsidR="00D54FBF" w:rsidRPr="00D54FBF" w:rsidRDefault="00D54FBF" w:rsidP="00D54FBF">
            <w:pPr>
              <w:spacing w:after="60" w:line="240" w:lineRule="auto"/>
              <w:rPr>
                <w:rFonts w:cs="Arial"/>
                <w:color w:val="595959" w:themeColor="text1" w:themeTint="A6"/>
                <w:sz w:val="20"/>
                <w:szCs w:val="20"/>
                <w:lang w:val="fr-FR"/>
              </w:rPr>
            </w:pPr>
          </w:p>
          <w:p w14:paraId="38AB7C37" w14:textId="6C6C9978" w:rsidR="00D54FBF" w:rsidRPr="00D54FBF" w:rsidRDefault="00D54FBF" w:rsidP="00D54FBF">
            <w:pPr>
              <w:spacing w:after="60" w:line="240" w:lineRule="auto"/>
              <w:rPr>
                <w:rFonts w:cs="Arial"/>
                <w:color w:val="595959" w:themeColor="text1" w:themeTint="A6"/>
                <w:sz w:val="20"/>
                <w:szCs w:val="20"/>
                <w:lang w:val="fr-FR"/>
              </w:rPr>
            </w:pPr>
            <w:r w:rsidRPr="00D54FBF">
              <w:rPr>
                <w:color w:val="00B9E4"/>
                <w:sz w:val="20"/>
                <w:szCs w:val="20"/>
                <w:lang w:val="fr-FR"/>
              </w:rPr>
              <w:t>Indiquez dans cet encadré le produit Fairtrade que vous commercialisez →</w:t>
            </w:r>
            <w:r w:rsidRPr="00D54FBF">
              <w:rPr>
                <w:color w:val="595959" w:themeColor="text1" w:themeTint="A6"/>
                <w:sz w:val="20"/>
                <w:szCs w:val="20"/>
                <w:lang w:val="fr-FR"/>
              </w:rPr>
              <w:t xml:space="preserve"> </w:t>
            </w:r>
            <w:r w:rsidR="00613E21">
              <w:rPr>
                <w:rFonts w:eastAsia="MS Mincho" w:cs="Arial"/>
                <w:color w:val="565656"/>
                <w:sz w:val="20"/>
                <w:szCs w:val="20"/>
                <w:bdr w:val="single" w:sz="2" w:space="0" w:color="7F7F7F" w:themeColor="text1" w:themeTint="80"/>
                <w:shd w:val="clear" w:color="auto" w:fill="D9D9D9" w:themeFill="background1" w:themeFillShade="D9"/>
                <w:lang w:val="fr-FR"/>
              </w:rPr>
              <w:fldChar w:fldCharType="begin">
                <w:ffData>
                  <w:name w:val="Text109"/>
                  <w:enabled/>
                  <w:calcOnExit w:val="0"/>
                  <w:textInput/>
                </w:ffData>
              </w:fldChar>
            </w:r>
            <w:bookmarkStart w:id="107" w:name="Text109"/>
            <w:r w:rsidR="00613E21">
              <w:rPr>
                <w:rFonts w:eastAsia="MS Mincho" w:cs="Arial"/>
                <w:color w:val="565656"/>
                <w:sz w:val="20"/>
                <w:szCs w:val="20"/>
                <w:bdr w:val="single" w:sz="2" w:space="0" w:color="7F7F7F" w:themeColor="text1" w:themeTint="80"/>
                <w:shd w:val="clear" w:color="auto" w:fill="D9D9D9" w:themeFill="background1" w:themeFillShade="D9"/>
                <w:lang w:val="fr-FR"/>
              </w:rPr>
              <w:instrText xml:space="preserve"> FORMTEXT </w:instrText>
            </w:r>
            <w:r w:rsidR="00613E21">
              <w:rPr>
                <w:rFonts w:eastAsia="MS Mincho" w:cs="Arial"/>
                <w:color w:val="565656"/>
                <w:sz w:val="20"/>
                <w:szCs w:val="20"/>
                <w:bdr w:val="single" w:sz="2" w:space="0" w:color="7F7F7F" w:themeColor="text1" w:themeTint="80"/>
                <w:shd w:val="clear" w:color="auto" w:fill="D9D9D9" w:themeFill="background1" w:themeFillShade="D9"/>
                <w:lang w:val="fr-FR"/>
              </w:rPr>
            </w:r>
            <w:r w:rsidR="00613E21">
              <w:rPr>
                <w:rFonts w:eastAsia="MS Mincho" w:cs="Arial"/>
                <w:color w:val="565656"/>
                <w:sz w:val="20"/>
                <w:szCs w:val="20"/>
                <w:bdr w:val="single" w:sz="2" w:space="0" w:color="7F7F7F" w:themeColor="text1" w:themeTint="80"/>
                <w:shd w:val="clear" w:color="auto" w:fill="D9D9D9" w:themeFill="background1" w:themeFillShade="D9"/>
                <w:lang w:val="fr-FR"/>
              </w:rPr>
              <w:fldChar w:fldCharType="separate"/>
            </w:r>
            <w:r w:rsidR="00613E21">
              <w:rPr>
                <w:rFonts w:eastAsia="MS Mincho" w:cs="Arial"/>
                <w:noProof/>
                <w:color w:val="565656"/>
                <w:sz w:val="20"/>
                <w:szCs w:val="20"/>
                <w:bdr w:val="single" w:sz="2" w:space="0" w:color="7F7F7F" w:themeColor="text1" w:themeTint="80"/>
                <w:shd w:val="clear" w:color="auto" w:fill="D9D9D9" w:themeFill="background1" w:themeFillShade="D9"/>
                <w:lang w:val="fr-FR"/>
              </w:rPr>
              <w:t> </w:t>
            </w:r>
            <w:r w:rsidR="00613E21">
              <w:rPr>
                <w:rFonts w:eastAsia="MS Mincho" w:cs="Arial"/>
                <w:noProof/>
                <w:color w:val="565656"/>
                <w:sz w:val="20"/>
                <w:szCs w:val="20"/>
                <w:bdr w:val="single" w:sz="2" w:space="0" w:color="7F7F7F" w:themeColor="text1" w:themeTint="80"/>
                <w:shd w:val="clear" w:color="auto" w:fill="D9D9D9" w:themeFill="background1" w:themeFillShade="D9"/>
                <w:lang w:val="fr-FR"/>
              </w:rPr>
              <w:t> </w:t>
            </w:r>
            <w:r w:rsidR="00613E21">
              <w:rPr>
                <w:rFonts w:eastAsia="MS Mincho" w:cs="Arial"/>
                <w:noProof/>
                <w:color w:val="565656"/>
                <w:sz w:val="20"/>
                <w:szCs w:val="20"/>
                <w:bdr w:val="single" w:sz="2" w:space="0" w:color="7F7F7F" w:themeColor="text1" w:themeTint="80"/>
                <w:shd w:val="clear" w:color="auto" w:fill="D9D9D9" w:themeFill="background1" w:themeFillShade="D9"/>
                <w:lang w:val="fr-FR"/>
              </w:rPr>
              <w:t> </w:t>
            </w:r>
            <w:r w:rsidR="00613E21">
              <w:rPr>
                <w:rFonts w:eastAsia="MS Mincho" w:cs="Arial"/>
                <w:noProof/>
                <w:color w:val="565656"/>
                <w:sz w:val="20"/>
                <w:szCs w:val="20"/>
                <w:bdr w:val="single" w:sz="2" w:space="0" w:color="7F7F7F" w:themeColor="text1" w:themeTint="80"/>
                <w:shd w:val="clear" w:color="auto" w:fill="D9D9D9" w:themeFill="background1" w:themeFillShade="D9"/>
                <w:lang w:val="fr-FR"/>
              </w:rPr>
              <w:t> </w:t>
            </w:r>
            <w:r w:rsidR="00613E21">
              <w:rPr>
                <w:rFonts w:eastAsia="MS Mincho" w:cs="Arial"/>
                <w:noProof/>
                <w:color w:val="565656"/>
                <w:sz w:val="20"/>
                <w:szCs w:val="20"/>
                <w:bdr w:val="single" w:sz="2" w:space="0" w:color="7F7F7F" w:themeColor="text1" w:themeTint="80"/>
                <w:shd w:val="clear" w:color="auto" w:fill="D9D9D9" w:themeFill="background1" w:themeFillShade="D9"/>
                <w:lang w:val="fr-FR"/>
              </w:rPr>
              <w:t> </w:t>
            </w:r>
            <w:r w:rsidR="00613E21">
              <w:rPr>
                <w:rFonts w:eastAsia="MS Mincho" w:cs="Arial"/>
                <w:color w:val="565656"/>
                <w:sz w:val="20"/>
                <w:szCs w:val="20"/>
                <w:bdr w:val="single" w:sz="2" w:space="0" w:color="7F7F7F" w:themeColor="text1" w:themeTint="80"/>
                <w:shd w:val="clear" w:color="auto" w:fill="D9D9D9" w:themeFill="background1" w:themeFillShade="D9"/>
                <w:lang w:val="fr-FR"/>
              </w:rPr>
              <w:fldChar w:fldCharType="end"/>
            </w:r>
            <w:bookmarkEnd w:id="107"/>
          </w:p>
          <w:tbl>
            <w:tblPr>
              <w:tblStyle w:val="PlainTable1"/>
              <w:tblW w:w="9846" w:type="dxa"/>
              <w:tblLook w:val="04A0" w:firstRow="1" w:lastRow="0" w:firstColumn="1" w:lastColumn="0" w:noHBand="0" w:noVBand="1"/>
            </w:tblPr>
            <w:tblGrid>
              <w:gridCol w:w="2671"/>
              <w:gridCol w:w="2999"/>
              <w:gridCol w:w="1449"/>
              <w:gridCol w:w="2727"/>
            </w:tblGrid>
            <w:tr w:rsidR="00D54FBF" w:rsidRPr="007A35C9" w14:paraId="3197A09E" w14:textId="77777777" w:rsidTr="004F0A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1"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BFBFBF" w:themeFill="background1" w:themeFillShade="BF"/>
                  <w:vAlign w:val="center"/>
                </w:tcPr>
                <w:p w14:paraId="25C91031" w14:textId="77777777" w:rsidR="00D54FBF" w:rsidRPr="00D54FBF" w:rsidRDefault="00D54FBF" w:rsidP="00D54FBF">
                  <w:pPr>
                    <w:widowControl w:val="0"/>
                    <w:autoSpaceDE w:val="0"/>
                    <w:autoSpaceDN w:val="0"/>
                    <w:spacing w:before="112" w:after="0" w:line="240" w:lineRule="auto"/>
                    <w:ind w:left="112"/>
                    <w:jc w:val="center"/>
                    <w:rPr>
                      <w:rFonts w:eastAsia="Calibri" w:cs="Arial"/>
                      <w:b w:val="0"/>
                      <w:bCs w:val="0"/>
                      <w:sz w:val="18"/>
                      <w:szCs w:val="18"/>
                      <w:lang w:val="fr-FR"/>
                      <w14:ligatures w14:val="standardContextual"/>
                    </w:rPr>
                  </w:pPr>
                  <w:r w:rsidRPr="00D54FBF">
                    <w:rPr>
                      <w:rFonts w:eastAsia="Arial MT" w:cs="Arial MT"/>
                      <w:b w:val="0"/>
                      <w:bCs w:val="0"/>
                      <w:sz w:val="18"/>
                      <w:szCs w:val="18"/>
                      <w:lang w:val="fr-FR"/>
                      <w14:ligatures w14:val="standardContextual"/>
                    </w:rPr>
                    <w:t>Scénario</w:t>
                  </w:r>
                </w:p>
              </w:tc>
              <w:tc>
                <w:tcPr>
                  <w:tcW w:w="299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BFBF" w:themeFill="background1" w:themeFillShade="BF"/>
                  <w:vAlign w:val="center"/>
                </w:tcPr>
                <w:p w14:paraId="2D7EE2D9" w14:textId="77777777" w:rsidR="00D54FBF" w:rsidRPr="00D54FBF" w:rsidRDefault="00D54FBF" w:rsidP="00D54FBF">
                  <w:pPr>
                    <w:widowControl w:val="0"/>
                    <w:autoSpaceDE w:val="0"/>
                    <w:autoSpaceDN w:val="0"/>
                    <w:spacing w:before="112" w:after="0" w:line="240" w:lineRule="auto"/>
                    <w:ind w:left="112"/>
                    <w:jc w:val="center"/>
                    <w:cnfStyle w:val="100000000000" w:firstRow="1" w:lastRow="0" w:firstColumn="0" w:lastColumn="0" w:oddVBand="0" w:evenVBand="0" w:oddHBand="0" w:evenHBand="0" w:firstRowFirstColumn="0" w:firstRowLastColumn="0" w:lastRowFirstColumn="0" w:lastRowLastColumn="0"/>
                    <w:rPr>
                      <w:rFonts w:eastAsia="Calibri" w:cs="Arial"/>
                      <w:b w:val="0"/>
                      <w:bCs w:val="0"/>
                      <w:sz w:val="18"/>
                      <w:szCs w:val="18"/>
                      <w:lang w:val="fr-FR"/>
                      <w14:ligatures w14:val="standardContextual"/>
                    </w:rPr>
                  </w:pPr>
                  <w:r w:rsidRPr="00D54FBF">
                    <w:rPr>
                      <w:rFonts w:eastAsia="Arial MT" w:cs="Arial MT"/>
                      <w:b w:val="0"/>
                      <w:bCs w:val="0"/>
                      <w:sz w:val="18"/>
                      <w:szCs w:val="18"/>
                      <w:lang w:val="fr-FR"/>
                      <w14:ligatures w14:val="standardContextual"/>
                    </w:rPr>
                    <w:t>Précision sur le scénario</w:t>
                  </w:r>
                </w:p>
              </w:tc>
              <w:tc>
                <w:tcPr>
                  <w:tcW w:w="144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BFBF" w:themeFill="background1" w:themeFillShade="BF"/>
                  <w:vAlign w:val="center"/>
                </w:tcPr>
                <w:p w14:paraId="77D15766" w14:textId="77777777" w:rsidR="00D54FBF" w:rsidRPr="00D54FBF" w:rsidRDefault="00D54FBF" w:rsidP="00D54FBF">
                  <w:pPr>
                    <w:widowControl w:val="0"/>
                    <w:autoSpaceDE w:val="0"/>
                    <w:autoSpaceDN w:val="0"/>
                    <w:spacing w:before="112" w:after="0" w:line="240" w:lineRule="auto"/>
                    <w:ind w:left="112"/>
                    <w:jc w:val="center"/>
                    <w:cnfStyle w:val="100000000000" w:firstRow="1" w:lastRow="0" w:firstColumn="0" w:lastColumn="0" w:oddVBand="0" w:evenVBand="0" w:oddHBand="0" w:evenHBand="0" w:firstRowFirstColumn="0" w:firstRowLastColumn="0" w:lastRowFirstColumn="0" w:lastRowLastColumn="0"/>
                    <w:rPr>
                      <w:rFonts w:eastAsia="Calibri" w:cs="Arial"/>
                      <w:b w:val="0"/>
                      <w:bCs w:val="0"/>
                      <w:sz w:val="18"/>
                      <w:szCs w:val="18"/>
                      <w:lang w:val="fr-FR"/>
                      <w14:ligatures w14:val="standardContextual"/>
                    </w:rPr>
                  </w:pPr>
                  <w:r w:rsidRPr="00D54FBF">
                    <w:rPr>
                      <w:rFonts w:eastAsia="Arial MT" w:cs="Arial MT"/>
                      <w:b w:val="0"/>
                      <w:bCs w:val="0"/>
                      <w:sz w:val="18"/>
                      <w:szCs w:val="18"/>
                      <w:lang w:val="fr-FR"/>
                      <w14:ligatures w14:val="standardContextual"/>
                    </w:rPr>
                    <w:t xml:space="preserve">Cochez la case correspondant au scénario </w:t>
                  </w:r>
                  <w:r w:rsidRPr="00D54FBF">
                    <w:rPr>
                      <w:rFonts w:eastAsia="Arial MT" w:cs="Arial MT"/>
                      <w:b w:val="0"/>
                      <w:bCs w:val="0"/>
                      <w:sz w:val="18"/>
                      <w:szCs w:val="18"/>
                      <w:u w:val="single"/>
                      <w:lang w:val="fr-FR"/>
                      <w14:ligatures w14:val="standardContextual"/>
                    </w:rPr>
                    <w:t>qui vous concerne</w:t>
                  </w:r>
                </w:p>
              </w:tc>
              <w:tc>
                <w:tcPr>
                  <w:tcW w:w="2727" w:type="dxa"/>
                  <w:tcBorders>
                    <w:top w:val="single" w:sz="18" w:space="0" w:color="FFFFFF" w:themeColor="background1"/>
                    <w:left w:val="single" w:sz="18" w:space="0" w:color="FFFFFF" w:themeColor="background1"/>
                    <w:bottom w:val="single" w:sz="18" w:space="0" w:color="FFFFFF" w:themeColor="background1"/>
                    <w:right w:val="nil"/>
                  </w:tcBorders>
                  <w:shd w:val="clear" w:color="auto" w:fill="BFBFBF" w:themeFill="background1" w:themeFillShade="BF"/>
                  <w:vAlign w:val="center"/>
                </w:tcPr>
                <w:p w14:paraId="3512E994" w14:textId="77777777" w:rsidR="00D54FBF" w:rsidRPr="00D54FBF" w:rsidRDefault="00D54FBF" w:rsidP="00D54FBF">
                  <w:pPr>
                    <w:widowControl w:val="0"/>
                    <w:autoSpaceDE w:val="0"/>
                    <w:autoSpaceDN w:val="0"/>
                    <w:spacing w:before="112" w:after="0" w:line="240" w:lineRule="auto"/>
                    <w:ind w:left="112"/>
                    <w:jc w:val="center"/>
                    <w:cnfStyle w:val="100000000000" w:firstRow="1" w:lastRow="0" w:firstColumn="0" w:lastColumn="0" w:oddVBand="0" w:evenVBand="0" w:oddHBand="0" w:evenHBand="0" w:firstRowFirstColumn="0" w:firstRowLastColumn="0" w:lastRowFirstColumn="0" w:lastRowLastColumn="0"/>
                    <w:rPr>
                      <w:rFonts w:eastAsia="Calibri" w:cs="Arial"/>
                      <w:b w:val="0"/>
                      <w:bCs w:val="0"/>
                      <w:sz w:val="18"/>
                      <w:szCs w:val="18"/>
                      <w:lang w:val="fr-FR"/>
                      <w14:ligatures w14:val="standardContextual"/>
                    </w:rPr>
                  </w:pPr>
                  <w:r w:rsidRPr="00D54FBF">
                    <w:rPr>
                      <w:rFonts w:eastAsia="Arial MT" w:cs="Arial MT"/>
                      <w:b w:val="0"/>
                      <w:bCs w:val="0"/>
                      <w:sz w:val="18"/>
                      <w:szCs w:val="18"/>
                      <w:lang w:val="fr-FR"/>
                      <w14:ligatures w14:val="standardContextual"/>
                    </w:rPr>
                    <w:t>Si vous rencontrez des difficultés dans l'un des scénarios décrits, veuillez expliquer</w:t>
                  </w:r>
                </w:p>
              </w:tc>
            </w:tr>
            <w:tr w:rsidR="00D54FBF" w:rsidRPr="00D54FBF" w14:paraId="036FBAAC" w14:textId="77777777" w:rsidTr="004F0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1" w:type="dxa"/>
                  <w:tcBorders>
                    <w:top w:val="single" w:sz="18" w:space="0" w:color="FFFFFF" w:themeColor="background1"/>
                    <w:left w:val="nil"/>
                  </w:tcBorders>
                  <w:vAlign w:val="center"/>
                </w:tcPr>
                <w:p w14:paraId="20F99CAD" w14:textId="77777777" w:rsidR="00D54FBF" w:rsidRPr="00D54FBF" w:rsidRDefault="00D54FBF" w:rsidP="00D84CCC">
                  <w:pPr>
                    <w:widowControl w:val="0"/>
                    <w:numPr>
                      <w:ilvl w:val="0"/>
                      <w:numId w:val="26"/>
                    </w:numPr>
                    <w:autoSpaceDE w:val="0"/>
                    <w:autoSpaceDN w:val="0"/>
                    <w:spacing w:before="120" w:after="120" w:line="240" w:lineRule="auto"/>
                    <w:ind w:left="175" w:hanging="175"/>
                    <w:jc w:val="left"/>
                    <w:rPr>
                      <w:rFonts w:eastAsia="Calibri" w:cs="Arial"/>
                      <w:bCs w:val="0"/>
                      <w:color w:val="595959" w:themeColor="text1" w:themeTint="A6"/>
                      <w:sz w:val="18"/>
                      <w:szCs w:val="18"/>
                      <w:lang w:val="fr-FR"/>
                      <w14:ligatures w14:val="standardContextual"/>
                    </w:rPr>
                  </w:pPr>
                  <w:r w:rsidRPr="00D54FBF">
                    <w:rPr>
                      <w:rFonts w:eastAsia="Arial MT" w:cs="Arial MT"/>
                      <w:b w:val="0"/>
                      <w:bCs w:val="0"/>
                      <w:color w:val="595959" w:themeColor="text1" w:themeTint="A6"/>
                      <w:sz w:val="18"/>
                      <w:szCs w:val="18"/>
                      <w:lang w:val="fr-FR"/>
                      <w14:ligatures w14:val="standardContextual"/>
                    </w:rPr>
                    <w:t>Les producteurs exportent directement vers les importateurs.</w:t>
                  </w:r>
                </w:p>
                <w:p w14:paraId="22FC5312" w14:textId="77777777" w:rsidR="00D54FBF" w:rsidRPr="00D54FBF" w:rsidRDefault="00D54FBF" w:rsidP="00D54FBF">
                  <w:pPr>
                    <w:widowControl w:val="0"/>
                    <w:autoSpaceDE w:val="0"/>
                    <w:autoSpaceDN w:val="0"/>
                    <w:spacing w:before="120" w:after="120" w:line="240" w:lineRule="auto"/>
                    <w:ind w:left="175"/>
                    <w:jc w:val="left"/>
                    <w:rPr>
                      <w:rFonts w:eastAsia="Calibri" w:cs="Arial"/>
                      <w:b w:val="0"/>
                      <w:bCs w:val="0"/>
                      <w:color w:val="00B9E4"/>
                      <w:sz w:val="18"/>
                      <w:szCs w:val="18"/>
                      <w:lang w:val="fr-FR"/>
                      <w14:ligatures w14:val="standardContextual"/>
                    </w:rPr>
                  </w:pPr>
                  <w:r w:rsidRPr="00D54FBF">
                    <w:rPr>
                      <w:rFonts w:eastAsia="Arial MT" w:cs="Arial MT"/>
                      <w:b w:val="0"/>
                      <w:bCs w:val="0"/>
                      <w:i/>
                      <w:iCs/>
                      <w:color w:val="00B9E4"/>
                      <w:sz w:val="18"/>
                      <w:szCs w:val="18"/>
                      <w:lang w:val="fr-FR"/>
                      <w14:ligatures w14:val="standardContextual"/>
                    </w:rPr>
                    <w:t>L'importateur est le payeur du prix et de la prime.</w:t>
                  </w:r>
                </w:p>
              </w:tc>
              <w:tc>
                <w:tcPr>
                  <w:tcW w:w="2999" w:type="dxa"/>
                  <w:tcBorders>
                    <w:top w:val="single" w:sz="18" w:space="0" w:color="FFFFFF" w:themeColor="background1"/>
                  </w:tcBorders>
                  <w:vAlign w:val="center"/>
                </w:tcPr>
                <w:p w14:paraId="450B922F" w14:textId="77777777" w:rsidR="00D54FBF" w:rsidRPr="00D54FBF" w:rsidRDefault="00D54FBF" w:rsidP="00D54FBF">
                  <w:pPr>
                    <w:widowControl w:val="0"/>
                    <w:autoSpaceDE w:val="0"/>
                    <w:autoSpaceDN w:val="0"/>
                    <w:spacing w:before="120" w:after="120" w:line="240" w:lineRule="auto"/>
                    <w:ind w:left="112"/>
                    <w:jc w:val="left"/>
                    <w:cnfStyle w:val="000000100000" w:firstRow="0" w:lastRow="0" w:firstColumn="0" w:lastColumn="0" w:oddVBand="0" w:evenVBand="0" w:oddHBand="1" w:evenHBand="0" w:firstRowFirstColumn="0" w:firstRowLastColumn="0" w:lastRowFirstColumn="0" w:lastRowLastColumn="0"/>
                    <w:rPr>
                      <w:rFonts w:eastAsia="Calibri" w:cs="Arial"/>
                      <w:sz w:val="18"/>
                      <w:szCs w:val="18"/>
                      <w:lang w:val="fr-FR"/>
                      <w14:ligatures w14:val="standardContextual"/>
                    </w:rPr>
                  </w:pPr>
                  <w:r w:rsidRPr="00D54FBF">
                    <w:rPr>
                      <w:rFonts w:eastAsia="Arial MT" w:cs="Arial MT"/>
                      <w:i/>
                      <w:iCs/>
                      <w:sz w:val="18"/>
                      <w:szCs w:val="18"/>
                      <w:lang w:val="fr-FR"/>
                      <w14:ligatures w14:val="standardContextual"/>
                    </w:rPr>
                    <w:t>L'organisation de producteurs exporte le produit directement aux importateurs</w:t>
                  </w:r>
                </w:p>
              </w:tc>
              <w:tc>
                <w:tcPr>
                  <w:tcW w:w="1449" w:type="dxa"/>
                  <w:tcBorders>
                    <w:top w:val="single" w:sz="18" w:space="0" w:color="FFFFFF" w:themeColor="background1"/>
                  </w:tcBorders>
                  <w:vAlign w:val="center"/>
                </w:tcPr>
                <w:p w14:paraId="67F3FB33" w14:textId="39BF8401" w:rsidR="00D54FBF" w:rsidRPr="00D54FBF" w:rsidRDefault="00D54FBF" w:rsidP="00D54FBF">
                  <w:pPr>
                    <w:widowControl w:val="0"/>
                    <w:autoSpaceDE w:val="0"/>
                    <w:autoSpaceDN w:val="0"/>
                    <w:spacing w:before="112" w:after="200" w:line="276" w:lineRule="auto"/>
                    <w:ind w:left="112"/>
                    <w:jc w:val="center"/>
                    <w:cnfStyle w:val="000000100000" w:firstRow="0" w:lastRow="0" w:firstColumn="0" w:lastColumn="0" w:oddVBand="0" w:evenVBand="0" w:oddHBand="1" w:evenHBand="0" w:firstRowFirstColumn="0" w:firstRowLastColumn="0" w:lastRowFirstColumn="0" w:lastRowLastColumn="0"/>
                    <w:rPr>
                      <w:rFonts w:eastAsia="Calibri" w:cs="Arial"/>
                      <w:sz w:val="18"/>
                      <w:szCs w:val="18"/>
                      <w:lang w:val="fr-FR"/>
                      <w14:ligatures w14:val="standardContextual"/>
                    </w:rPr>
                  </w:pPr>
                  <w:r w:rsidRPr="00D54FBF">
                    <w:rPr>
                      <w:rFonts w:eastAsia="Calibri" w:cs="Arial"/>
                      <w:sz w:val="18"/>
                      <w:szCs w:val="18"/>
                      <w:lang w:val="fr-FR"/>
                      <w14:ligatures w14:val="standardContextual"/>
                    </w:rPr>
                    <w:fldChar w:fldCharType="begin">
                      <w:ffData>
                        <w:name w:val="Check4"/>
                        <w:enabled/>
                        <w:calcOnExit w:val="0"/>
                        <w:checkBox>
                          <w:sizeAuto/>
                          <w:default w:val="0"/>
                          <w:checked w:val="0"/>
                        </w:checkBox>
                      </w:ffData>
                    </w:fldChar>
                  </w:r>
                  <w:r w:rsidRPr="00D54FBF">
                    <w:rPr>
                      <w:rFonts w:eastAsia="Calibri" w:cs="Arial"/>
                      <w:sz w:val="18"/>
                      <w:szCs w:val="18"/>
                      <w:lang w:val="fr-FR"/>
                      <w14:ligatures w14:val="standardContextual"/>
                    </w:rPr>
                    <w:instrText xml:space="preserve"> FORMCHECKBOX </w:instrText>
                  </w:r>
                  <w:r w:rsidRPr="00D54FBF">
                    <w:rPr>
                      <w:rFonts w:eastAsia="Calibri" w:cs="Arial"/>
                      <w:sz w:val="18"/>
                      <w:szCs w:val="18"/>
                      <w:lang w:val="fr-FR"/>
                      <w14:ligatures w14:val="standardContextual"/>
                    </w:rPr>
                  </w:r>
                  <w:r w:rsidRPr="00D54FBF">
                    <w:rPr>
                      <w:rFonts w:eastAsia="Calibri" w:cs="Arial"/>
                      <w:sz w:val="18"/>
                      <w:szCs w:val="18"/>
                      <w:lang w:val="fr-FR"/>
                      <w14:ligatures w14:val="standardContextual"/>
                    </w:rPr>
                    <w:fldChar w:fldCharType="separate"/>
                  </w:r>
                  <w:r w:rsidRPr="00D54FBF">
                    <w:rPr>
                      <w:rFonts w:eastAsia="Calibri" w:cs="Arial"/>
                      <w:sz w:val="18"/>
                      <w:szCs w:val="18"/>
                      <w:lang w:val="fr-FR"/>
                      <w14:ligatures w14:val="standardContextual"/>
                    </w:rPr>
                    <w:fldChar w:fldCharType="end"/>
                  </w:r>
                </w:p>
              </w:tc>
              <w:tc>
                <w:tcPr>
                  <w:tcW w:w="2727" w:type="dxa"/>
                  <w:tcBorders>
                    <w:top w:val="single" w:sz="18" w:space="0" w:color="FFFFFF" w:themeColor="background1"/>
                    <w:right w:val="nil"/>
                  </w:tcBorders>
                  <w:vAlign w:val="center"/>
                </w:tcPr>
                <w:p w14:paraId="15F8C379" w14:textId="15A2F4ED" w:rsidR="00D54FBF" w:rsidRPr="00D54FBF" w:rsidRDefault="00613E21" w:rsidP="00D54FBF">
                  <w:pPr>
                    <w:widowControl w:val="0"/>
                    <w:autoSpaceDE w:val="0"/>
                    <w:autoSpaceDN w:val="0"/>
                    <w:spacing w:before="112" w:after="0"/>
                    <w:ind w:left="112"/>
                    <w:jc w:val="left"/>
                    <w:cnfStyle w:val="000000100000" w:firstRow="0" w:lastRow="0" w:firstColumn="0" w:lastColumn="0" w:oddVBand="0" w:evenVBand="0" w:oddHBand="1" w:evenHBand="0" w:firstRowFirstColumn="0" w:firstRowLastColumn="0" w:lastRowFirstColumn="0" w:lastRowLastColumn="0"/>
                    <w:rPr>
                      <w:rFonts w:eastAsia="MS Mincho" w:cs="Arial"/>
                      <w:color w:val="565656"/>
                      <w:sz w:val="20"/>
                      <w:szCs w:val="20"/>
                      <w:shd w:val="clear" w:color="auto" w:fill="D9D9D9" w:themeFill="background1" w:themeFillShade="D9"/>
                      <w:lang w:val="fr-FR"/>
                      <w14:ligatures w14:val="standardContextual"/>
                    </w:rPr>
                  </w:pPr>
                  <w:r>
                    <w:rPr>
                      <w:rFonts w:eastAsia="MS Mincho" w:cs="Arial"/>
                      <w:color w:val="565656"/>
                      <w:sz w:val="20"/>
                      <w:szCs w:val="20"/>
                      <w:shd w:val="clear" w:color="auto" w:fill="D9D9D9" w:themeFill="background1" w:themeFillShade="D9"/>
                      <w:lang w:val="fr-FR"/>
                      <w14:ligatures w14:val="standardContextual"/>
                    </w:rPr>
                    <w:fldChar w:fldCharType="begin">
                      <w:ffData>
                        <w:name w:val="Text110"/>
                        <w:enabled/>
                        <w:calcOnExit w:val="0"/>
                        <w:textInput/>
                      </w:ffData>
                    </w:fldChar>
                  </w:r>
                  <w:bookmarkStart w:id="108" w:name="Text110"/>
                  <w:r>
                    <w:rPr>
                      <w:rFonts w:eastAsia="MS Mincho" w:cs="Arial"/>
                      <w:color w:val="565656"/>
                      <w:sz w:val="20"/>
                      <w:szCs w:val="20"/>
                      <w:shd w:val="clear" w:color="auto" w:fill="D9D9D9" w:themeFill="background1" w:themeFillShade="D9"/>
                      <w:lang w:val="fr-FR"/>
                      <w14:ligatures w14:val="standardContextual"/>
                    </w:rPr>
                    <w:instrText xml:space="preserve"> FORMTEXT </w:instrText>
                  </w:r>
                  <w:r>
                    <w:rPr>
                      <w:rFonts w:eastAsia="MS Mincho" w:cs="Arial"/>
                      <w:color w:val="565656"/>
                      <w:sz w:val="20"/>
                      <w:szCs w:val="20"/>
                      <w:shd w:val="clear" w:color="auto" w:fill="D9D9D9" w:themeFill="background1" w:themeFillShade="D9"/>
                      <w:lang w:val="fr-FR"/>
                      <w14:ligatures w14:val="standardContextual"/>
                    </w:rPr>
                  </w:r>
                  <w:r>
                    <w:rPr>
                      <w:rFonts w:eastAsia="MS Mincho" w:cs="Arial"/>
                      <w:color w:val="565656"/>
                      <w:sz w:val="20"/>
                      <w:szCs w:val="20"/>
                      <w:shd w:val="clear" w:color="auto" w:fill="D9D9D9" w:themeFill="background1" w:themeFillShade="D9"/>
                      <w:lang w:val="fr-FR"/>
                      <w14:ligatures w14:val="standardContextual"/>
                    </w:rPr>
                    <w:fldChar w:fldCharType="separate"/>
                  </w:r>
                  <w:r w:rsidR="00D84CCC">
                    <w:rPr>
                      <w:rFonts w:eastAsia="MS Mincho" w:cs="Arial"/>
                      <w:color w:val="565656"/>
                      <w:sz w:val="20"/>
                      <w:szCs w:val="20"/>
                      <w:shd w:val="clear" w:color="auto" w:fill="D9D9D9" w:themeFill="background1" w:themeFillShade="D9"/>
                      <w:lang w:val="fr-FR"/>
                      <w14:ligatures w14:val="standardContextual"/>
                    </w:rPr>
                    <w:t> </w:t>
                  </w:r>
                  <w:r w:rsidR="00D84CCC">
                    <w:rPr>
                      <w:rFonts w:eastAsia="MS Mincho" w:cs="Arial"/>
                      <w:color w:val="565656"/>
                      <w:sz w:val="20"/>
                      <w:szCs w:val="20"/>
                      <w:shd w:val="clear" w:color="auto" w:fill="D9D9D9" w:themeFill="background1" w:themeFillShade="D9"/>
                      <w:lang w:val="fr-FR"/>
                      <w14:ligatures w14:val="standardContextual"/>
                    </w:rPr>
                    <w:t> </w:t>
                  </w:r>
                  <w:r w:rsidR="00D84CCC">
                    <w:rPr>
                      <w:rFonts w:eastAsia="MS Mincho" w:cs="Arial"/>
                      <w:color w:val="565656"/>
                      <w:sz w:val="20"/>
                      <w:szCs w:val="20"/>
                      <w:shd w:val="clear" w:color="auto" w:fill="D9D9D9" w:themeFill="background1" w:themeFillShade="D9"/>
                      <w:lang w:val="fr-FR"/>
                      <w14:ligatures w14:val="standardContextual"/>
                    </w:rPr>
                    <w:t> </w:t>
                  </w:r>
                  <w:r w:rsidR="00D84CCC">
                    <w:rPr>
                      <w:rFonts w:eastAsia="MS Mincho" w:cs="Arial"/>
                      <w:color w:val="565656"/>
                      <w:sz w:val="20"/>
                      <w:szCs w:val="20"/>
                      <w:shd w:val="clear" w:color="auto" w:fill="D9D9D9" w:themeFill="background1" w:themeFillShade="D9"/>
                      <w:lang w:val="fr-FR"/>
                      <w14:ligatures w14:val="standardContextual"/>
                    </w:rPr>
                    <w:t> </w:t>
                  </w:r>
                  <w:r w:rsidR="00D84CCC">
                    <w:rPr>
                      <w:rFonts w:eastAsia="MS Mincho" w:cs="Arial"/>
                      <w:color w:val="565656"/>
                      <w:sz w:val="20"/>
                      <w:szCs w:val="20"/>
                      <w:shd w:val="clear" w:color="auto" w:fill="D9D9D9" w:themeFill="background1" w:themeFillShade="D9"/>
                      <w:lang w:val="fr-FR"/>
                      <w14:ligatures w14:val="standardContextual"/>
                    </w:rPr>
                    <w:t> </w:t>
                  </w:r>
                  <w:r>
                    <w:rPr>
                      <w:rFonts w:eastAsia="MS Mincho" w:cs="Arial"/>
                      <w:color w:val="565656"/>
                      <w:sz w:val="20"/>
                      <w:szCs w:val="20"/>
                      <w:shd w:val="clear" w:color="auto" w:fill="D9D9D9" w:themeFill="background1" w:themeFillShade="D9"/>
                      <w:lang w:val="fr-FR"/>
                      <w14:ligatures w14:val="standardContextual"/>
                    </w:rPr>
                    <w:fldChar w:fldCharType="end"/>
                  </w:r>
                  <w:bookmarkEnd w:id="108"/>
                </w:p>
              </w:tc>
            </w:tr>
            <w:tr w:rsidR="00D54FBF" w:rsidRPr="00D54FBF" w14:paraId="45D0F04C" w14:textId="77777777" w:rsidTr="004F0AF2">
              <w:tc>
                <w:tcPr>
                  <w:cnfStyle w:val="001000000000" w:firstRow="0" w:lastRow="0" w:firstColumn="1" w:lastColumn="0" w:oddVBand="0" w:evenVBand="0" w:oddHBand="0" w:evenHBand="0" w:firstRowFirstColumn="0" w:firstRowLastColumn="0" w:lastRowFirstColumn="0" w:lastRowLastColumn="0"/>
                  <w:tcW w:w="2671" w:type="dxa"/>
                  <w:tcBorders>
                    <w:left w:val="nil"/>
                  </w:tcBorders>
                  <w:vAlign w:val="center"/>
                </w:tcPr>
                <w:p w14:paraId="7059176C" w14:textId="77777777" w:rsidR="00D54FBF" w:rsidRPr="00D54FBF" w:rsidRDefault="00D54FBF" w:rsidP="00D84CCC">
                  <w:pPr>
                    <w:widowControl w:val="0"/>
                    <w:numPr>
                      <w:ilvl w:val="0"/>
                      <w:numId w:val="26"/>
                    </w:numPr>
                    <w:autoSpaceDE w:val="0"/>
                    <w:autoSpaceDN w:val="0"/>
                    <w:spacing w:before="120" w:after="120" w:line="240" w:lineRule="auto"/>
                    <w:ind w:left="175" w:hanging="175"/>
                    <w:jc w:val="left"/>
                    <w:rPr>
                      <w:rFonts w:eastAsia="Calibri" w:cs="Arial"/>
                      <w:bCs w:val="0"/>
                      <w:color w:val="595959" w:themeColor="text1" w:themeTint="A6"/>
                      <w:sz w:val="18"/>
                      <w:szCs w:val="18"/>
                      <w:lang w:val="fr-FR"/>
                      <w14:ligatures w14:val="standardContextual"/>
                    </w:rPr>
                  </w:pPr>
                  <w:r w:rsidRPr="00D54FBF">
                    <w:rPr>
                      <w:rFonts w:eastAsia="Arial MT" w:cs="Arial MT"/>
                      <w:b w:val="0"/>
                      <w:bCs w:val="0"/>
                      <w:color w:val="595959" w:themeColor="text1" w:themeTint="A6"/>
                      <w:sz w:val="18"/>
                      <w:szCs w:val="18"/>
                      <w:lang w:val="fr-FR"/>
                      <w14:ligatures w14:val="standardContextual"/>
                    </w:rPr>
                    <w:lastRenderedPageBreak/>
                    <w:t>Le producteur vend à l'importateur, par l'intermédiaire d'un exportateur.</w:t>
                  </w:r>
                </w:p>
                <w:p w14:paraId="24E47A41" w14:textId="77777777" w:rsidR="00D54FBF" w:rsidRPr="00D54FBF" w:rsidRDefault="00D54FBF" w:rsidP="00D54FBF">
                  <w:pPr>
                    <w:widowControl w:val="0"/>
                    <w:autoSpaceDE w:val="0"/>
                    <w:autoSpaceDN w:val="0"/>
                    <w:spacing w:before="120" w:after="120" w:line="240" w:lineRule="auto"/>
                    <w:ind w:left="175"/>
                    <w:jc w:val="left"/>
                    <w:rPr>
                      <w:rFonts w:eastAsia="Calibri" w:cs="Arial"/>
                      <w:b w:val="0"/>
                      <w:bCs w:val="0"/>
                      <w:i/>
                      <w:iCs/>
                      <w:color w:val="00B9E4"/>
                      <w:sz w:val="18"/>
                      <w:szCs w:val="18"/>
                      <w:lang w:val="fr-FR"/>
                      <w14:ligatures w14:val="standardContextual"/>
                    </w:rPr>
                  </w:pPr>
                  <w:r w:rsidRPr="00D54FBF">
                    <w:rPr>
                      <w:rFonts w:eastAsia="Arial MT" w:cs="Arial MT"/>
                      <w:b w:val="0"/>
                      <w:bCs w:val="0"/>
                      <w:i/>
                      <w:iCs/>
                      <w:color w:val="00B9E4"/>
                      <w:sz w:val="18"/>
                      <w:szCs w:val="18"/>
                      <w:lang w:val="fr-FR"/>
                      <w14:ligatures w14:val="standardContextual"/>
                    </w:rPr>
                    <w:t xml:space="preserve">L'importateur est le payeur du prix et de la prime. </w:t>
                  </w:r>
                </w:p>
                <w:p w14:paraId="6C32D85E" w14:textId="77777777" w:rsidR="00D54FBF" w:rsidRPr="00D54FBF" w:rsidRDefault="00D54FBF" w:rsidP="00D54FBF">
                  <w:pPr>
                    <w:widowControl w:val="0"/>
                    <w:autoSpaceDE w:val="0"/>
                    <w:autoSpaceDN w:val="0"/>
                    <w:spacing w:before="120" w:after="120" w:line="240" w:lineRule="auto"/>
                    <w:ind w:left="175"/>
                    <w:jc w:val="left"/>
                    <w:rPr>
                      <w:rFonts w:eastAsia="Calibri" w:cs="Arial"/>
                      <w:b w:val="0"/>
                      <w:bCs w:val="0"/>
                      <w:i/>
                      <w:iCs/>
                      <w:color w:val="00B9E4"/>
                      <w:sz w:val="18"/>
                      <w:szCs w:val="18"/>
                      <w:lang w:val="fr-FR"/>
                      <w14:ligatures w14:val="standardContextual"/>
                    </w:rPr>
                  </w:pPr>
                  <w:r w:rsidRPr="00D54FBF">
                    <w:rPr>
                      <w:rFonts w:eastAsia="Arial MT" w:cs="Arial MT"/>
                      <w:b w:val="0"/>
                      <w:bCs w:val="0"/>
                      <w:i/>
                      <w:iCs/>
                      <w:color w:val="00B9E4"/>
                      <w:sz w:val="18"/>
                      <w:szCs w:val="18"/>
                      <w:lang w:val="fr-FR"/>
                      <w14:ligatures w14:val="standardContextual"/>
                    </w:rPr>
                    <w:t xml:space="preserve">L'exportateur est un fournisseur de services. </w:t>
                  </w:r>
                </w:p>
                <w:p w14:paraId="75A3764C" w14:textId="77777777" w:rsidR="00D54FBF" w:rsidRPr="00D54FBF" w:rsidRDefault="00D54FBF" w:rsidP="00D54FBF">
                  <w:pPr>
                    <w:widowControl w:val="0"/>
                    <w:autoSpaceDE w:val="0"/>
                    <w:autoSpaceDN w:val="0"/>
                    <w:spacing w:before="120" w:after="120" w:line="240" w:lineRule="auto"/>
                    <w:ind w:left="175"/>
                    <w:jc w:val="left"/>
                    <w:rPr>
                      <w:rFonts w:eastAsia="Calibri" w:cs="Arial"/>
                      <w:bCs w:val="0"/>
                      <w:color w:val="00B9E4"/>
                      <w:sz w:val="18"/>
                      <w:szCs w:val="18"/>
                      <w:lang w:val="fr-FR"/>
                      <w14:ligatures w14:val="standardContextual"/>
                    </w:rPr>
                  </w:pPr>
                  <w:r w:rsidRPr="00D54FBF">
                    <w:rPr>
                      <w:rFonts w:eastAsia="Arial MT" w:cs="Arial MT"/>
                      <w:b w:val="0"/>
                      <w:bCs w:val="0"/>
                      <w:i/>
                      <w:iCs/>
                      <w:color w:val="00B9E4"/>
                      <w:sz w:val="18"/>
                      <w:szCs w:val="18"/>
                      <w:lang w:val="fr-FR"/>
                      <w14:ligatures w14:val="standardContextual"/>
                    </w:rPr>
                    <w:t xml:space="preserve">Le producteur reste en relation avec l'importateur. </w:t>
                  </w:r>
                </w:p>
              </w:tc>
              <w:tc>
                <w:tcPr>
                  <w:tcW w:w="2999" w:type="dxa"/>
                  <w:vAlign w:val="center"/>
                </w:tcPr>
                <w:p w14:paraId="1AFE2E09" w14:textId="77777777" w:rsidR="00D54FBF" w:rsidRPr="00D54FBF" w:rsidRDefault="00D54FBF" w:rsidP="00D54FBF">
                  <w:pPr>
                    <w:widowControl w:val="0"/>
                    <w:autoSpaceDE w:val="0"/>
                    <w:autoSpaceDN w:val="0"/>
                    <w:spacing w:before="120" w:after="120" w:line="240" w:lineRule="auto"/>
                    <w:ind w:left="112"/>
                    <w:jc w:val="left"/>
                    <w:cnfStyle w:val="000000000000" w:firstRow="0" w:lastRow="0" w:firstColumn="0" w:lastColumn="0" w:oddVBand="0" w:evenVBand="0" w:oddHBand="0" w:evenHBand="0" w:firstRowFirstColumn="0" w:firstRowLastColumn="0" w:lastRowFirstColumn="0" w:lastRowLastColumn="0"/>
                    <w:rPr>
                      <w:rFonts w:eastAsia="Calibri" w:cs="Arial"/>
                      <w:i/>
                      <w:iCs/>
                      <w:sz w:val="18"/>
                      <w:szCs w:val="18"/>
                      <w:lang w:val="fr-FR"/>
                      <w14:ligatures w14:val="standardContextual"/>
                    </w:rPr>
                  </w:pPr>
                  <w:r w:rsidRPr="00D54FBF">
                    <w:rPr>
                      <w:rFonts w:eastAsia="Arial MT" w:cs="Arial MT"/>
                      <w:i/>
                      <w:iCs/>
                      <w:sz w:val="18"/>
                      <w:szCs w:val="18"/>
                      <w:lang w:val="fr-FR"/>
                      <w14:ligatures w14:val="standardContextual"/>
                    </w:rPr>
                    <w:t>Dans le cas où les producteurs n'ont pas de licence d'exportation ou n'ont pas la capacité d'exporter eux-mêmes, ils peuvent recourir à un exportateur en tant que service</w:t>
                  </w:r>
                </w:p>
                <w:p w14:paraId="2438BC74" w14:textId="77777777" w:rsidR="00D54FBF" w:rsidRPr="00D54FBF" w:rsidRDefault="00D54FBF" w:rsidP="00D54FBF">
                  <w:pPr>
                    <w:widowControl w:val="0"/>
                    <w:autoSpaceDE w:val="0"/>
                    <w:autoSpaceDN w:val="0"/>
                    <w:spacing w:before="120" w:after="120" w:line="240" w:lineRule="auto"/>
                    <w:ind w:left="112"/>
                    <w:jc w:val="left"/>
                    <w:cnfStyle w:val="000000000000" w:firstRow="0" w:lastRow="0" w:firstColumn="0" w:lastColumn="0" w:oddVBand="0" w:evenVBand="0" w:oddHBand="0" w:evenHBand="0" w:firstRowFirstColumn="0" w:firstRowLastColumn="0" w:lastRowFirstColumn="0" w:lastRowLastColumn="0"/>
                    <w:rPr>
                      <w:rFonts w:eastAsia="Calibri" w:cs="Arial"/>
                      <w:sz w:val="18"/>
                      <w:szCs w:val="18"/>
                      <w:lang w:val="fr-FR" w:eastAsia="en-US"/>
                      <w14:ligatures w14:val="standardContextual"/>
                    </w:rPr>
                  </w:pPr>
                </w:p>
              </w:tc>
              <w:tc>
                <w:tcPr>
                  <w:tcW w:w="1449" w:type="dxa"/>
                  <w:vAlign w:val="center"/>
                </w:tcPr>
                <w:p w14:paraId="2FA275EC" w14:textId="58D7A861" w:rsidR="00D54FBF" w:rsidRPr="00D54FBF" w:rsidRDefault="00D54FBF" w:rsidP="00D54FBF">
                  <w:pPr>
                    <w:widowControl w:val="0"/>
                    <w:autoSpaceDE w:val="0"/>
                    <w:autoSpaceDN w:val="0"/>
                    <w:spacing w:before="112" w:after="200" w:line="276" w:lineRule="auto"/>
                    <w:ind w:left="112"/>
                    <w:jc w:val="center"/>
                    <w:cnfStyle w:val="000000000000" w:firstRow="0" w:lastRow="0" w:firstColumn="0" w:lastColumn="0" w:oddVBand="0" w:evenVBand="0" w:oddHBand="0" w:evenHBand="0" w:firstRowFirstColumn="0" w:firstRowLastColumn="0" w:lastRowFirstColumn="0" w:lastRowLastColumn="0"/>
                    <w:rPr>
                      <w:rFonts w:eastAsia="Calibri" w:cs="Arial"/>
                      <w:sz w:val="18"/>
                      <w:szCs w:val="18"/>
                      <w:lang w:val="fr-FR"/>
                      <w14:ligatures w14:val="standardContextual"/>
                    </w:rPr>
                  </w:pPr>
                  <w:r w:rsidRPr="00D54FBF">
                    <w:rPr>
                      <w:rFonts w:eastAsia="Calibri" w:cs="Arial"/>
                      <w:sz w:val="18"/>
                      <w:szCs w:val="18"/>
                      <w:lang w:val="fr-FR"/>
                      <w14:ligatures w14:val="standardContextual"/>
                    </w:rPr>
                    <w:fldChar w:fldCharType="begin">
                      <w:ffData>
                        <w:name w:val="Check5"/>
                        <w:enabled/>
                        <w:calcOnExit w:val="0"/>
                        <w:checkBox>
                          <w:sizeAuto/>
                          <w:default w:val="0"/>
                          <w:checked w:val="0"/>
                        </w:checkBox>
                      </w:ffData>
                    </w:fldChar>
                  </w:r>
                  <w:r w:rsidRPr="00D54FBF">
                    <w:rPr>
                      <w:rFonts w:eastAsia="Calibri" w:cs="Arial"/>
                      <w:sz w:val="18"/>
                      <w:szCs w:val="18"/>
                      <w:lang w:val="fr-FR"/>
                      <w14:ligatures w14:val="standardContextual"/>
                    </w:rPr>
                    <w:instrText xml:space="preserve"> FORMCHECKBOX </w:instrText>
                  </w:r>
                  <w:r w:rsidRPr="00D54FBF">
                    <w:rPr>
                      <w:rFonts w:eastAsia="Calibri" w:cs="Arial"/>
                      <w:sz w:val="18"/>
                      <w:szCs w:val="18"/>
                      <w:lang w:val="fr-FR"/>
                      <w14:ligatures w14:val="standardContextual"/>
                    </w:rPr>
                  </w:r>
                  <w:r w:rsidRPr="00D54FBF">
                    <w:rPr>
                      <w:rFonts w:eastAsia="Calibri" w:cs="Arial"/>
                      <w:sz w:val="18"/>
                      <w:szCs w:val="18"/>
                      <w:lang w:val="fr-FR"/>
                      <w14:ligatures w14:val="standardContextual"/>
                    </w:rPr>
                    <w:fldChar w:fldCharType="separate"/>
                  </w:r>
                  <w:r w:rsidRPr="00D54FBF">
                    <w:rPr>
                      <w:rFonts w:eastAsia="Calibri" w:cs="Arial"/>
                      <w:sz w:val="18"/>
                      <w:szCs w:val="18"/>
                      <w:lang w:val="fr-FR"/>
                      <w14:ligatures w14:val="standardContextual"/>
                    </w:rPr>
                    <w:fldChar w:fldCharType="end"/>
                  </w:r>
                </w:p>
              </w:tc>
              <w:tc>
                <w:tcPr>
                  <w:tcW w:w="2727" w:type="dxa"/>
                  <w:tcBorders>
                    <w:right w:val="nil"/>
                  </w:tcBorders>
                  <w:vAlign w:val="center"/>
                </w:tcPr>
                <w:p w14:paraId="0692B907" w14:textId="551E0F4A" w:rsidR="00D54FBF" w:rsidRPr="00D54FBF" w:rsidRDefault="00613E21" w:rsidP="00D54FBF">
                  <w:pPr>
                    <w:widowControl w:val="0"/>
                    <w:autoSpaceDE w:val="0"/>
                    <w:autoSpaceDN w:val="0"/>
                    <w:spacing w:before="112" w:after="0"/>
                    <w:ind w:left="112"/>
                    <w:jc w:val="left"/>
                    <w:cnfStyle w:val="000000000000" w:firstRow="0" w:lastRow="0" w:firstColumn="0" w:lastColumn="0" w:oddVBand="0" w:evenVBand="0" w:oddHBand="0" w:evenHBand="0" w:firstRowFirstColumn="0" w:firstRowLastColumn="0" w:lastRowFirstColumn="0" w:lastRowLastColumn="0"/>
                    <w:rPr>
                      <w:rFonts w:eastAsia="MS Mincho" w:cs="Arial"/>
                      <w:color w:val="565656"/>
                      <w:sz w:val="20"/>
                      <w:szCs w:val="20"/>
                      <w:shd w:val="clear" w:color="auto" w:fill="D9D9D9" w:themeFill="background1" w:themeFillShade="D9"/>
                      <w:lang w:val="fr-FR"/>
                      <w14:ligatures w14:val="standardContextual"/>
                    </w:rPr>
                  </w:pPr>
                  <w:r>
                    <w:rPr>
                      <w:rFonts w:eastAsia="MS Mincho" w:cs="Arial"/>
                      <w:color w:val="565656"/>
                      <w:sz w:val="20"/>
                      <w:szCs w:val="20"/>
                      <w:shd w:val="clear" w:color="auto" w:fill="D9D9D9" w:themeFill="background1" w:themeFillShade="D9"/>
                      <w:lang w:val="fr-FR"/>
                      <w14:ligatures w14:val="standardContextual"/>
                    </w:rPr>
                    <w:fldChar w:fldCharType="begin">
                      <w:ffData>
                        <w:name w:val="Text111"/>
                        <w:enabled/>
                        <w:calcOnExit w:val="0"/>
                        <w:textInput/>
                      </w:ffData>
                    </w:fldChar>
                  </w:r>
                  <w:bookmarkStart w:id="109" w:name="Text111"/>
                  <w:r>
                    <w:rPr>
                      <w:rFonts w:eastAsia="MS Mincho" w:cs="Arial"/>
                      <w:color w:val="565656"/>
                      <w:sz w:val="20"/>
                      <w:szCs w:val="20"/>
                      <w:shd w:val="clear" w:color="auto" w:fill="D9D9D9" w:themeFill="background1" w:themeFillShade="D9"/>
                      <w:lang w:val="fr-FR"/>
                      <w14:ligatures w14:val="standardContextual"/>
                    </w:rPr>
                    <w:instrText xml:space="preserve"> FORMTEXT </w:instrText>
                  </w:r>
                  <w:r>
                    <w:rPr>
                      <w:rFonts w:eastAsia="MS Mincho" w:cs="Arial"/>
                      <w:color w:val="565656"/>
                      <w:sz w:val="20"/>
                      <w:szCs w:val="20"/>
                      <w:shd w:val="clear" w:color="auto" w:fill="D9D9D9" w:themeFill="background1" w:themeFillShade="D9"/>
                      <w:lang w:val="fr-FR"/>
                      <w14:ligatures w14:val="standardContextual"/>
                    </w:rPr>
                  </w:r>
                  <w:r>
                    <w:rPr>
                      <w:rFonts w:eastAsia="MS Mincho" w:cs="Arial"/>
                      <w:color w:val="565656"/>
                      <w:sz w:val="20"/>
                      <w:szCs w:val="20"/>
                      <w:shd w:val="clear" w:color="auto" w:fill="D9D9D9" w:themeFill="background1" w:themeFillShade="D9"/>
                      <w:lang w:val="fr-FR"/>
                      <w14:ligatures w14:val="standardContextual"/>
                    </w:rPr>
                    <w:fldChar w:fldCharType="separate"/>
                  </w:r>
                  <w:r w:rsidR="00D84CCC">
                    <w:rPr>
                      <w:rFonts w:eastAsia="MS Mincho" w:cs="Arial"/>
                      <w:color w:val="565656"/>
                      <w:sz w:val="20"/>
                      <w:szCs w:val="20"/>
                      <w:shd w:val="clear" w:color="auto" w:fill="D9D9D9" w:themeFill="background1" w:themeFillShade="D9"/>
                      <w:lang w:val="fr-FR"/>
                      <w14:ligatures w14:val="standardContextual"/>
                    </w:rPr>
                    <w:t> </w:t>
                  </w:r>
                  <w:r w:rsidR="00D84CCC">
                    <w:rPr>
                      <w:rFonts w:eastAsia="MS Mincho" w:cs="Arial"/>
                      <w:color w:val="565656"/>
                      <w:sz w:val="20"/>
                      <w:szCs w:val="20"/>
                      <w:shd w:val="clear" w:color="auto" w:fill="D9D9D9" w:themeFill="background1" w:themeFillShade="D9"/>
                      <w:lang w:val="fr-FR"/>
                      <w14:ligatures w14:val="standardContextual"/>
                    </w:rPr>
                    <w:t> </w:t>
                  </w:r>
                  <w:r w:rsidR="00D84CCC">
                    <w:rPr>
                      <w:rFonts w:eastAsia="MS Mincho" w:cs="Arial"/>
                      <w:color w:val="565656"/>
                      <w:sz w:val="20"/>
                      <w:szCs w:val="20"/>
                      <w:shd w:val="clear" w:color="auto" w:fill="D9D9D9" w:themeFill="background1" w:themeFillShade="D9"/>
                      <w:lang w:val="fr-FR"/>
                      <w14:ligatures w14:val="standardContextual"/>
                    </w:rPr>
                    <w:t> </w:t>
                  </w:r>
                  <w:r w:rsidR="00D84CCC">
                    <w:rPr>
                      <w:rFonts w:eastAsia="MS Mincho" w:cs="Arial"/>
                      <w:color w:val="565656"/>
                      <w:sz w:val="20"/>
                      <w:szCs w:val="20"/>
                      <w:shd w:val="clear" w:color="auto" w:fill="D9D9D9" w:themeFill="background1" w:themeFillShade="D9"/>
                      <w:lang w:val="fr-FR"/>
                      <w14:ligatures w14:val="standardContextual"/>
                    </w:rPr>
                    <w:t> </w:t>
                  </w:r>
                  <w:r w:rsidR="00D84CCC">
                    <w:rPr>
                      <w:rFonts w:eastAsia="MS Mincho" w:cs="Arial"/>
                      <w:color w:val="565656"/>
                      <w:sz w:val="20"/>
                      <w:szCs w:val="20"/>
                      <w:shd w:val="clear" w:color="auto" w:fill="D9D9D9" w:themeFill="background1" w:themeFillShade="D9"/>
                      <w:lang w:val="fr-FR"/>
                      <w14:ligatures w14:val="standardContextual"/>
                    </w:rPr>
                    <w:t> </w:t>
                  </w:r>
                  <w:r>
                    <w:rPr>
                      <w:rFonts w:eastAsia="MS Mincho" w:cs="Arial"/>
                      <w:color w:val="565656"/>
                      <w:sz w:val="20"/>
                      <w:szCs w:val="20"/>
                      <w:shd w:val="clear" w:color="auto" w:fill="D9D9D9" w:themeFill="background1" w:themeFillShade="D9"/>
                      <w:lang w:val="fr-FR"/>
                      <w14:ligatures w14:val="standardContextual"/>
                    </w:rPr>
                    <w:fldChar w:fldCharType="end"/>
                  </w:r>
                  <w:bookmarkEnd w:id="109"/>
                </w:p>
              </w:tc>
            </w:tr>
            <w:tr w:rsidR="00D54FBF" w:rsidRPr="00D54FBF" w14:paraId="7396F265" w14:textId="77777777" w:rsidTr="004F0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1" w:type="dxa"/>
                  <w:tcBorders>
                    <w:left w:val="nil"/>
                  </w:tcBorders>
                  <w:vAlign w:val="center"/>
                </w:tcPr>
                <w:p w14:paraId="7B9F7AA2" w14:textId="77777777" w:rsidR="00D54FBF" w:rsidRPr="00D54FBF" w:rsidRDefault="00D54FBF" w:rsidP="00D84CCC">
                  <w:pPr>
                    <w:widowControl w:val="0"/>
                    <w:numPr>
                      <w:ilvl w:val="0"/>
                      <w:numId w:val="26"/>
                    </w:numPr>
                    <w:autoSpaceDE w:val="0"/>
                    <w:autoSpaceDN w:val="0"/>
                    <w:spacing w:before="120" w:after="120" w:line="240" w:lineRule="auto"/>
                    <w:ind w:left="175" w:hanging="175"/>
                    <w:jc w:val="left"/>
                    <w:rPr>
                      <w:rFonts w:eastAsia="Calibri" w:cs="Arial"/>
                      <w:bCs w:val="0"/>
                      <w:color w:val="595959" w:themeColor="text1" w:themeTint="A6"/>
                      <w:sz w:val="18"/>
                      <w:szCs w:val="18"/>
                      <w:lang w:val="fr-FR"/>
                      <w14:ligatures w14:val="standardContextual"/>
                    </w:rPr>
                  </w:pPr>
                  <w:r w:rsidRPr="00D54FBF">
                    <w:rPr>
                      <w:rFonts w:eastAsia="Arial MT" w:cs="Arial MT"/>
                      <w:b w:val="0"/>
                      <w:bCs w:val="0"/>
                      <w:color w:val="595959" w:themeColor="text1" w:themeTint="A6"/>
                      <w:sz w:val="18"/>
                      <w:szCs w:val="18"/>
                      <w:lang w:val="fr-FR"/>
                      <w14:ligatures w14:val="standardContextual"/>
                    </w:rPr>
                    <w:t>Le producteur vend à un exportateur.</w:t>
                  </w:r>
                </w:p>
                <w:p w14:paraId="30308FB0" w14:textId="77777777" w:rsidR="00D54FBF" w:rsidRPr="00D54FBF" w:rsidRDefault="00D54FBF" w:rsidP="00D54FBF">
                  <w:pPr>
                    <w:widowControl w:val="0"/>
                    <w:autoSpaceDE w:val="0"/>
                    <w:autoSpaceDN w:val="0"/>
                    <w:spacing w:before="120" w:after="120" w:line="240" w:lineRule="auto"/>
                    <w:ind w:left="175"/>
                    <w:jc w:val="left"/>
                    <w:rPr>
                      <w:rFonts w:eastAsia="Calibri" w:cs="Arial"/>
                      <w:color w:val="00B9E4"/>
                      <w:sz w:val="18"/>
                      <w:szCs w:val="18"/>
                      <w:lang w:val="fr-FR"/>
                      <w14:ligatures w14:val="standardContextual"/>
                    </w:rPr>
                  </w:pPr>
                  <w:r w:rsidRPr="00D54FBF">
                    <w:rPr>
                      <w:rFonts w:eastAsia="Arial MT" w:cs="Arial MT"/>
                      <w:b w:val="0"/>
                      <w:bCs w:val="0"/>
                      <w:i/>
                      <w:iCs/>
                      <w:color w:val="00B9E4"/>
                      <w:sz w:val="18"/>
                      <w:szCs w:val="18"/>
                      <w:lang w:val="fr-FR"/>
                      <w14:ligatures w14:val="standardContextual"/>
                    </w:rPr>
                    <w:t>L'exportateur joue le rôle de payeur du prix et de la prime.</w:t>
                  </w:r>
                </w:p>
              </w:tc>
              <w:tc>
                <w:tcPr>
                  <w:tcW w:w="2999" w:type="dxa"/>
                  <w:vAlign w:val="center"/>
                </w:tcPr>
                <w:p w14:paraId="52053013" w14:textId="77777777" w:rsidR="00D54FBF" w:rsidRPr="00D54FBF" w:rsidRDefault="00D54FBF" w:rsidP="00D54FBF">
                  <w:pPr>
                    <w:widowControl w:val="0"/>
                    <w:autoSpaceDE w:val="0"/>
                    <w:autoSpaceDN w:val="0"/>
                    <w:spacing w:before="120" w:after="120" w:line="240" w:lineRule="auto"/>
                    <w:ind w:left="112"/>
                    <w:jc w:val="left"/>
                    <w:cnfStyle w:val="000000100000" w:firstRow="0" w:lastRow="0" w:firstColumn="0" w:lastColumn="0" w:oddVBand="0" w:evenVBand="0" w:oddHBand="1" w:evenHBand="0" w:firstRowFirstColumn="0" w:firstRowLastColumn="0" w:lastRowFirstColumn="0" w:lastRowLastColumn="0"/>
                    <w:rPr>
                      <w:rFonts w:eastAsia="Calibri" w:cs="Arial"/>
                      <w:sz w:val="18"/>
                      <w:szCs w:val="18"/>
                      <w:lang w:val="fr-FR" w:eastAsia="en-US"/>
                      <w14:ligatures w14:val="standardContextual"/>
                    </w:rPr>
                  </w:pPr>
                </w:p>
                <w:p w14:paraId="2C121A47" w14:textId="77777777" w:rsidR="00D54FBF" w:rsidRPr="00D54FBF" w:rsidRDefault="00D54FBF" w:rsidP="00D54FBF">
                  <w:pPr>
                    <w:widowControl w:val="0"/>
                    <w:autoSpaceDE w:val="0"/>
                    <w:autoSpaceDN w:val="0"/>
                    <w:spacing w:before="120" w:after="120" w:line="240" w:lineRule="auto"/>
                    <w:ind w:left="112"/>
                    <w:jc w:val="left"/>
                    <w:cnfStyle w:val="000000100000" w:firstRow="0" w:lastRow="0" w:firstColumn="0" w:lastColumn="0" w:oddVBand="0" w:evenVBand="0" w:oddHBand="1" w:evenHBand="0" w:firstRowFirstColumn="0" w:firstRowLastColumn="0" w:lastRowFirstColumn="0" w:lastRowLastColumn="0"/>
                    <w:rPr>
                      <w:rFonts w:eastAsia="Calibri" w:cs="Arial"/>
                      <w:sz w:val="18"/>
                      <w:szCs w:val="18"/>
                      <w:lang w:val="fr-FR" w:eastAsia="en-US"/>
                      <w14:ligatures w14:val="standardContextual"/>
                    </w:rPr>
                  </w:pPr>
                </w:p>
              </w:tc>
              <w:tc>
                <w:tcPr>
                  <w:tcW w:w="1449" w:type="dxa"/>
                  <w:vAlign w:val="center"/>
                </w:tcPr>
                <w:p w14:paraId="4D86D34F" w14:textId="76FB64EF" w:rsidR="00D54FBF" w:rsidRPr="00D54FBF" w:rsidRDefault="00D54FBF" w:rsidP="00D54FBF">
                  <w:pPr>
                    <w:widowControl w:val="0"/>
                    <w:autoSpaceDE w:val="0"/>
                    <w:autoSpaceDN w:val="0"/>
                    <w:spacing w:before="112" w:after="200" w:line="276" w:lineRule="auto"/>
                    <w:ind w:left="112"/>
                    <w:jc w:val="center"/>
                    <w:cnfStyle w:val="000000100000" w:firstRow="0" w:lastRow="0" w:firstColumn="0" w:lastColumn="0" w:oddVBand="0" w:evenVBand="0" w:oddHBand="1" w:evenHBand="0" w:firstRowFirstColumn="0" w:firstRowLastColumn="0" w:lastRowFirstColumn="0" w:lastRowLastColumn="0"/>
                    <w:rPr>
                      <w:rFonts w:eastAsia="Calibri" w:cs="Arial"/>
                      <w:sz w:val="18"/>
                      <w:szCs w:val="18"/>
                      <w:lang w:val="fr-FR"/>
                      <w14:ligatures w14:val="standardContextual"/>
                    </w:rPr>
                  </w:pPr>
                  <w:r w:rsidRPr="00D54FBF">
                    <w:rPr>
                      <w:rFonts w:eastAsia="Calibri" w:cs="Arial"/>
                      <w:sz w:val="18"/>
                      <w:szCs w:val="18"/>
                      <w:lang w:val="fr-FR"/>
                      <w14:ligatures w14:val="standardContextual"/>
                    </w:rPr>
                    <w:fldChar w:fldCharType="begin">
                      <w:ffData>
                        <w:name w:val="Check5"/>
                        <w:enabled/>
                        <w:calcOnExit w:val="0"/>
                        <w:checkBox>
                          <w:sizeAuto/>
                          <w:default w:val="0"/>
                          <w:checked w:val="0"/>
                        </w:checkBox>
                      </w:ffData>
                    </w:fldChar>
                  </w:r>
                  <w:r w:rsidRPr="00D54FBF">
                    <w:rPr>
                      <w:rFonts w:eastAsia="Calibri" w:cs="Arial"/>
                      <w:sz w:val="18"/>
                      <w:szCs w:val="18"/>
                      <w:lang w:val="fr-FR"/>
                      <w14:ligatures w14:val="standardContextual"/>
                    </w:rPr>
                    <w:instrText xml:space="preserve"> FORMCHECKBOX </w:instrText>
                  </w:r>
                  <w:r w:rsidRPr="00D54FBF">
                    <w:rPr>
                      <w:rFonts w:eastAsia="Calibri" w:cs="Arial"/>
                      <w:sz w:val="18"/>
                      <w:szCs w:val="18"/>
                      <w:lang w:val="fr-FR"/>
                      <w14:ligatures w14:val="standardContextual"/>
                    </w:rPr>
                  </w:r>
                  <w:r w:rsidRPr="00D54FBF">
                    <w:rPr>
                      <w:rFonts w:eastAsia="Calibri" w:cs="Arial"/>
                      <w:sz w:val="18"/>
                      <w:szCs w:val="18"/>
                      <w:lang w:val="fr-FR"/>
                      <w14:ligatures w14:val="standardContextual"/>
                    </w:rPr>
                    <w:fldChar w:fldCharType="separate"/>
                  </w:r>
                  <w:r w:rsidRPr="00D54FBF">
                    <w:rPr>
                      <w:rFonts w:eastAsia="Calibri" w:cs="Arial"/>
                      <w:sz w:val="18"/>
                      <w:szCs w:val="18"/>
                      <w:lang w:val="fr-FR"/>
                      <w14:ligatures w14:val="standardContextual"/>
                    </w:rPr>
                    <w:fldChar w:fldCharType="end"/>
                  </w:r>
                </w:p>
              </w:tc>
              <w:tc>
                <w:tcPr>
                  <w:tcW w:w="2727" w:type="dxa"/>
                  <w:tcBorders>
                    <w:right w:val="nil"/>
                  </w:tcBorders>
                  <w:vAlign w:val="center"/>
                </w:tcPr>
                <w:p w14:paraId="48655C69" w14:textId="0C9CC517" w:rsidR="00D54FBF" w:rsidRPr="00D54FBF" w:rsidRDefault="00613E21" w:rsidP="00D54FBF">
                  <w:pPr>
                    <w:widowControl w:val="0"/>
                    <w:autoSpaceDE w:val="0"/>
                    <w:autoSpaceDN w:val="0"/>
                    <w:spacing w:before="112" w:after="0"/>
                    <w:ind w:left="112"/>
                    <w:jc w:val="left"/>
                    <w:cnfStyle w:val="000000100000" w:firstRow="0" w:lastRow="0" w:firstColumn="0" w:lastColumn="0" w:oddVBand="0" w:evenVBand="0" w:oddHBand="1" w:evenHBand="0" w:firstRowFirstColumn="0" w:firstRowLastColumn="0" w:lastRowFirstColumn="0" w:lastRowLastColumn="0"/>
                    <w:rPr>
                      <w:rFonts w:eastAsia="MS Mincho" w:cs="Arial"/>
                      <w:color w:val="565656"/>
                      <w:sz w:val="20"/>
                      <w:szCs w:val="20"/>
                      <w:shd w:val="clear" w:color="auto" w:fill="D9D9D9" w:themeFill="background1" w:themeFillShade="D9"/>
                      <w:lang w:val="fr-FR"/>
                      <w14:ligatures w14:val="standardContextual"/>
                    </w:rPr>
                  </w:pPr>
                  <w:r>
                    <w:rPr>
                      <w:rFonts w:eastAsia="MS Mincho" w:cs="Arial"/>
                      <w:color w:val="565656"/>
                      <w:sz w:val="20"/>
                      <w:szCs w:val="20"/>
                      <w:shd w:val="clear" w:color="auto" w:fill="D9D9D9" w:themeFill="background1" w:themeFillShade="D9"/>
                      <w:lang w:val="fr-FR"/>
                      <w14:ligatures w14:val="standardContextual"/>
                    </w:rPr>
                    <w:fldChar w:fldCharType="begin">
                      <w:ffData>
                        <w:name w:val="Text112"/>
                        <w:enabled/>
                        <w:calcOnExit w:val="0"/>
                        <w:textInput/>
                      </w:ffData>
                    </w:fldChar>
                  </w:r>
                  <w:bookmarkStart w:id="110" w:name="Text112"/>
                  <w:r>
                    <w:rPr>
                      <w:rFonts w:eastAsia="MS Mincho" w:cs="Arial"/>
                      <w:color w:val="565656"/>
                      <w:sz w:val="20"/>
                      <w:szCs w:val="20"/>
                      <w:shd w:val="clear" w:color="auto" w:fill="D9D9D9" w:themeFill="background1" w:themeFillShade="D9"/>
                      <w:lang w:val="fr-FR"/>
                      <w14:ligatures w14:val="standardContextual"/>
                    </w:rPr>
                    <w:instrText xml:space="preserve"> FORMTEXT </w:instrText>
                  </w:r>
                  <w:r>
                    <w:rPr>
                      <w:rFonts w:eastAsia="MS Mincho" w:cs="Arial"/>
                      <w:color w:val="565656"/>
                      <w:sz w:val="20"/>
                      <w:szCs w:val="20"/>
                      <w:shd w:val="clear" w:color="auto" w:fill="D9D9D9" w:themeFill="background1" w:themeFillShade="D9"/>
                      <w:lang w:val="fr-FR"/>
                      <w14:ligatures w14:val="standardContextual"/>
                    </w:rPr>
                  </w:r>
                  <w:r>
                    <w:rPr>
                      <w:rFonts w:eastAsia="MS Mincho" w:cs="Arial"/>
                      <w:color w:val="565656"/>
                      <w:sz w:val="20"/>
                      <w:szCs w:val="20"/>
                      <w:shd w:val="clear" w:color="auto" w:fill="D9D9D9" w:themeFill="background1" w:themeFillShade="D9"/>
                      <w:lang w:val="fr-FR"/>
                      <w14:ligatures w14:val="standardContextual"/>
                    </w:rPr>
                    <w:fldChar w:fldCharType="separate"/>
                  </w:r>
                  <w:r w:rsidR="00D84CCC">
                    <w:rPr>
                      <w:rFonts w:eastAsia="MS Mincho" w:cs="Arial"/>
                      <w:color w:val="565656"/>
                      <w:sz w:val="20"/>
                      <w:szCs w:val="20"/>
                      <w:shd w:val="clear" w:color="auto" w:fill="D9D9D9" w:themeFill="background1" w:themeFillShade="D9"/>
                      <w:lang w:val="fr-FR"/>
                      <w14:ligatures w14:val="standardContextual"/>
                    </w:rPr>
                    <w:t> </w:t>
                  </w:r>
                  <w:r w:rsidR="00D84CCC">
                    <w:rPr>
                      <w:rFonts w:eastAsia="MS Mincho" w:cs="Arial"/>
                      <w:color w:val="565656"/>
                      <w:sz w:val="20"/>
                      <w:szCs w:val="20"/>
                      <w:shd w:val="clear" w:color="auto" w:fill="D9D9D9" w:themeFill="background1" w:themeFillShade="D9"/>
                      <w:lang w:val="fr-FR"/>
                      <w14:ligatures w14:val="standardContextual"/>
                    </w:rPr>
                    <w:t> </w:t>
                  </w:r>
                  <w:r w:rsidR="00D84CCC">
                    <w:rPr>
                      <w:rFonts w:eastAsia="MS Mincho" w:cs="Arial"/>
                      <w:color w:val="565656"/>
                      <w:sz w:val="20"/>
                      <w:szCs w:val="20"/>
                      <w:shd w:val="clear" w:color="auto" w:fill="D9D9D9" w:themeFill="background1" w:themeFillShade="D9"/>
                      <w:lang w:val="fr-FR"/>
                      <w14:ligatures w14:val="standardContextual"/>
                    </w:rPr>
                    <w:t> </w:t>
                  </w:r>
                  <w:r w:rsidR="00D84CCC">
                    <w:rPr>
                      <w:rFonts w:eastAsia="MS Mincho" w:cs="Arial"/>
                      <w:color w:val="565656"/>
                      <w:sz w:val="20"/>
                      <w:szCs w:val="20"/>
                      <w:shd w:val="clear" w:color="auto" w:fill="D9D9D9" w:themeFill="background1" w:themeFillShade="D9"/>
                      <w:lang w:val="fr-FR"/>
                      <w14:ligatures w14:val="standardContextual"/>
                    </w:rPr>
                    <w:t> </w:t>
                  </w:r>
                  <w:r w:rsidR="00D84CCC">
                    <w:rPr>
                      <w:rFonts w:eastAsia="MS Mincho" w:cs="Arial"/>
                      <w:color w:val="565656"/>
                      <w:sz w:val="20"/>
                      <w:szCs w:val="20"/>
                      <w:shd w:val="clear" w:color="auto" w:fill="D9D9D9" w:themeFill="background1" w:themeFillShade="D9"/>
                      <w:lang w:val="fr-FR"/>
                      <w14:ligatures w14:val="standardContextual"/>
                    </w:rPr>
                    <w:t> </w:t>
                  </w:r>
                  <w:r>
                    <w:rPr>
                      <w:rFonts w:eastAsia="MS Mincho" w:cs="Arial"/>
                      <w:color w:val="565656"/>
                      <w:sz w:val="20"/>
                      <w:szCs w:val="20"/>
                      <w:shd w:val="clear" w:color="auto" w:fill="D9D9D9" w:themeFill="background1" w:themeFillShade="D9"/>
                      <w:lang w:val="fr-FR"/>
                      <w14:ligatures w14:val="standardContextual"/>
                    </w:rPr>
                    <w:fldChar w:fldCharType="end"/>
                  </w:r>
                  <w:bookmarkEnd w:id="110"/>
                </w:p>
              </w:tc>
            </w:tr>
            <w:tr w:rsidR="00D54FBF" w:rsidRPr="00D54FBF" w14:paraId="5F1B25CD" w14:textId="77777777" w:rsidTr="004F0AF2">
              <w:tc>
                <w:tcPr>
                  <w:cnfStyle w:val="001000000000" w:firstRow="0" w:lastRow="0" w:firstColumn="1" w:lastColumn="0" w:oddVBand="0" w:evenVBand="0" w:oddHBand="0" w:evenHBand="0" w:firstRowFirstColumn="0" w:firstRowLastColumn="0" w:lastRowFirstColumn="0" w:lastRowLastColumn="0"/>
                  <w:tcW w:w="2671" w:type="dxa"/>
                  <w:tcBorders>
                    <w:left w:val="nil"/>
                  </w:tcBorders>
                  <w:vAlign w:val="center"/>
                </w:tcPr>
                <w:p w14:paraId="00DE0D1F" w14:textId="77777777" w:rsidR="00D54FBF" w:rsidRPr="00D54FBF" w:rsidRDefault="00D54FBF" w:rsidP="00D84CCC">
                  <w:pPr>
                    <w:widowControl w:val="0"/>
                    <w:numPr>
                      <w:ilvl w:val="0"/>
                      <w:numId w:val="26"/>
                    </w:numPr>
                    <w:autoSpaceDE w:val="0"/>
                    <w:autoSpaceDN w:val="0"/>
                    <w:spacing w:before="120" w:after="120" w:line="240" w:lineRule="auto"/>
                    <w:ind w:left="175" w:hanging="175"/>
                    <w:jc w:val="left"/>
                    <w:rPr>
                      <w:rFonts w:eastAsia="Calibri" w:cs="Arial"/>
                      <w:bCs w:val="0"/>
                      <w:color w:val="595959" w:themeColor="text1" w:themeTint="A6"/>
                      <w:sz w:val="18"/>
                      <w:szCs w:val="18"/>
                      <w:lang w:val="fr-FR"/>
                      <w14:ligatures w14:val="standardContextual"/>
                    </w:rPr>
                  </w:pPr>
                  <w:r w:rsidRPr="00D54FBF">
                    <w:rPr>
                      <w:rFonts w:eastAsia="Arial MT" w:cs="Arial MT"/>
                      <w:b w:val="0"/>
                      <w:bCs w:val="0"/>
                      <w:color w:val="595959" w:themeColor="text1" w:themeTint="A6"/>
                      <w:sz w:val="18"/>
                      <w:szCs w:val="18"/>
                      <w:lang w:val="fr-FR"/>
                      <w14:ligatures w14:val="standardContextual"/>
                    </w:rPr>
                    <w:t>Le producteur vend à l'exportateur (convoyeur), qui vend à l'importateur (payeur Fairtrade).</w:t>
                  </w:r>
                </w:p>
                <w:p w14:paraId="61AA1EA0" w14:textId="77777777" w:rsidR="00D54FBF" w:rsidRPr="00D54FBF" w:rsidRDefault="00D54FBF" w:rsidP="00D54FBF">
                  <w:pPr>
                    <w:widowControl w:val="0"/>
                    <w:autoSpaceDE w:val="0"/>
                    <w:autoSpaceDN w:val="0"/>
                    <w:spacing w:before="120" w:after="120" w:line="240" w:lineRule="auto"/>
                    <w:ind w:left="175"/>
                    <w:jc w:val="left"/>
                    <w:rPr>
                      <w:rFonts w:eastAsia="Calibri" w:cs="Arial"/>
                      <w:color w:val="00B9E4"/>
                      <w:sz w:val="18"/>
                      <w:szCs w:val="18"/>
                      <w:lang w:val="fr-FR" w:eastAsia="en-US"/>
                      <w14:ligatures w14:val="standardContextual"/>
                    </w:rPr>
                  </w:pPr>
                </w:p>
                <w:p w14:paraId="5665BB17" w14:textId="77777777" w:rsidR="00D54FBF" w:rsidRPr="00D54FBF" w:rsidRDefault="00D54FBF" w:rsidP="00D54FBF">
                  <w:pPr>
                    <w:widowControl w:val="0"/>
                    <w:autoSpaceDE w:val="0"/>
                    <w:autoSpaceDN w:val="0"/>
                    <w:spacing w:before="120" w:after="120" w:line="240" w:lineRule="auto"/>
                    <w:ind w:left="175"/>
                    <w:jc w:val="left"/>
                    <w:rPr>
                      <w:rFonts w:eastAsia="Calibri" w:cs="Arial"/>
                      <w:b w:val="0"/>
                      <w:bCs w:val="0"/>
                      <w:i/>
                      <w:iCs/>
                      <w:color w:val="00B9E4"/>
                      <w:sz w:val="18"/>
                      <w:szCs w:val="18"/>
                      <w:lang w:val="fr-FR"/>
                      <w14:ligatures w14:val="standardContextual"/>
                    </w:rPr>
                  </w:pPr>
                  <w:r w:rsidRPr="00D54FBF">
                    <w:rPr>
                      <w:rFonts w:eastAsia="Arial MT" w:cs="Arial MT"/>
                      <w:b w:val="0"/>
                      <w:bCs w:val="0"/>
                      <w:i/>
                      <w:iCs/>
                      <w:color w:val="00B9E4"/>
                      <w:sz w:val="18"/>
                      <w:szCs w:val="18"/>
                      <w:lang w:val="fr-FR"/>
                      <w14:ligatures w14:val="standardContextual"/>
                    </w:rPr>
                    <w:t>L'importateur demeure le payeur de la prime et du prix</w:t>
                  </w:r>
                </w:p>
                <w:p w14:paraId="17C733EE" w14:textId="77777777" w:rsidR="00D54FBF" w:rsidRPr="00D54FBF" w:rsidRDefault="00D54FBF" w:rsidP="00D54FBF">
                  <w:pPr>
                    <w:widowControl w:val="0"/>
                    <w:autoSpaceDE w:val="0"/>
                    <w:autoSpaceDN w:val="0"/>
                    <w:spacing w:before="120" w:after="120" w:line="240" w:lineRule="auto"/>
                    <w:ind w:left="175"/>
                    <w:jc w:val="left"/>
                    <w:rPr>
                      <w:rFonts w:eastAsia="Calibri" w:cs="Arial"/>
                      <w:b w:val="0"/>
                      <w:bCs w:val="0"/>
                      <w:color w:val="00B9E4"/>
                      <w:sz w:val="18"/>
                      <w:szCs w:val="18"/>
                      <w:lang w:val="fr-FR"/>
                      <w14:ligatures w14:val="standardContextual"/>
                    </w:rPr>
                  </w:pPr>
                  <w:r w:rsidRPr="00D54FBF">
                    <w:rPr>
                      <w:rFonts w:eastAsia="Arial MT" w:cs="Arial MT"/>
                      <w:b w:val="0"/>
                      <w:bCs w:val="0"/>
                      <w:i/>
                      <w:iCs/>
                      <w:color w:val="00B9E4"/>
                      <w:sz w:val="18"/>
                      <w:szCs w:val="18"/>
                      <w:lang w:val="fr-FR"/>
                      <w14:ligatures w14:val="standardContextual"/>
                    </w:rPr>
                    <w:t>L'exportateur est le convoyeur du prix et de la prime.</w:t>
                  </w:r>
                  <w:r w:rsidRPr="00D54FBF">
                    <w:rPr>
                      <w:rFonts w:eastAsia="Arial MT" w:cs="Arial MT"/>
                      <w:b w:val="0"/>
                      <w:bCs w:val="0"/>
                      <w:color w:val="00B9E4"/>
                      <w:sz w:val="18"/>
                      <w:szCs w:val="18"/>
                      <w:lang w:val="fr-FR"/>
                      <w14:ligatures w14:val="standardContextual"/>
                    </w:rPr>
                    <w:t xml:space="preserve"> </w:t>
                  </w:r>
                </w:p>
              </w:tc>
              <w:tc>
                <w:tcPr>
                  <w:tcW w:w="2999" w:type="dxa"/>
                  <w:vAlign w:val="center"/>
                </w:tcPr>
                <w:p w14:paraId="501FEB61" w14:textId="77777777" w:rsidR="00D54FBF" w:rsidRPr="00D54FBF" w:rsidRDefault="00D54FBF" w:rsidP="00D54FBF">
                  <w:pPr>
                    <w:widowControl w:val="0"/>
                    <w:autoSpaceDE w:val="0"/>
                    <w:autoSpaceDN w:val="0"/>
                    <w:spacing w:before="120" w:after="120" w:line="240" w:lineRule="auto"/>
                    <w:ind w:left="112"/>
                    <w:jc w:val="left"/>
                    <w:cnfStyle w:val="000000000000" w:firstRow="0" w:lastRow="0" w:firstColumn="0" w:lastColumn="0" w:oddVBand="0" w:evenVBand="0" w:oddHBand="0" w:evenHBand="0" w:firstRowFirstColumn="0" w:firstRowLastColumn="0" w:lastRowFirstColumn="0" w:lastRowLastColumn="0"/>
                    <w:rPr>
                      <w:rFonts w:eastAsia="Calibri" w:cs="Arial"/>
                      <w:i/>
                      <w:iCs/>
                      <w:sz w:val="18"/>
                      <w:szCs w:val="18"/>
                      <w:lang w:val="fr-FR"/>
                      <w14:ligatures w14:val="standardContextual"/>
                    </w:rPr>
                  </w:pPr>
                  <w:r w:rsidRPr="00D54FBF">
                    <w:rPr>
                      <w:rFonts w:eastAsia="Arial MT" w:cs="Arial MT"/>
                      <w:i/>
                      <w:iCs/>
                      <w:sz w:val="18"/>
                      <w:szCs w:val="18"/>
                      <w:lang w:val="fr-FR"/>
                      <w14:ligatures w14:val="standardContextual"/>
                    </w:rPr>
                    <w:t xml:space="preserve">Dans certains cas, l'exportateur n'a pas la capacité d'agir en tant que payeur du prix et de la prime. Dans ces cas, les exportateurs peuvent agir comme convoyeurs : ils achètent toujours au prix du marché pertinent, facilitent l'accès au préfinancement, fournissent un plan d'approvisionnement, mais ne paient que la différence de prix (si elle est plus élevée que le prix qu'ils ont déjà payé) et la prime une fois qu'ils ont vendu le produit à l'acheteur suivant. </w:t>
                  </w:r>
                </w:p>
              </w:tc>
              <w:tc>
                <w:tcPr>
                  <w:tcW w:w="1449" w:type="dxa"/>
                  <w:vAlign w:val="center"/>
                </w:tcPr>
                <w:p w14:paraId="7395D1BC" w14:textId="082341E8" w:rsidR="00D54FBF" w:rsidRPr="00D54FBF" w:rsidRDefault="00D54FBF" w:rsidP="00D54FBF">
                  <w:pPr>
                    <w:widowControl w:val="0"/>
                    <w:autoSpaceDE w:val="0"/>
                    <w:autoSpaceDN w:val="0"/>
                    <w:spacing w:before="112" w:after="200" w:line="276" w:lineRule="auto"/>
                    <w:ind w:left="112"/>
                    <w:jc w:val="center"/>
                    <w:cnfStyle w:val="000000000000" w:firstRow="0" w:lastRow="0" w:firstColumn="0" w:lastColumn="0" w:oddVBand="0" w:evenVBand="0" w:oddHBand="0" w:evenHBand="0" w:firstRowFirstColumn="0" w:firstRowLastColumn="0" w:lastRowFirstColumn="0" w:lastRowLastColumn="0"/>
                    <w:rPr>
                      <w:rFonts w:eastAsia="Calibri" w:cs="Arial"/>
                      <w:sz w:val="18"/>
                      <w:szCs w:val="18"/>
                      <w:lang w:val="fr-FR"/>
                      <w14:ligatures w14:val="standardContextual"/>
                    </w:rPr>
                  </w:pPr>
                  <w:r w:rsidRPr="00D54FBF">
                    <w:rPr>
                      <w:rFonts w:eastAsia="Calibri" w:cs="Arial"/>
                      <w:sz w:val="18"/>
                      <w:szCs w:val="18"/>
                      <w:lang w:val="fr-FR"/>
                      <w14:ligatures w14:val="standardContextual"/>
                    </w:rPr>
                    <w:fldChar w:fldCharType="begin">
                      <w:ffData>
                        <w:name w:val="Check5"/>
                        <w:enabled/>
                        <w:calcOnExit w:val="0"/>
                        <w:checkBox>
                          <w:sizeAuto/>
                          <w:default w:val="0"/>
                          <w:checked w:val="0"/>
                        </w:checkBox>
                      </w:ffData>
                    </w:fldChar>
                  </w:r>
                  <w:r w:rsidRPr="00D54FBF">
                    <w:rPr>
                      <w:rFonts w:eastAsia="Calibri" w:cs="Arial"/>
                      <w:sz w:val="18"/>
                      <w:szCs w:val="18"/>
                      <w:lang w:val="fr-FR"/>
                      <w14:ligatures w14:val="standardContextual"/>
                    </w:rPr>
                    <w:instrText xml:space="preserve"> FORMCHECKBOX </w:instrText>
                  </w:r>
                  <w:r w:rsidRPr="00D54FBF">
                    <w:rPr>
                      <w:rFonts w:eastAsia="Calibri" w:cs="Arial"/>
                      <w:sz w:val="18"/>
                      <w:szCs w:val="18"/>
                      <w:lang w:val="fr-FR"/>
                      <w14:ligatures w14:val="standardContextual"/>
                    </w:rPr>
                  </w:r>
                  <w:r w:rsidRPr="00D54FBF">
                    <w:rPr>
                      <w:rFonts w:eastAsia="Calibri" w:cs="Arial"/>
                      <w:sz w:val="18"/>
                      <w:szCs w:val="18"/>
                      <w:lang w:val="fr-FR"/>
                      <w14:ligatures w14:val="standardContextual"/>
                    </w:rPr>
                    <w:fldChar w:fldCharType="separate"/>
                  </w:r>
                  <w:r w:rsidRPr="00D54FBF">
                    <w:rPr>
                      <w:rFonts w:eastAsia="Calibri" w:cs="Arial"/>
                      <w:sz w:val="18"/>
                      <w:szCs w:val="18"/>
                      <w:lang w:val="fr-FR"/>
                      <w14:ligatures w14:val="standardContextual"/>
                    </w:rPr>
                    <w:fldChar w:fldCharType="end"/>
                  </w:r>
                </w:p>
              </w:tc>
              <w:tc>
                <w:tcPr>
                  <w:tcW w:w="2727" w:type="dxa"/>
                  <w:tcBorders>
                    <w:right w:val="nil"/>
                  </w:tcBorders>
                  <w:vAlign w:val="center"/>
                </w:tcPr>
                <w:p w14:paraId="559C0FE8" w14:textId="70629C38" w:rsidR="00D54FBF" w:rsidRPr="00D54FBF" w:rsidRDefault="00613E21" w:rsidP="00D54FBF">
                  <w:pPr>
                    <w:widowControl w:val="0"/>
                    <w:autoSpaceDE w:val="0"/>
                    <w:autoSpaceDN w:val="0"/>
                    <w:spacing w:before="112" w:after="0"/>
                    <w:ind w:left="112"/>
                    <w:jc w:val="left"/>
                    <w:cnfStyle w:val="000000000000" w:firstRow="0" w:lastRow="0" w:firstColumn="0" w:lastColumn="0" w:oddVBand="0" w:evenVBand="0" w:oddHBand="0" w:evenHBand="0" w:firstRowFirstColumn="0" w:firstRowLastColumn="0" w:lastRowFirstColumn="0" w:lastRowLastColumn="0"/>
                    <w:rPr>
                      <w:rFonts w:eastAsia="MS Mincho" w:cs="Arial"/>
                      <w:color w:val="565656"/>
                      <w:sz w:val="20"/>
                      <w:szCs w:val="20"/>
                      <w:shd w:val="clear" w:color="auto" w:fill="D9D9D9" w:themeFill="background1" w:themeFillShade="D9"/>
                      <w:lang w:val="fr-FR"/>
                      <w14:ligatures w14:val="standardContextual"/>
                    </w:rPr>
                  </w:pPr>
                  <w:r>
                    <w:rPr>
                      <w:rFonts w:eastAsia="MS Mincho" w:cs="Arial"/>
                      <w:color w:val="565656"/>
                      <w:sz w:val="20"/>
                      <w:szCs w:val="20"/>
                      <w:shd w:val="clear" w:color="auto" w:fill="D9D9D9" w:themeFill="background1" w:themeFillShade="D9"/>
                      <w:lang w:val="fr-FR"/>
                      <w14:ligatures w14:val="standardContextual"/>
                    </w:rPr>
                    <w:fldChar w:fldCharType="begin">
                      <w:ffData>
                        <w:name w:val="Text113"/>
                        <w:enabled/>
                        <w:calcOnExit w:val="0"/>
                        <w:textInput/>
                      </w:ffData>
                    </w:fldChar>
                  </w:r>
                  <w:bookmarkStart w:id="111" w:name="Text113"/>
                  <w:r>
                    <w:rPr>
                      <w:rFonts w:eastAsia="MS Mincho" w:cs="Arial"/>
                      <w:color w:val="565656"/>
                      <w:sz w:val="20"/>
                      <w:szCs w:val="20"/>
                      <w:shd w:val="clear" w:color="auto" w:fill="D9D9D9" w:themeFill="background1" w:themeFillShade="D9"/>
                      <w:lang w:val="fr-FR"/>
                      <w14:ligatures w14:val="standardContextual"/>
                    </w:rPr>
                    <w:instrText xml:space="preserve"> FORMTEXT </w:instrText>
                  </w:r>
                  <w:r>
                    <w:rPr>
                      <w:rFonts w:eastAsia="MS Mincho" w:cs="Arial"/>
                      <w:color w:val="565656"/>
                      <w:sz w:val="20"/>
                      <w:szCs w:val="20"/>
                      <w:shd w:val="clear" w:color="auto" w:fill="D9D9D9" w:themeFill="background1" w:themeFillShade="D9"/>
                      <w:lang w:val="fr-FR"/>
                      <w14:ligatures w14:val="standardContextual"/>
                    </w:rPr>
                  </w:r>
                  <w:r>
                    <w:rPr>
                      <w:rFonts w:eastAsia="MS Mincho" w:cs="Arial"/>
                      <w:color w:val="565656"/>
                      <w:sz w:val="20"/>
                      <w:szCs w:val="20"/>
                      <w:shd w:val="clear" w:color="auto" w:fill="D9D9D9" w:themeFill="background1" w:themeFillShade="D9"/>
                      <w:lang w:val="fr-FR"/>
                      <w14:ligatures w14:val="standardContextual"/>
                    </w:rPr>
                    <w:fldChar w:fldCharType="separate"/>
                  </w:r>
                  <w:r w:rsidR="00D84CCC">
                    <w:rPr>
                      <w:rFonts w:eastAsia="MS Mincho" w:cs="Arial"/>
                      <w:color w:val="565656"/>
                      <w:sz w:val="20"/>
                      <w:szCs w:val="20"/>
                      <w:shd w:val="clear" w:color="auto" w:fill="D9D9D9" w:themeFill="background1" w:themeFillShade="D9"/>
                      <w:lang w:val="fr-FR"/>
                      <w14:ligatures w14:val="standardContextual"/>
                    </w:rPr>
                    <w:t> </w:t>
                  </w:r>
                  <w:r w:rsidR="00D84CCC">
                    <w:rPr>
                      <w:rFonts w:eastAsia="MS Mincho" w:cs="Arial"/>
                      <w:color w:val="565656"/>
                      <w:sz w:val="20"/>
                      <w:szCs w:val="20"/>
                      <w:shd w:val="clear" w:color="auto" w:fill="D9D9D9" w:themeFill="background1" w:themeFillShade="D9"/>
                      <w:lang w:val="fr-FR"/>
                      <w14:ligatures w14:val="standardContextual"/>
                    </w:rPr>
                    <w:t> </w:t>
                  </w:r>
                  <w:r w:rsidR="00D84CCC">
                    <w:rPr>
                      <w:rFonts w:eastAsia="MS Mincho" w:cs="Arial"/>
                      <w:color w:val="565656"/>
                      <w:sz w:val="20"/>
                      <w:szCs w:val="20"/>
                      <w:shd w:val="clear" w:color="auto" w:fill="D9D9D9" w:themeFill="background1" w:themeFillShade="D9"/>
                      <w:lang w:val="fr-FR"/>
                      <w14:ligatures w14:val="standardContextual"/>
                    </w:rPr>
                    <w:t> </w:t>
                  </w:r>
                  <w:r w:rsidR="00D84CCC">
                    <w:rPr>
                      <w:rFonts w:eastAsia="MS Mincho" w:cs="Arial"/>
                      <w:color w:val="565656"/>
                      <w:sz w:val="20"/>
                      <w:szCs w:val="20"/>
                      <w:shd w:val="clear" w:color="auto" w:fill="D9D9D9" w:themeFill="background1" w:themeFillShade="D9"/>
                      <w:lang w:val="fr-FR"/>
                      <w14:ligatures w14:val="standardContextual"/>
                    </w:rPr>
                    <w:t> </w:t>
                  </w:r>
                  <w:r w:rsidR="00D84CCC">
                    <w:rPr>
                      <w:rFonts w:eastAsia="MS Mincho" w:cs="Arial"/>
                      <w:color w:val="565656"/>
                      <w:sz w:val="20"/>
                      <w:szCs w:val="20"/>
                      <w:shd w:val="clear" w:color="auto" w:fill="D9D9D9" w:themeFill="background1" w:themeFillShade="D9"/>
                      <w:lang w:val="fr-FR"/>
                      <w14:ligatures w14:val="standardContextual"/>
                    </w:rPr>
                    <w:t> </w:t>
                  </w:r>
                  <w:r>
                    <w:rPr>
                      <w:rFonts w:eastAsia="MS Mincho" w:cs="Arial"/>
                      <w:color w:val="565656"/>
                      <w:sz w:val="20"/>
                      <w:szCs w:val="20"/>
                      <w:shd w:val="clear" w:color="auto" w:fill="D9D9D9" w:themeFill="background1" w:themeFillShade="D9"/>
                      <w:lang w:val="fr-FR"/>
                      <w14:ligatures w14:val="standardContextual"/>
                    </w:rPr>
                    <w:fldChar w:fldCharType="end"/>
                  </w:r>
                  <w:bookmarkEnd w:id="111"/>
                </w:p>
              </w:tc>
            </w:tr>
            <w:tr w:rsidR="00D54FBF" w:rsidRPr="00D54FBF" w14:paraId="3EDDEEC6" w14:textId="77777777" w:rsidTr="004F0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1" w:type="dxa"/>
                  <w:tcBorders>
                    <w:left w:val="nil"/>
                  </w:tcBorders>
                  <w:vAlign w:val="center"/>
                </w:tcPr>
                <w:p w14:paraId="2F86003E" w14:textId="77777777" w:rsidR="00D54FBF" w:rsidRPr="00D54FBF" w:rsidRDefault="00D54FBF" w:rsidP="00D84CCC">
                  <w:pPr>
                    <w:widowControl w:val="0"/>
                    <w:numPr>
                      <w:ilvl w:val="0"/>
                      <w:numId w:val="26"/>
                    </w:numPr>
                    <w:autoSpaceDE w:val="0"/>
                    <w:autoSpaceDN w:val="0"/>
                    <w:spacing w:before="120" w:after="120" w:line="240" w:lineRule="auto"/>
                    <w:ind w:left="175" w:hanging="175"/>
                    <w:jc w:val="left"/>
                    <w:rPr>
                      <w:rFonts w:eastAsia="Calibri" w:cs="Arial"/>
                      <w:bCs w:val="0"/>
                      <w:color w:val="595959" w:themeColor="text1" w:themeTint="A6"/>
                      <w:sz w:val="18"/>
                      <w:szCs w:val="18"/>
                      <w:lang w:val="fr-FR"/>
                      <w14:ligatures w14:val="standardContextual"/>
                    </w:rPr>
                  </w:pPr>
                  <w:r w:rsidRPr="00D54FBF">
                    <w:rPr>
                      <w:rFonts w:eastAsia="Arial MT" w:cs="Arial MT"/>
                      <w:b w:val="0"/>
                      <w:bCs w:val="0"/>
                      <w:color w:val="595959" w:themeColor="text1" w:themeTint="A6"/>
                      <w:sz w:val="18"/>
                      <w:szCs w:val="18"/>
                      <w:lang w:val="fr-FR"/>
                      <w14:ligatures w14:val="standardContextual"/>
                    </w:rPr>
                    <w:t>Le producteur vend à l'exportateur (convoyeur) comme étant admissible Fairtrade, l’exportateur vend à l'importateur.</w:t>
                  </w:r>
                </w:p>
                <w:p w14:paraId="42C40B09" w14:textId="77777777" w:rsidR="00D54FBF" w:rsidRPr="00D54FBF" w:rsidRDefault="00D54FBF" w:rsidP="00D54FBF">
                  <w:pPr>
                    <w:widowControl w:val="0"/>
                    <w:autoSpaceDE w:val="0"/>
                    <w:autoSpaceDN w:val="0"/>
                    <w:spacing w:before="120" w:after="120" w:line="240" w:lineRule="auto"/>
                    <w:ind w:left="175"/>
                    <w:jc w:val="left"/>
                    <w:rPr>
                      <w:rFonts w:eastAsia="Calibri" w:cs="Arial"/>
                      <w:b w:val="0"/>
                      <w:bCs w:val="0"/>
                      <w:color w:val="00B9E4"/>
                      <w:sz w:val="18"/>
                      <w:szCs w:val="18"/>
                      <w:lang w:val="fr-FR"/>
                      <w14:ligatures w14:val="standardContextual"/>
                    </w:rPr>
                  </w:pPr>
                  <w:r w:rsidRPr="00D54FBF">
                    <w:rPr>
                      <w:rFonts w:eastAsia="Arial MT" w:cs="Arial MT"/>
                      <w:b w:val="0"/>
                      <w:bCs w:val="0"/>
                      <w:i/>
                      <w:iCs/>
                      <w:color w:val="00B9E4"/>
                      <w:sz w:val="18"/>
                      <w:szCs w:val="18"/>
                      <w:lang w:val="fr-FR"/>
                      <w14:ligatures w14:val="standardContextual"/>
                    </w:rPr>
                    <w:t>L'importateur est le payeur de la prime et du prix</w:t>
                  </w:r>
                </w:p>
              </w:tc>
              <w:tc>
                <w:tcPr>
                  <w:tcW w:w="2999" w:type="dxa"/>
                  <w:vAlign w:val="center"/>
                </w:tcPr>
                <w:p w14:paraId="75E8412B" w14:textId="77777777" w:rsidR="00D54FBF" w:rsidRPr="00D54FBF" w:rsidRDefault="00D54FBF" w:rsidP="00D54FBF">
                  <w:pPr>
                    <w:widowControl w:val="0"/>
                    <w:autoSpaceDE w:val="0"/>
                    <w:autoSpaceDN w:val="0"/>
                    <w:spacing w:before="120" w:after="120" w:line="240" w:lineRule="auto"/>
                    <w:ind w:left="112"/>
                    <w:jc w:val="left"/>
                    <w:cnfStyle w:val="000000100000" w:firstRow="0" w:lastRow="0" w:firstColumn="0" w:lastColumn="0" w:oddVBand="0" w:evenVBand="0" w:oddHBand="1" w:evenHBand="0" w:firstRowFirstColumn="0" w:firstRowLastColumn="0" w:lastRowFirstColumn="0" w:lastRowLastColumn="0"/>
                    <w:rPr>
                      <w:rFonts w:eastAsia="Calibri" w:cs="Arial"/>
                      <w:i/>
                      <w:iCs/>
                      <w:sz w:val="18"/>
                      <w:szCs w:val="18"/>
                      <w:lang w:val="fr-FR"/>
                      <w14:ligatures w14:val="standardContextual"/>
                    </w:rPr>
                  </w:pPr>
                  <w:r w:rsidRPr="00D54FBF">
                    <w:rPr>
                      <w:rFonts w:eastAsia="Arial MT" w:cs="Arial MT"/>
                      <w:i/>
                      <w:iCs/>
                      <w:sz w:val="18"/>
                      <w:szCs w:val="18"/>
                      <w:lang w:val="fr-FR"/>
                      <w14:ligatures w14:val="standardContextual"/>
                    </w:rPr>
                    <w:t>Les exportateurs achètent le produit comme étant admissible Fairtrade, ce qui signifie qu'ils ne paieront que l'écart de prix et la prime sur le volume réellement vendu comme étant Fairtrade.</w:t>
                  </w:r>
                </w:p>
              </w:tc>
              <w:tc>
                <w:tcPr>
                  <w:tcW w:w="1449" w:type="dxa"/>
                  <w:vAlign w:val="center"/>
                </w:tcPr>
                <w:p w14:paraId="6A18F3D9" w14:textId="182CCB8E" w:rsidR="00D54FBF" w:rsidRPr="00D54FBF" w:rsidRDefault="00D54FBF" w:rsidP="00D54FBF">
                  <w:pPr>
                    <w:widowControl w:val="0"/>
                    <w:autoSpaceDE w:val="0"/>
                    <w:autoSpaceDN w:val="0"/>
                    <w:spacing w:before="112" w:after="200" w:line="276" w:lineRule="auto"/>
                    <w:ind w:left="112"/>
                    <w:jc w:val="center"/>
                    <w:cnfStyle w:val="000000100000" w:firstRow="0" w:lastRow="0" w:firstColumn="0" w:lastColumn="0" w:oddVBand="0" w:evenVBand="0" w:oddHBand="1" w:evenHBand="0" w:firstRowFirstColumn="0" w:firstRowLastColumn="0" w:lastRowFirstColumn="0" w:lastRowLastColumn="0"/>
                    <w:rPr>
                      <w:rFonts w:eastAsia="Calibri" w:cs="Arial"/>
                      <w:sz w:val="18"/>
                      <w:szCs w:val="18"/>
                      <w:lang w:val="fr-FR"/>
                      <w14:ligatures w14:val="standardContextual"/>
                    </w:rPr>
                  </w:pPr>
                  <w:r w:rsidRPr="00D54FBF">
                    <w:rPr>
                      <w:rFonts w:eastAsia="Calibri" w:cs="Arial"/>
                      <w:sz w:val="18"/>
                      <w:szCs w:val="18"/>
                      <w:lang w:val="fr-FR"/>
                      <w14:ligatures w14:val="standardContextual"/>
                    </w:rPr>
                    <w:fldChar w:fldCharType="begin">
                      <w:ffData>
                        <w:name w:val="Check5"/>
                        <w:enabled/>
                        <w:calcOnExit w:val="0"/>
                        <w:checkBox>
                          <w:sizeAuto/>
                          <w:default w:val="0"/>
                          <w:checked w:val="0"/>
                        </w:checkBox>
                      </w:ffData>
                    </w:fldChar>
                  </w:r>
                  <w:r w:rsidRPr="00D54FBF">
                    <w:rPr>
                      <w:rFonts w:eastAsia="Calibri" w:cs="Arial"/>
                      <w:sz w:val="18"/>
                      <w:szCs w:val="18"/>
                      <w:lang w:val="fr-FR"/>
                      <w14:ligatures w14:val="standardContextual"/>
                    </w:rPr>
                    <w:instrText xml:space="preserve"> FORMCHECKBOX </w:instrText>
                  </w:r>
                  <w:r w:rsidRPr="00D54FBF">
                    <w:rPr>
                      <w:rFonts w:eastAsia="Calibri" w:cs="Arial"/>
                      <w:sz w:val="18"/>
                      <w:szCs w:val="18"/>
                      <w:lang w:val="fr-FR"/>
                      <w14:ligatures w14:val="standardContextual"/>
                    </w:rPr>
                  </w:r>
                  <w:r w:rsidRPr="00D54FBF">
                    <w:rPr>
                      <w:rFonts w:eastAsia="Calibri" w:cs="Arial"/>
                      <w:sz w:val="18"/>
                      <w:szCs w:val="18"/>
                      <w:lang w:val="fr-FR"/>
                      <w14:ligatures w14:val="standardContextual"/>
                    </w:rPr>
                    <w:fldChar w:fldCharType="separate"/>
                  </w:r>
                  <w:r w:rsidRPr="00D54FBF">
                    <w:rPr>
                      <w:rFonts w:eastAsia="Calibri" w:cs="Arial"/>
                      <w:sz w:val="18"/>
                      <w:szCs w:val="18"/>
                      <w:lang w:val="fr-FR"/>
                      <w14:ligatures w14:val="standardContextual"/>
                    </w:rPr>
                    <w:fldChar w:fldCharType="end"/>
                  </w:r>
                </w:p>
              </w:tc>
              <w:tc>
                <w:tcPr>
                  <w:tcW w:w="2727" w:type="dxa"/>
                  <w:tcBorders>
                    <w:right w:val="nil"/>
                  </w:tcBorders>
                  <w:vAlign w:val="center"/>
                </w:tcPr>
                <w:p w14:paraId="5A4FB4F5" w14:textId="73F107CA" w:rsidR="00D54FBF" w:rsidRPr="00D54FBF" w:rsidRDefault="00613E21" w:rsidP="00D54FBF">
                  <w:pPr>
                    <w:widowControl w:val="0"/>
                    <w:autoSpaceDE w:val="0"/>
                    <w:autoSpaceDN w:val="0"/>
                    <w:spacing w:before="112" w:after="0"/>
                    <w:ind w:left="112"/>
                    <w:jc w:val="left"/>
                    <w:cnfStyle w:val="000000100000" w:firstRow="0" w:lastRow="0" w:firstColumn="0" w:lastColumn="0" w:oddVBand="0" w:evenVBand="0" w:oddHBand="1" w:evenHBand="0" w:firstRowFirstColumn="0" w:firstRowLastColumn="0" w:lastRowFirstColumn="0" w:lastRowLastColumn="0"/>
                    <w:rPr>
                      <w:rFonts w:eastAsia="MS Mincho" w:cs="Arial"/>
                      <w:color w:val="565656"/>
                      <w:sz w:val="20"/>
                      <w:szCs w:val="20"/>
                      <w:shd w:val="clear" w:color="auto" w:fill="D9D9D9" w:themeFill="background1" w:themeFillShade="D9"/>
                      <w:lang w:val="fr-FR"/>
                      <w14:ligatures w14:val="standardContextual"/>
                    </w:rPr>
                  </w:pPr>
                  <w:r>
                    <w:rPr>
                      <w:rFonts w:eastAsia="MS Mincho" w:cs="Arial"/>
                      <w:color w:val="565656"/>
                      <w:sz w:val="20"/>
                      <w:szCs w:val="20"/>
                      <w:shd w:val="clear" w:color="auto" w:fill="D9D9D9" w:themeFill="background1" w:themeFillShade="D9"/>
                      <w:lang w:val="fr-FR"/>
                      <w14:ligatures w14:val="standardContextual"/>
                    </w:rPr>
                    <w:fldChar w:fldCharType="begin">
                      <w:ffData>
                        <w:name w:val="Text114"/>
                        <w:enabled/>
                        <w:calcOnExit w:val="0"/>
                        <w:textInput/>
                      </w:ffData>
                    </w:fldChar>
                  </w:r>
                  <w:bookmarkStart w:id="112" w:name="Text114"/>
                  <w:r>
                    <w:rPr>
                      <w:rFonts w:eastAsia="MS Mincho" w:cs="Arial"/>
                      <w:color w:val="565656"/>
                      <w:sz w:val="20"/>
                      <w:szCs w:val="20"/>
                      <w:shd w:val="clear" w:color="auto" w:fill="D9D9D9" w:themeFill="background1" w:themeFillShade="D9"/>
                      <w:lang w:val="fr-FR"/>
                      <w14:ligatures w14:val="standardContextual"/>
                    </w:rPr>
                    <w:instrText xml:space="preserve"> FORMTEXT </w:instrText>
                  </w:r>
                  <w:r>
                    <w:rPr>
                      <w:rFonts w:eastAsia="MS Mincho" w:cs="Arial"/>
                      <w:color w:val="565656"/>
                      <w:sz w:val="20"/>
                      <w:szCs w:val="20"/>
                      <w:shd w:val="clear" w:color="auto" w:fill="D9D9D9" w:themeFill="background1" w:themeFillShade="D9"/>
                      <w:lang w:val="fr-FR"/>
                      <w14:ligatures w14:val="standardContextual"/>
                    </w:rPr>
                  </w:r>
                  <w:r>
                    <w:rPr>
                      <w:rFonts w:eastAsia="MS Mincho" w:cs="Arial"/>
                      <w:color w:val="565656"/>
                      <w:sz w:val="20"/>
                      <w:szCs w:val="20"/>
                      <w:shd w:val="clear" w:color="auto" w:fill="D9D9D9" w:themeFill="background1" w:themeFillShade="D9"/>
                      <w:lang w:val="fr-FR"/>
                      <w14:ligatures w14:val="standardContextual"/>
                    </w:rPr>
                    <w:fldChar w:fldCharType="separate"/>
                  </w:r>
                  <w:r w:rsidR="00D84CCC">
                    <w:rPr>
                      <w:rFonts w:eastAsia="MS Mincho" w:cs="Arial"/>
                      <w:color w:val="565656"/>
                      <w:sz w:val="20"/>
                      <w:szCs w:val="20"/>
                      <w:shd w:val="clear" w:color="auto" w:fill="D9D9D9" w:themeFill="background1" w:themeFillShade="D9"/>
                      <w:lang w:val="fr-FR"/>
                      <w14:ligatures w14:val="standardContextual"/>
                    </w:rPr>
                    <w:t> </w:t>
                  </w:r>
                  <w:r w:rsidR="00D84CCC">
                    <w:rPr>
                      <w:rFonts w:eastAsia="MS Mincho" w:cs="Arial"/>
                      <w:color w:val="565656"/>
                      <w:sz w:val="20"/>
                      <w:szCs w:val="20"/>
                      <w:shd w:val="clear" w:color="auto" w:fill="D9D9D9" w:themeFill="background1" w:themeFillShade="D9"/>
                      <w:lang w:val="fr-FR"/>
                      <w14:ligatures w14:val="standardContextual"/>
                    </w:rPr>
                    <w:t> </w:t>
                  </w:r>
                  <w:r w:rsidR="00D84CCC">
                    <w:rPr>
                      <w:rFonts w:eastAsia="MS Mincho" w:cs="Arial"/>
                      <w:color w:val="565656"/>
                      <w:sz w:val="20"/>
                      <w:szCs w:val="20"/>
                      <w:shd w:val="clear" w:color="auto" w:fill="D9D9D9" w:themeFill="background1" w:themeFillShade="D9"/>
                      <w:lang w:val="fr-FR"/>
                      <w14:ligatures w14:val="standardContextual"/>
                    </w:rPr>
                    <w:t> </w:t>
                  </w:r>
                  <w:r w:rsidR="00D84CCC">
                    <w:rPr>
                      <w:rFonts w:eastAsia="MS Mincho" w:cs="Arial"/>
                      <w:color w:val="565656"/>
                      <w:sz w:val="20"/>
                      <w:szCs w:val="20"/>
                      <w:shd w:val="clear" w:color="auto" w:fill="D9D9D9" w:themeFill="background1" w:themeFillShade="D9"/>
                      <w:lang w:val="fr-FR"/>
                      <w14:ligatures w14:val="standardContextual"/>
                    </w:rPr>
                    <w:t> </w:t>
                  </w:r>
                  <w:r w:rsidR="00D84CCC">
                    <w:rPr>
                      <w:rFonts w:eastAsia="MS Mincho" w:cs="Arial"/>
                      <w:color w:val="565656"/>
                      <w:sz w:val="20"/>
                      <w:szCs w:val="20"/>
                      <w:shd w:val="clear" w:color="auto" w:fill="D9D9D9" w:themeFill="background1" w:themeFillShade="D9"/>
                      <w:lang w:val="fr-FR"/>
                      <w14:ligatures w14:val="standardContextual"/>
                    </w:rPr>
                    <w:t> </w:t>
                  </w:r>
                  <w:r>
                    <w:rPr>
                      <w:rFonts w:eastAsia="MS Mincho" w:cs="Arial"/>
                      <w:color w:val="565656"/>
                      <w:sz w:val="20"/>
                      <w:szCs w:val="20"/>
                      <w:shd w:val="clear" w:color="auto" w:fill="D9D9D9" w:themeFill="background1" w:themeFillShade="D9"/>
                      <w:lang w:val="fr-FR"/>
                      <w14:ligatures w14:val="standardContextual"/>
                    </w:rPr>
                    <w:fldChar w:fldCharType="end"/>
                  </w:r>
                  <w:bookmarkEnd w:id="112"/>
                </w:p>
              </w:tc>
            </w:tr>
            <w:tr w:rsidR="00D54FBF" w:rsidRPr="00D54FBF" w14:paraId="0916A4E8" w14:textId="77777777" w:rsidTr="004F0AF2">
              <w:tc>
                <w:tcPr>
                  <w:cnfStyle w:val="001000000000" w:firstRow="0" w:lastRow="0" w:firstColumn="1" w:lastColumn="0" w:oddVBand="0" w:evenVBand="0" w:oddHBand="0" w:evenHBand="0" w:firstRowFirstColumn="0" w:firstRowLastColumn="0" w:lastRowFirstColumn="0" w:lastRowLastColumn="0"/>
                  <w:tcW w:w="2671" w:type="dxa"/>
                  <w:tcBorders>
                    <w:left w:val="nil"/>
                  </w:tcBorders>
                  <w:vAlign w:val="center"/>
                </w:tcPr>
                <w:p w14:paraId="631DFE9D" w14:textId="77777777" w:rsidR="00D54FBF" w:rsidRPr="00D54FBF" w:rsidRDefault="00D54FBF" w:rsidP="00D54FBF">
                  <w:pPr>
                    <w:widowControl w:val="0"/>
                    <w:autoSpaceDE w:val="0"/>
                    <w:autoSpaceDN w:val="0"/>
                    <w:spacing w:before="112" w:after="0" w:line="276" w:lineRule="auto"/>
                    <w:ind w:left="112"/>
                    <w:jc w:val="left"/>
                    <w:rPr>
                      <w:rFonts w:eastAsia="Calibri" w:cs="Arial"/>
                      <w:color w:val="00B9E4"/>
                      <w:sz w:val="18"/>
                      <w:szCs w:val="18"/>
                      <w:lang w:val="fr-FR"/>
                      <w14:ligatures w14:val="standardContextual"/>
                    </w:rPr>
                  </w:pPr>
                  <w:r w:rsidRPr="00D54FBF">
                    <w:rPr>
                      <w:rFonts w:eastAsia="Arial MT" w:cs="Arial MT"/>
                      <w:b w:val="0"/>
                      <w:bCs w:val="0"/>
                      <w:color w:val="00B9E4"/>
                      <w:sz w:val="18"/>
                      <w:szCs w:val="18"/>
                      <w:lang w:val="fr-FR"/>
                      <w14:ligatures w14:val="standardContextual"/>
                    </w:rPr>
                    <w:t xml:space="preserve">AUTRE scénario – </w:t>
                  </w:r>
                </w:p>
                <w:p w14:paraId="10BDC154" w14:textId="77777777" w:rsidR="00D54FBF" w:rsidRPr="00D54FBF" w:rsidRDefault="00D54FBF" w:rsidP="00D54FBF">
                  <w:pPr>
                    <w:widowControl w:val="0"/>
                    <w:autoSpaceDE w:val="0"/>
                    <w:autoSpaceDN w:val="0"/>
                    <w:spacing w:before="112" w:after="200" w:line="276" w:lineRule="auto"/>
                    <w:ind w:left="112"/>
                    <w:jc w:val="left"/>
                    <w:rPr>
                      <w:rFonts w:eastAsia="Calibri" w:cs="Arial"/>
                      <w:b w:val="0"/>
                      <w:bCs w:val="0"/>
                      <w:sz w:val="18"/>
                      <w:szCs w:val="18"/>
                      <w:lang w:val="fr-FR"/>
                      <w14:ligatures w14:val="standardContextual"/>
                    </w:rPr>
                  </w:pPr>
                  <w:r w:rsidRPr="00D54FBF">
                    <w:rPr>
                      <w:rFonts w:eastAsia="Arial MT" w:cs="Arial MT"/>
                      <w:b w:val="0"/>
                      <w:bCs w:val="0"/>
                      <w:color w:val="00B9E4"/>
                      <w:sz w:val="18"/>
                      <w:szCs w:val="18"/>
                      <w:lang w:val="fr-FR"/>
                      <w14:ligatures w14:val="standardContextual"/>
                    </w:rPr>
                    <w:t>VEUILLEZ DONNER DES DÉTAILS</w:t>
                  </w:r>
                </w:p>
              </w:tc>
              <w:tc>
                <w:tcPr>
                  <w:tcW w:w="2999" w:type="dxa"/>
                  <w:vAlign w:val="center"/>
                </w:tcPr>
                <w:p w14:paraId="5AAE6365" w14:textId="707AB0C4" w:rsidR="00D54FBF" w:rsidRPr="00D54FBF" w:rsidRDefault="00613E21" w:rsidP="00D54FBF">
                  <w:pPr>
                    <w:widowControl w:val="0"/>
                    <w:autoSpaceDE w:val="0"/>
                    <w:autoSpaceDN w:val="0"/>
                    <w:spacing w:before="112" w:after="0"/>
                    <w:ind w:left="112"/>
                    <w:jc w:val="left"/>
                    <w:cnfStyle w:val="000000000000" w:firstRow="0" w:lastRow="0" w:firstColumn="0" w:lastColumn="0" w:oddVBand="0" w:evenVBand="0" w:oddHBand="0" w:evenHBand="0" w:firstRowFirstColumn="0" w:firstRowLastColumn="0" w:lastRowFirstColumn="0" w:lastRowLastColumn="0"/>
                    <w:rPr>
                      <w:rFonts w:eastAsia="Calibri" w:cs="Arial"/>
                      <w:sz w:val="18"/>
                      <w:szCs w:val="18"/>
                      <w:lang w:val="fr-FR"/>
                      <w14:ligatures w14:val="standardContextual"/>
                    </w:rPr>
                  </w:pPr>
                  <w:r>
                    <w:rPr>
                      <w:rFonts w:eastAsia="MS Mincho" w:cs="Arial"/>
                      <w:color w:val="565656"/>
                      <w:sz w:val="20"/>
                      <w:szCs w:val="20"/>
                      <w:shd w:val="clear" w:color="auto" w:fill="D9D9D9" w:themeFill="background1" w:themeFillShade="D9"/>
                      <w:lang w:val="fr-FR"/>
                      <w14:ligatures w14:val="standardContextual"/>
                    </w:rPr>
                    <w:fldChar w:fldCharType="begin">
                      <w:ffData>
                        <w:name w:val="Text116"/>
                        <w:enabled/>
                        <w:calcOnExit w:val="0"/>
                        <w:textInput/>
                      </w:ffData>
                    </w:fldChar>
                  </w:r>
                  <w:bookmarkStart w:id="113" w:name="Text116"/>
                  <w:r>
                    <w:rPr>
                      <w:rFonts w:eastAsia="MS Mincho" w:cs="Arial"/>
                      <w:color w:val="565656"/>
                      <w:sz w:val="20"/>
                      <w:szCs w:val="20"/>
                      <w:shd w:val="clear" w:color="auto" w:fill="D9D9D9" w:themeFill="background1" w:themeFillShade="D9"/>
                      <w:lang w:val="fr-FR"/>
                      <w14:ligatures w14:val="standardContextual"/>
                    </w:rPr>
                    <w:instrText xml:space="preserve"> FORMTEXT </w:instrText>
                  </w:r>
                  <w:r>
                    <w:rPr>
                      <w:rFonts w:eastAsia="MS Mincho" w:cs="Arial"/>
                      <w:color w:val="565656"/>
                      <w:sz w:val="20"/>
                      <w:szCs w:val="20"/>
                      <w:shd w:val="clear" w:color="auto" w:fill="D9D9D9" w:themeFill="background1" w:themeFillShade="D9"/>
                      <w:lang w:val="fr-FR"/>
                      <w14:ligatures w14:val="standardContextual"/>
                    </w:rPr>
                  </w:r>
                  <w:r>
                    <w:rPr>
                      <w:rFonts w:eastAsia="MS Mincho" w:cs="Arial"/>
                      <w:color w:val="565656"/>
                      <w:sz w:val="20"/>
                      <w:szCs w:val="20"/>
                      <w:shd w:val="clear" w:color="auto" w:fill="D9D9D9" w:themeFill="background1" w:themeFillShade="D9"/>
                      <w:lang w:val="fr-FR"/>
                      <w14:ligatures w14:val="standardContextual"/>
                    </w:rPr>
                    <w:fldChar w:fldCharType="separate"/>
                  </w:r>
                  <w:r w:rsidR="00D84CCC">
                    <w:rPr>
                      <w:rFonts w:eastAsia="MS Mincho" w:cs="Arial"/>
                      <w:color w:val="565656"/>
                      <w:sz w:val="20"/>
                      <w:szCs w:val="20"/>
                      <w:shd w:val="clear" w:color="auto" w:fill="D9D9D9" w:themeFill="background1" w:themeFillShade="D9"/>
                      <w:lang w:val="fr-FR"/>
                      <w14:ligatures w14:val="standardContextual"/>
                    </w:rPr>
                    <w:t> </w:t>
                  </w:r>
                  <w:r w:rsidR="00D84CCC">
                    <w:rPr>
                      <w:rFonts w:eastAsia="MS Mincho" w:cs="Arial"/>
                      <w:color w:val="565656"/>
                      <w:sz w:val="20"/>
                      <w:szCs w:val="20"/>
                      <w:shd w:val="clear" w:color="auto" w:fill="D9D9D9" w:themeFill="background1" w:themeFillShade="D9"/>
                      <w:lang w:val="fr-FR"/>
                      <w14:ligatures w14:val="standardContextual"/>
                    </w:rPr>
                    <w:t> </w:t>
                  </w:r>
                  <w:r w:rsidR="00D84CCC">
                    <w:rPr>
                      <w:rFonts w:eastAsia="MS Mincho" w:cs="Arial"/>
                      <w:color w:val="565656"/>
                      <w:sz w:val="20"/>
                      <w:szCs w:val="20"/>
                      <w:shd w:val="clear" w:color="auto" w:fill="D9D9D9" w:themeFill="background1" w:themeFillShade="D9"/>
                      <w:lang w:val="fr-FR"/>
                      <w14:ligatures w14:val="standardContextual"/>
                    </w:rPr>
                    <w:t> </w:t>
                  </w:r>
                  <w:r w:rsidR="00D84CCC">
                    <w:rPr>
                      <w:rFonts w:eastAsia="MS Mincho" w:cs="Arial"/>
                      <w:color w:val="565656"/>
                      <w:sz w:val="20"/>
                      <w:szCs w:val="20"/>
                      <w:shd w:val="clear" w:color="auto" w:fill="D9D9D9" w:themeFill="background1" w:themeFillShade="D9"/>
                      <w:lang w:val="fr-FR"/>
                      <w14:ligatures w14:val="standardContextual"/>
                    </w:rPr>
                    <w:t> </w:t>
                  </w:r>
                  <w:r w:rsidR="00D84CCC">
                    <w:rPr>
                      <w:rFonts w:eastAsia="MS Mincho" w:cs="Arial"/>
                      <w:color w:val="565656"/>
                      <w:sz w:val="20"/>
                      <w:szCs w:val="20"/>
                      <w:shd w:val="clear" w:color="auto" w:fill="D9D9D9" w:themeFill="background1" w:themeFillShade="D9"/>
                      <w:lang w:val="fr-FR"/>
                      <w14:ligatures w14:val="standardContextual"/>
                    </w:rPr>
                    <w:t> </w:t>
                  </w:r>
                  <w:r>
                    <w:rPr>
                      <w:rFonts w:eastAsia="MS Mincho" w:cs="Arial"/>
                      <w:color w:val="565656"/>
                      <w:sz w:val="20"/>
                      <w:szCs w:val="20"/>
                      <w:shd w:val="clear" w:color="auto" w:fill="D9D9D9" w:themeFill="background1" w:themeFillShade="D9"/>
                      <w:lang w:val="fr-FR"/>
                      <w14:ligatures w14:val="standardContextual"/>
                    </w:rPr>
                    <w:fldChar w:fldCharType="end"/>
                  </w:r>
                  <w:bookmarkEnd w:id="113"/>
                </w:p>
              </w:tc>
              <w:tc>
                <w:tcPr>
                  <w:tcW w:w="1449" w:type="dxa"/>
                  <w:vAlign w:val="center"/>
                </w:tcPr>
                <w:p w14:paraId="6F27F626" w14:textId="560B522C" w:rsidR="00D54FBF" w:rsidRPr="00D54FBF" w:rsidRDefault="00D54FBF" w:rsidP="00D54FBF">
                  <w:pPr>
                    <w:widowControl w:val="0"/>
                    <w:autoSpaceDE w:val="0"/>
                    <w:autoSpaceDN w:val="0"/>
                    <w:spacing w:before="112" w:after="200" w:line="276" w:lineRule="auto"/>
                    <w:ind w:left="112"/>
                    <w:jc w:val="center"/>
                    <w:cnfStyle w:val="000000000000" w:firstRow="0" w:lastRow="0" w:firstColumn="0" w:lastColumn="0" w:oddVBand="0" w:evenVBand="0" w:oddHBand="0" w:evenHBand="0" w:firstRowFirstColumn="0" w:firstRowLastColumn="0" w:lastRowFirstColumn="0" w:lastRowLastColumn="0"/>
                    <w:rPr>
                      <w:rFonts w:eastAsia="Calibri" w:cs="Arial"/>
                      <w:sz w:val="18"/>
                      <w:szCs w:val="18"/>
                      <w:lang w:val="fr-FR"/>
                      <w14:ligatures w14:val="standardContextual"/>
                    </w:rPr>
                  </w:pPr>
                  <w:r w:rsidRPr="00D54FBF">
                    <w:rPr>
                      <w:rFonts w:eastAsia="Calibri" w:cs="Arial"/>
                      <w:sz w:val="18"/>
                      <w:szCs w:val="18"/>
                      <w:lang w:val="fr-FR"/>
                      <w14:ligatures w14:val="standardContextual"/>
                    </w:rPr>
                    <w:fldChar w:fldCharType="begin">
                      <w:ffData>
                        <w:name w:val="Check5"/>
                        <w:enabled/>
                        <w:calcOnExit w:val="0"/>
                        <w:checkBox>
                          <w:sizeAuto/>
                          <w:default w:val="0"/>
                          <w:checked w:val="0"/>
                        </w:checkBox>
                      </w:ffData>
                    </w:fldChar>
                  </w:r>
                  <w:r w:rsidRPr="00D54FBF">
                    <w:rPr>
                      <w:rFonts w:eastAsia="Calibri" w:cs="Arial"/>
                      <w:sz w:val="18"/>
                      <w:szCs w:val="18"/>
                      <w:lang w:val="fr-FR"/>
                      <w14:ligatures w14:val="standardContextual"/>
                    </w:rPr>
                    <w:instrText xml:space="preserve"> FORMCHECKBOX </w:instrText>
                  </w:r>
                  <w:r w:rsidRPr="00D54FBF">
                    <w:rPr>
                      <w:rFonts w:eastAsia="Calibri" w:cs="Arial"/>
                      <w:sz w:val="18"/>
                      <w:szCs w:val="18"/>
                      <w:lang w:val="fr-FR"/>
                      <w14:ligatures w14:val="standardContextual"/>
                    </w:rPr>
                  </w:r>
                  <w:r w:rsidRPr="00D54FBF">
                    <w:rPr>
                      <w:rFonts w:eastAsia="Calibri" w:cs="Arial"/>
                      <w:sz w:val="18"/>
                      <w:szCs w:val="18"/>
                      <w:lang w:val="fr-FR"/>
                      <w14:ligatures w14:val="standardContextual"/>
                    </w:rPr>
                    <w:fldChar w:fldCharType="separate"/>
                  </w:r>
                  <w:r w:rsidRPr="00D54FBF">
                    <w:rPr>
                      <w:rFonts w:eastAsia="Calibri" w:cs="Arial"/>
                      <w:sz w:val="18"/>
                      <w:szCs w:val="18"/>
                      <w:lang w:val="fr-FR"/>
                      <w14:ligatures w14:val="standardContextual"/>
                    </w:rPr>
                    <w:fldChar w:fldCharType="end"/>
                  </w:r>
                </w:p>
              </w:tc>
              <w:tc>
                <w:tcPr>
                  <w:tcW w:w="2727" w:type="dxa"/>
                  <w:tcBorders>
                    <w:right w:val="nil"/>
                  </w:tcBorders>
                  <w:vAlign w:val="center"/>
                </w:tcPr>
                <w:p w14:paraId="6B1B158D" w14:textId="45C2E5C7" w:rsidR="00D54FBF" w:rsidRPr="00D54FBF" w:rsidRDefault="00613E21" w:rsidP="00D54FBF">
                  <w:pPr>
                    <w:widowControl w:val="0"/>
                    <w:autoSpaceDE w:val="0"/>
                    <w:autoSpaceDN w:val="0"/>
                    <w:spacing w:before="112" w:after="0"/>
                    <w:ind w:left="112"/>
                    <w:jc w:val="left"/>
                    <w:cnfStyle w:val="000000000000" w:firstRow="0" w:lastRow="0" w:firstColumn="0" w:lastColumn="0" w:oddVBand="0" w:evenVBand="0" w:oddHBand="0" w:evenHBand="0" w:firstRowFirstColumn="0" w:firstRowLastColumn="0" w:lastRowFirstColumn="0" w:lastRowLastColumn="0"/>
                    <w:rPr>
                      <w:rFonts w:eastAsia="MS Mincho" w:cs="Arial"/>
                      <w:color w:val="565656"/>
                      <w:sz w:val="20"/>
                      <w:szCs w:val="20"/>
                      <w:shd w:val="clear" w:color="auto" w:fill="D9D9D9" w:themeFill="background1" w:themeFillShade="D9"/>
                      <w:lang w:val="fr-FR"/>
                      <w14:ligatures w14:val="standardContextual"/>
                    </w:rPr>
                  </w:pPr>
                  <w:r>
                    <w:rPr>
                      <w:rFonts w:eastAsia="MS Mincho" w:cs="Arial"/>
                      <w:color w:val="565656"/>
                      <w:sz w:val="20"/>
                      <w:szCs w:val="20"/>
                      <w:shd w:val="clear" w:color="auto" w:fill="D9D9D9" w:themeFill="background1" w:themeFillShade="D9"/>
                      <w:lang w:val="fr-FR"/>
                      <w14:ligatures w14:val="standardContextual"/>
                    </w:rPr>
                    <w:fldChar w:fldCharType="begin">
                      <w:ffData>
                        <w:name w:val="Text115"/>
                        <w:enabled/>
                        <w:calcOnExit w:val="0"/>
                        <w:textInput/>
                      </w:ffData>
                    </w:fldChar>
                  </w:r>
                  <w:bookmarkStart w:id="114" w:name="Text115"/>
                  <w:r>
                    <w:rPr>
                      <w:rFonts w:eastAsia="MS Mincho" w:cs="Arial"/>
                      <w:color w:val="565656"/>
                      <w:sz w:val="20"/>
                      <w:szCs w:val="20"/>
                      <w:shd w:val="clear" w:color="auto" w:fill="D9D9D9" w:themeFill="background1" w:themeFillShade="D9"/>
                      <w:lang w:val="fr-FR"/>
                      <w14:ligatures w14:val="standardContextual"/>
                    </w:rPr>
                    <w:instrText xml:space="preserve"> FORMTEXT </w:instrText>
                  </w:r>
                  <w:r>
                    <w:rPr>
                      <w:rFonts w:eastAsia="MS Mincho" w:cs="Arial"/>
                      <w:color w:val="565656"/>
                      <w:sz w:val="20"/>
                      <w:szCs w:val="20"/>
                      <w:shd w:val="clear" w:color="auto" w:fill="D9D9D9" w:themeFill="background1" w:themeFillShade="D9"/>
                      <w:lang w:val="fr-FR"/>
                      <w14:ligatures w14:val="standardContextual"/>
                    </w:rPr>
                  </w:r>
                  <w:r>
                    <w:rPr>
                      <w:rFonts w:eastAsia="MS Mincho" w:cs="Arial"/>
                      <w:color w:val="565656"/>
                      <w:sz w:val="20"/>
                      <w:szCs w:val="20"/>
                      <w:shd w:val="clear" w:color="auto" w:fill="D9D9D9" w:themeFill="background1" w:themeFillShade="D9"/>
                      <w:lang w:val="fr-FR"/>
                      <w14:ligatures w14:val="standardContextual"/>
                    </w:rPr>
                    <w:fldChar w:fldCharType="separate"/>
                  </w:r>
                  <w:r w:rsidR="00D84CCC">
                    <w:rPr>
                      <w:rFonts w:eastAsia="MS Mincho" w:cs="Arial"/>
                      <w:color w:val="565656"/>
                      <w:sz w:val="20"/>
                      <w:szCs w:val="20"/>
                      <w:shd w:val="clear" w:color="auto" w:fill="D9D9D9" w:themeFill="background1" w:themeFillShade="D9"/>
                      <w:lang w:val="fr-FR"/>
                      <w14:ligatures w14:val="standardContextual"/>
                    </w:rPr>
                    <w:t> </w:t>
                  </w:r>
                  <w:r w:rsidR="00D84CCC">
                    <w:rPr>
                      <w:rFonts w:eastAsia="MS Mincho" w:cs="Arial"/>
                      <w:color w:val="565656"/>
                      <w:sz w:val="20"/>
                      <w:szCs w:val="20"/>
                      <w:shd w:val="clear" w:color="auto" w:fill="D9D9D9" w:themeFill="background1" w:themeFillShade="D9"/>
                      <w:lang w:val="fr-FR"/>
                      <w14:ligatures w14:val="standardContextual"/>
                    </w:rPr>
                    <w:t> </w:t>
                  </w:r>
                  <w:r w:rsidR="00D84CCC">
                    <w:rPr>
                      <w:rFonts w:eastAsia="MS Mincho" w:cs="Arial"/>
                      <w:color w:val="565656"/>
                      <w:sz w:val="20"/>
                      <w:szCs w:val="20"/>
                      <w:shd w:val="clear" w:color="auto" w:fill="D9D9D9" w:themeFill="background1" w:themeFillShade="D9"/>
                      <w:lang w:val="fr-FR"/>
                      <w14:ligatures w14:val="standardContextual"/>
                    </w:rPr>
                    <w:t> </w:t>
                  </w:r>
                  <w:r w:rsidR="00D84CCC">
                    <w:rPr>
                      <w:rFonts w:eastAsia="MS Mincho" w:cs="Arial"/>
                      <w:color w:val="565656"/>
                      <w:sz w:val="20"/>
                      <w:szCs w:val="20"/>
                      <w:shd w:val="clear" w:color="auto" w:fill="D9D9D9" w:themeFill="background1" w:themeFillShade="D9"/>
                      <w:lang w:val="fr-FR"/>
                      <w14:ligatures w14:val="standardContextual"/>
                    </w:rPr>
                    <w:t> </w:t>
                  </w:r>
                  <w:r w:rsidR="00D84CCC">
                    <w:rPr>
                      <w:rFonts w:eastAsia="MS Mincho" w:cs="Arial"/>
                      <w:color w:val="565656"/>
                      <w:sz w:val="20"/>
                      <w:szCs w:val="20"/>
                      <w:shd w:val="clear" w:color="auto" w:fill="D9D9D9" w:themeFill="background1" w:themeFillShade="D9"/>
                      <w:lang w:val="fr-FR"/>
                      <w14:ligatures w14:val="standardContextual"/>
                    </w:rPr>
                    <w:t> </w:t>
                  </w:r>
                  <w:r>
                    <w:rPr>
                      <w:rFonts w:eastAsia="MS Mincho" w:cs="Arial"/>
                      <w:color w:val="565656"/>
                      <w:sz w:val="20"/>
                      <w:szCs w:val="20"/>
                      <w:shd w:val="clear" w:color="auto" w:fill="D9D9D9" w:themeFill="background1" w:themeFillShade="D9"/>
                      <w:lang w:val="fr-FR"/>
                      <w14:ligatures w14:val="standardContextual"/>
                    </w:rPr>
                    <w:fldChar w:fldCharType="end"/>
                  </w:r>
                  <w:bookmarkEnd w:id="114"/>
                </w:p>
              </w:tc>
            </w:tr>
          </w:tbl>
          <w:p w14:paraId="3E349468" w14:textId="77777777" w:rsidR="00D54FBF" w:rsidRPr="00D54FBF" w:rsidRDefault="00D54FBF" w:rsidP="00D54FBF">
            <w:pPr>
              <w:tabs>
                <w:tab w:val="left" w:pos="6946"/>
              </w:tabs>
              <w:spacing w:after="0" w:line="240" w:lineRule="auto"/>
              <w:ind w:right="-43"/>
              <w:rPr>
                <w:b/>
                <w:bCs/>
                <w:color w:val="00B9E4"/>
                <w:szCs w:val="20"/>
                <w:lang w:val="fr-FR"/>
              </w:rPr>
            </w:pPr>
          </w:p>
          <w:p w14:paraId="022E29BC" w14:textId="77777777" w:rsidR="00D54FBF" w:rsidRPr="00D54FBF" w:rsidRDefault="00D54FBF" w:rsidP="00D828BE">
            <w:pPr>
              <w:tabs>
                <w:tab w:val="left" w:pos="6946"/>
              </w:tabs>
              <w:spacing w:after="0" w:line="240" w:lineRule="auto"/>
              <w:ind w:right="37"/>
              <w:rPr>
                <w:color w:val="00B9E4"/>
                <w:sz w:val="20"/>
                <w:szCs w:val="20"/>
                <w:lang w:val="fr-FR"/>
              </w:rPr>
            </w:pPr>
            <w:r w:rsidRPr="00D54FBF">
              <w:rPr>
                <w:b/>
                <w:bCs/>
                <w:color w:val="00B9E4"/>
                <w:sz w:val="20"/>
                <w:szCs w:val="20"/>
                <w:lang w:val="fr-FR"/>
              </w:rPr>
              <w:t>Question 5.</w:t>
            </w:r>
            <w:r w:rsidRPr="00D54FBF">
              <w:rPr>
                <w:b/>
                <w:bCs/>
                <w:color w:val="00B9E4"/>
                <w:szCs w:val="20"/>
                <w:lang w:val="fr-FR"/>
              </w:rPr>
              <w:t xml:space="preserve">1 </w:t>
            </w:r>
            <w:r w:rsidRPr="00D54FBF">
              <w:rPr>
                <w:b/>
                <w:bCs/>
                <w:color w:val="00B9E4"/>
                <w:sz w:val="20"/>
                <w:szCs w:val="20"/>
                <w:lang w:val="fr-FR"/>
              </w:rPr>
              <w:t xml:space="preserve">: </w:t>
            </w:r>
            <w:r w:rsidRPr="00D54FBF">
              <w:rPr>
                <w:color w:val="595959" w:themeColor="text1" w:themeTint="A6"/>
                <w:sz w:val="20"/>
                <w:szCs w:val="20"/>
                <w:lang w:val="fr-FR"/>
              </w:rPr>
              <w:t>Fairtrade aimerait renforcer l'approche sur la façon dont les exportateurs et les importateurs se partagent les responsabilités de payer ou de transmettre le prix et la prime. Cette démarche a pour but de chercher à clarifier les rôles et les responsabilités afin d'éliminer les risques de pratiques commerciales déloyales.</w:t>
            </w:r>
          </w:p>
          <w:p w14:paraId="4003BD81" w14:textId="77777777" w:rsidR="00D54FBF" w:rsidRPr="00D54FBF" w:rsidRDefault="00D54FBF" w:rsidP="00D828BE">
            <w:pPr>
              <w:tabs>
                <w:tab w:val="left" w:pos="6946"/>
              </w:tabs>
              <w:spacing w:after="0" w:line="240" w:lineRule="auto"/>
              <w:ind w:right="37"/>
              <w:rPr>
                <w:color w:val="00B9E4"/>
                <w:sz w:val="20"/>
                <w:szCs w:val="20"/>
                <w:lang w:val="fr-FR"/>
              </w:rPr>
            </w:pPr>
          </w:p>
          <w:p w14:paraId="6A89DE25" w14:textId="77777777" w:rsidR="00D54FBF" w:rsidRPr="00D54FBF" w:rsidRDefault="00D54FBF" w:rsidP="00D828BE">
            <w:pPr>
              <w:tabs>
                <w:tab w:val="left" w:pos="6946"/>
              </w:tabs>
              <w:spacing w:after="0" w:line="240" w:lineRule="auto"/>
              <w:ind w:right="37"/>
              <w:rPr>
                <w:color w:val="00B9E4"/>
                <w:sz w:val="20"/>
                <w:szCs w:val="20"/>
                <w:lang w:val="fr-FR"/>
              </w:rPr>
            </w:pPr>
            <w:r w:rsidRPr="00D54FBF">
              <w:rPr>
                <w:color w:val="00B9E4"/>
                <w:sz w:val="20"/>
                <w:szCs w:val="20"/>
                <w:lang w:val="fr-FR"/>
              </w:rPr>
              <w:t xml:space="preserve">L'un des changements </w:t>
            </w:r>
            <w:r w:rsidRPr="00D54FBF">
              <w:rPr>
                <w:b/>
                <w:color w:val="00B9E4"/>
                <w:sz w:val="20"/>
                <w:szCs w:val="20"/>
                <w:lang w:val="fr-FR"/>
              </w:rPr>
              <w:t>est que les exportateurs ne participent qu'en tant que fournisseur de services auprès du producteur (consultez le scénario 2), ce qui signifie que l'exportateur ne participera pas au paiement ou à la transmission du prix ou de la prime Fairtrade.</w:t>
            </w:r>
            <w:r w:rsidRPr="00D54FBF">
              <w:rPr>
                <w:color w:val="00B9E4"/>
                <w:sz w:val="20"/>
                <w:szCs w:val="20"/>
                <w:lang w:val="fr-FR"/>
              </w:rPr>
              <w:t xml:space="preserve"> </w:t>
            </w:r>
          </w:p>
          <w:p w14:paraId="461C31F2" w14:textId="77777777" w:rsidR="00D54FBF" w:rsidRPr="00D54FBF" w:rsidRDefault="00D54FBF" w:rsidP="00D828BE">
            <w:pPr>
              <w:tabs>
                <w:tab w:val="left" w:pos="6946"/>
              </w:tabs>
              <w:spacing w:after="0" w:line="240" w:lineRule="auto"/>
              <w:ind w:right="37"/>
              <w:rPr>
                <w:b/>
                <w:bCs/>
                <w:color w:val="00B9E4"/>
                <w:sz w:val="20"/>
                <w:szCs w:val="20"/>
                <w:lang w:val="fr-FR"/>
              </w:rPr>
            </w:pPr>
          </w:p>
          <w:p w14:paraId="42B4D819" w14:textId="77777777" w:rsidR="00D54FBF" w:rsidRPr="00D54FBF" w:rsidRDefault="00D54FBF" w:rsidP="00D828BE">
            <w:pPr>
              <w:tabs>
                <w:tab w:val="left" w:pos="6946"/>
              </w:tabs>
              <w:spacing w:after="0" w:line="240" w:lineRule="auto"/>
              <w:ind w:right="37"/>
              <w:rPr>
                <w:b/>
                <w:bCs/>
                <w:color w:val="00B9E4"/>
                <w:sz w:val="20"/>
                <w:szCs w:val="20"/>
                <w:lang w:val="fr-FR"/>
              </w:rPr>
            </w:pPr>
            <w:r w:rsidRPr="00D54FBF">
              <w:rPr>
                <w:b/>
                <w:bCs/>
                <w:color w:val="00B9E4"/>
                <w:sz w:val="20"/>
                <w:szCs w:val="20"/>
                <w:lang w:val="fr-FR"/>
              </w:rPr>
              <w:t>Êtes-vous d'accord avec cette orientation ?</w:t>
            </w:r>
          </w:p>
          <w:p w14:paraId="2ED2FFFD" w14:textId="77777777" w:rsidR="00D54FBF" w:rsidRPr="00D54FBF" w:rsidRDefault="00D54FBF" w:rsidP="00D54FBF">
            <w:pPr>
              <w:tabs>
                <w:tab w:val="left" w:pos="6946"/>
              </w:tabs>
              <w:spacing w:after="0" w:line="240" w:lineRule="auto"/>
              <w:ind w:right="-43"/>
              <w:rPr>
                <w:color w:val="00B9E4"/>
                <w:sz w:val="20"/>
                <w:szCs w:val="20"/>
                <w:lang w:val="fr-FR"/>
              </w:rPr>
            </w:pPr>
          </w:p>
          <w:p w14:paraId="6FB35CA2" w14:textId="311FFB16" w:rsidR="00D54FBF" w:rsidRPr="00D54FBF" w:rsidRDefault="00D54FBF" w:rsidP="00D54FBF">
            <w:pPr>
              <w:spacing w:after="0"/>
              <w:rPr>
                <w:b/>
                <w:bCs/>
                <w:color w:val="000000"/>
                <w:sz w:val="20"/>
                <w:szCs w:val="20"/>
                <w:lang w:val="fr-FR"/>
                <w14:textFill>
                  <w14:solidFill>
                    <w14:srgbClr w14:val="000000">
                      <w14:lumMod w14:val="65000"/>
                      <w14:lumOff w14:val="35000"/>
                    </w14:srgbClr>
                  </w14:solidFill>
                </w14:textFill>
              </w:rPr>
            </w:pPr>
            <w:r w:rsidRPr="00D54FBF">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D54FBF">
              <w:rPr>
                <w:rFonts w:eastAsia="MS Mincho" w:cs="Arial"/>
                <w:b/>
                <w:bCs/>
                <w:color w:val="565656"/>
                <w:sz w:val="20"/>
                <w:szCs w:val="20"/>
                <w:lang w:val="fr-FR"/>
              </w:rPr>
              <w:instrText xml:space="preserve"> FORMCHECKBOX </w:instrText>
            </w:r>
            <w:r w:rsidRPr="00D54FBF">
              <w:rPr>
                <w:rFonts w:eastAsia="MS Mincho" w:cs="Arial"/>
                <w:b/>
                <w:bCs/>
                <w:color w:val="565656"/>
                <w:sz w:val="20"/>
                <w:szCs w:val="20"/>
                <w:lang w:val="fr-FR"/>
              </w:rPr>
            </w:r>
            <w:r w:rsidRPr="00D54FBF">
              <w:rPr>
                <w:rFonts w:eastAsia="MS Mincho" w:cs="Arial"/>
                <w:b/>
                <w:bCs/>
                <w:color w:val="565656"/>
                <w:sz w:val="20"/>
                <w:szCs w:val="20"/>
                <w:lang w:val="fr-FR"/>
              </w:rPr>
              <w:fldChar w:fldCharType="separate"/>
            </w:r>
            <w:r w:rsidRPr="00D54FBF">
              <w:rPr>
                <w:rFonts w:eastAsia="MS Mincho" w:cs="Arial"/>
                <w:b/>
                <w:bCs/>
                <w:color w:val="565656"/>
                <w:sz w:val="20"/>
                <w:szCs w:val="20"/>
                <w:lang w:val="fr-FR"/>
              </w:rPr>
              <w:fldChar w:fldCharType="end"/>
            </w:r>
            <w:r w:rsidRPr="00D54FBF">
              <w:rPr>
                <w:b/>
                <w:bCs/>
                <w:color w:val="000000"/>
                <w:sz w:val="20"/>
                <w:szCs w:val="20"/>
                <w:lang w:val="fr-FR"/>
                <w14:textFill>
                  <w14:solidFill>
                    <w14:srgbClr w14:val="000000">
                      <w14:lumMod w14:val="65000"/>
                      <w14:lumOff w14:val="35000"/>
                    </w14:srgbClr>
                  </w14:solidFill>
                </w14:textFill>
              </w:rPr>
              <w:t>Oui</w:t>
            </w:r>
          </w:p>
          <w:p w14:paraId="4EF596E1" w14:textId="14CF7C94" w:rsidR="00D54FBF" w:rsidRDefault="00D54FBF" w:rsidP="00D54FBF">
            <w:pPr>
              <w:spacing w:after="0"/>
              <w:rPr>
                <w:rFonts w:eastAsia="MS Mincho" w:cs="Arial"/>
                <w:color w:val="565656"/>
                <w:sz w:val="20"/>
                <w:szCs w:val="20"/>
                <w:shd w:val="clear" w:color="auto" w:fill="D9D9D9" w:themeFill="background1" w:themeFillShade="D9"/>
                <w:lang w:val="fr-FR"/>
              </w:rPr>
            </w:pPr>
            <w:r w:rsidRPr="00D54FBF">
              <w:rPr>
                <w:rFonts w:eastAsia="MS Mincho" w:cs="Arial"/>
                <w:b/>
                <w:bCs/>
                <w:color w:val="565656"/>
                <w:sz w:val="20"/>
                <w:szCs w:val="20"/>
                <w:lang w:val="fr-FR"/>
              </w:rPr>
              <w:lastRenderedPageBreak/>
              <w:fldChar w:fldCharType="begin">
                <w:ffData>
                  <w:name w:val="Check2"/>
                  <w:enabled/>
                  <w:calcOnExit w:val="0"/>
                  <w:checkBox>
                    <w:sizeAuto/>
                    <w:default w:val="0"/>
                    <w:checked w:val="0"/>
                  </w:checkBox>
                </w:ffData>
              </w:fldChar>
            </w:r>
            <w:r w:rsidRPr="00D54FBF">
              <w:rPr>
                <w:rFonts w:eastAsia="MS Mincho" w:cs="Arial"/>
                <w:b/>
                <w:bCs/>
                <w:color w:val="565656"/>
                <w:sz w:val="20"/>
                <w:szCs w:val="20"/>
                <w:lang w:val="fr-FR"/>
              </w:rPr>
              <w:instrText xml:space="preserve"> FORMCHECKBOX </w:instrText>
            </w:r>
            <w:r w:rsidRPr="00D54FBF">
              <w:rPr>
                <w:rFonts w:eastAsia="MS Mincho" w:cs="Arial"/>
                <w:b/>
                <w:bCs/>
                <w:color w:val="565656"/>
                <w:sz w:val="20"/>
                <w:szCs w:val="20"/>
                <w:lang w:val="fr-FR"/>
              </w:rPr>
            </w:r>
            <w:r w:rsidRPr="00D54FBF">
              <w:rPr>
                <w:rFonts w:eastAsia="MS Mincho" w:cs="Arial"/>
                <w:b/>
                <w:bCs/>
                <w:color w:val="565656"/>
                <w:sz w:val="20"/>
                <w:szCs w:val="20"/>
                <w:lang w:val="fr-FR"/>
              </w:rPr>
              <w:fldChar w:fldCharType="separate"/>
            </w:r>
            <w:r w:rsidRPr="00D54FBF">
              <w:rPr>
                <w:rFonts w:eastAsia="MS Mincho" w:cs="Arial"/>
                <w:b/>
                <w:bCs/>
                <w:color w:val="565656"/>
                <w:sz w:val="20"/>
                <w:szCs w:val="20"/>
                <w:lang w:val="fr-FR"/>
              </w:rPr>
              <w:fldChar w:fldCharType="end"/>
            </w:r>
            <w:r w:rsidRPr="00D54FBF">
              <w:rPr>
                <w:b/>
                <w:bCs/>
                <w:color w:val="000000"/>
                <w:sz w:val="20"/>
                <w:szCs w:val="20"/>
                <w:lang w:val="fr-FR"/>
                <w14:textFill>
                  <w14:solidFill>
                    <w14:srgbClr w14:val="000000">
                      <w14:lumMod w14:val="65000"/>
                      <w14:lumOff w14:val="35000"/>
                    </w14:srgbClr>
                  </w14:solidFill>
                </w14:textFill>
              </w:rPr>
              <w:t xml:space="preserve">Non, </w:t>
            </w:r>
            <w:r w:rsidRPr="00D54FBF">
              <w:rPr>
                <w:color w:val="000000"/>
                <w:sz w:val="20"/>
                <w:szCs w:val="20"/>
                <w:lang w:val="fr-FR"/>
                <w14:textFill>
                  <w14:solidFill>
                    <w14:srgbClr w14:val="000000">
                      <w14:lumMod w14:val="65000"/>
                      <w14:lumOff w14:val="35000"/>
                    </w14:srgbClr>
                  </w14:solidFill>
                </w14:textFill>
              </w:rPr>
              <w:t xml:space="preserve">veuillez expliquer pourquoi </w:t>
            </w:r>
            <w:r w:rsidR="00613E21">
              <w:rPr>
                <w:rFonts w:eastAsia="MS Mincho" w:cs="Arial"/>
                <w:color w:val="565656"/>
                <w:sz w:val="20"/>
                <w:szCs w:val="20"/>
                <w:shd w:val="clear" w:color="auto" w:fill="D9D9D9" w:themeFill="background1" w:themeFillShade="D9"/>
                <w:lang w:val="fr-FR"/>
              </w:rPr>
              <w:fldChar w:fldCharType="begin">
                <w:ffData>
                  <w:name w:val="Text118"/>
                  <w:enabled/>
                  <w:calcOnExit w:val="0"/>
                  <w:textInput/>
                </w:ffData>
              </w:fldChar>
            </w:r>
            <w:bookmarkStart w:id="115" w:name="Text118"/>
            <w:r w:rsidR="00613E21">
              <w:rPr>
                <w:rFonts w:eastAsia="MS Mincho" w:cs="Arial"/>
                <w:color w:val="565656"/>
                <w:sz w:val="20"/>
                <w:szCs w:val="20"/>
                <w:shd w:val="clear" w:color="auto" w:fill="D9D9D9" w:themeFill="background1" w:themeFillShade="D9"/>
                <w:lang w:val="fr-FR"/>
              </w:rPr>
              <w:instrText xml:space="preserve"> FORMTEXT </w:instrText>
            </w:r>
            <w:r w:rsidR="00613E21">
              <w:rPr>
                <w:rFonts w:eastAsia="MS Mincho" w:cs="Arial"/>
                <w:color w:val="565656"/>
                <w:sz w:val="20"/>
                <w:szCs w:val="20"/>
                <w:shd w:val="clear" w:color="auto" w:fill="D9D9D9" w:themeFill="background1" w:themeFillShade="D9"/>
                <w:lang w:val="fr-FR"/>
              </w:rPr>
            </w:r>
            <w:r w:rsidR="00613E21">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613E21">
              <w:rPr>
                <w:rFonts w:eastAsia="MS Mincho" w:cs="Arial"/>
                <w:color w:val="565656"/>
                <w:sz w:val="20"/>
                <w:szCs w:val="20"/>
                <w:shd w:val="clear" w:color="auto" w:fill="D9D9D9" w:themeFill="background1" w:themeFillShade="D9"/>
                <w:lang w:val="fr-FR"/>
              </w:rPr>
              <w:fldChar w:fldCharType="end"/>
            </w:r>
            <w:bookmarkEnd w:id="115"/>
          </w:p>
          <w:p w14:paraId="3E926F0A" w14:textId="77777777" w:rsidR="00B57D54" w:rsidRPr="00D54FBF" w:rsidRDefault="00B57D54" w:rsidP="00D54FBF">
            <w:pPr>
              <w:spacing w:after="0"/>
              <w:rPr>
                <w:rFonts w:eastAsia="MS Mincho" w:cs="Arial"/>
                <w:color w:val="565656"/>
                <w:sz w:val="20"/>
                <w:szCs w:val="20"/>
                <w:shd w:val="clear" w:color="auto" w:fill="D9D9D9" w:themeFill="background1" w:themeFillShade="D9"/>
                <w:lang w:val="fr-FR"/>
              </w:rPr>
            </w:pPr>
          </w:p>
          <w:p w14:paraId="2CD7D340" w14:textId="77777777" w:rsidR="00B57D54" w:rsidRDefault="00D54FBF" w:rsidP="00D54FBF">
            <w:pPr>
              <w:spacing w:after="60" w:line="240" w:lineRule="auto"/>
              <w:rPr>
                <w:color w:val="595959" w:themeColor="text1" w:themeTint="A6"/>
                <w:szCs w:val="22"/>
                <w:lang w:val="fr-FR"/>
              </w:rPr>
            </w:pPr>
            <w:r w:rsidRPr="00B57D54">
              <w:rPr>
                <w:color w:val="595959" w:themeColor="text1" w:themeTint="A6"/>
                <w:sz w:val="20"/>
                <w:szCs w:val="20"/>
                <w:lang w:val="fr-FR"/>
              </w:rPr>
              <w:t xml:space="preserve">Si vos commentaires ne concernent qu'un produit spécifique, veuillez préciser ici quel(s) produit(s) </w:t>
            </w:r>
            <w:r w:rsidRPr="00D54FBF">
              <w:rPr>
                <w:color w:val="595959" w:themeColor="text1" w:themeTint="A6"/>
                <w:szCs w:val="22"/>
                <w:lang w:val="fr-FR"/>
              </w:rPr>
              <w:t xml:space="preserve">: </w:t>
            </w:r>
          </w:p>
          <w:p w14:paraId="27974887" w14:textId="489F9304" w:rsidR="00D54FBF" w:rsidRPr="00D54FBF" w:rsidRDefault="00D54FBF" w:rsidP="00D54FBF">
            <w:pPr>
              <w:spacing w:after="60" w:line="240" w:lineRule="auto"/>
              <w:rPr>
                <w:rFonts w:cs="Arial"/>
                <w:color w:val="595959" w:themeColor="text1" w:themeTint="A6"/>
                <w:szCs w:val="22"/>
                <w:lang w:val="fr-FR"/>
              </w:rPr>
            </w:pPr>
            <w:r w:rsidRPr="00D54FBF">
              <w:rPr>
                <w:color w:val="595959" w:themeColor="text1" w:themeTint="A6"/>
                <w:szCs w:val="22"/>
                <w:lang w:val="fr-FR"/>
              </w:rPr>
              <w:t xml:space="preserve"> </w:t>
            </w:r>
            <w:r w:rsidR="00613E21">
              <w:rPr>
                <w:rFonts w:eastAsia="MS Mincho" w:cs="Arial"/>
                <w:color w:val="595959" w:themeColor="text1" w:themeTint="A6"/>
                <w:szCs w:val="22"/>
                <w:shd w:val="clear" w:color="auto" w:fill="D9D9D9" w:themeFill="background1" w:themeFillShade="D9"/>
                <w:lang w:val="fr-FR"/>
              </w:rPr>
              <w:fldChar w:fldCharType="begin">
                <w:ffData>
                  <w:name w:val="Text117"/>
                  <w:enabled/>
                  <w:calcOnExit w:val="0"/>
                  <w:textInput/>
                </w:ffData>
              </w:fldChar>
            </w:r>
            <w:bookmarkStart w:id="116" w:name="Text117"/>
            <w:r w:rsidR="00613E21">
              <w:rPr>
                <w:rFonts w:eastAsia="MS Mincho" w:cs="Arial"/>
                <w:color w:val="595959" w:themeColor="text1" w:themeTint="A6"/>
                <w:szCs w:val="22"/>
                <w:shd w:val="clear" w:color="auto" w:fill="D9D9D9" w:themeFill="background1" w:themeFillShade="D9"/>
                <w:lang w:val="fr-FR"/>
              </w:rPr>
              <w:instrText xml:space="preserve"> FORMTEXT </w:instrText>
            </w:r>
            <w:r w:rsidR="00613E21">
              <w:rPr>
                <w:rFonts w:eastAsia="MS Mincho" w:cs="Arial"/>
                <w:color w:val="595959" w:themeColor="text1" w:themeTint="A6"/>
                <w:szCs w:val="22"/>
                <w:shd w:val="clear" w:color="auto" w:fill="D9D9D9" w:themeFill="background1" w:themeFillShade="D9"/>
                <w:lang w:val="fr-FR"/>
              </w:rPr>
            </w:r>
            <w:r w:rsidR="00613E21">
              <w:rPr>
                <w:rFonts w:eastAsia="MS Mincho" w:cs="Arial"/>
                <w:color w:val="595959" w:themeColor="text1" w:themeTint="A6"/>
                <w:szCs w:val="22"/>
                <w:shd w:val="clear" w:color="auto" w:fill="D9D9D9" w:themeFill="background1" w:themeFillShade="D9"/>
                <w:lang w:val="fr-FR"/>
              </w:rPr>
              <w:fldChar w:fldCharType="separate"/>
            </w:r>
            <w:r w:rsidR="00D84CCC">
              <w:rPr>
                <w:rFonts w:eastAsia="MS Mincho" w:cs="Arial"/>
                <w:color w:val="595959" w:themeColor="text1" w:themeTint="A6"/>
                <w:szCs w:val="22"/>
                <w:shd w:val="clear" w:color="auto" w:fill="D9D9D9" w:themeFill="background1" w:themeFillShade="D9"/>
                <w:lang w:val="fr-FR"/>
              </w:rPr>
              <w:t> </w:t>
            </w:r>
            <w:r w:rsidR="00D84CCC">
              <w:rPr>
                <w:rFonts w:eastAsia="MS Mincho" w:cs="Arial"/>
                <w:color w:val="595959" w:themeColor="text1" w:themeTint="A6"/>
                <w:szCs w:val="22"/>
                <w:shd w:val="clear" w:color="auto" w:fill="D9D9D9" w:themeFill="background1" w:themeFillShade="D9"/>
                <w:lang w:val="fr-FR"/>
              </w:rPr>
              <w:t> </w:t>
            </w:r>
            <w:r w:rsidR="00D84CCC">
              <w:rPr>
                <w:rFonts w:eastAsia="MS Mincho" w:cs="Arial"/>
                <w:color w:val="595959" w:themeColor="text1" w:themeTint="A6"/>
                <w:szCs w:val="22"/>
                <w:shd w:val="clear" w:color="auto" w:fill="D9D9D9" w:themeFill="background1" w:themeFillShade="D9"/>
                <w:lang w:val="fr-FR"/>
              </w:rPr>
              <w:t> </w:t>
            </w:r>
            <w:r w:rsidR="00D84CCC">
              <w:rPr>
                <w:rFonts w:eastAsia="MS Mincho" w:cs="Arial"/>
                <w:color w:val="595959" w:themeColor="text1" w:themeTint="A6"/>
                <w:szCs w:val="22"/>
                <w:shd w:val="clear" w:color="auto" w:fill="D9D9D9" w:themeFill="background1" w:themeFillShade="D9"/>
                <w:lang w:val="fr-FR"/>
              </w:rPr>
              <w:t> </w:t>
            </w:r>
            <w:r w:rsidR="00D84CCC">
              <w:rPr>
                <w:rFonts w:eastAsia="MS Mincho" w:cs="Arial"/>
                <w:color w:val="595959" w:themeColor="text1" w:themeTint="A6"/>
                <w:szCs w:val="22"/>
                <w:shd w:val="clear" w:color="auto" w:fill="D9D9D9" w:themeFill="background1" w:themeFillShade="D9"/>
                <w:lang w:val="fr-FR"/>
              </w:rPr>
              <w:t> </w:t>
            </w:r>
            <w:r w:rsidR="00613E21">
              <w:rPr>
                <w:rFonts w:eastAsia="MS Mincho" w:cs="Arial"/>
                <w:color w:val="595959" w:themeColor="text1" w:themeTint="A6"/>
                <w:szCs w:val="22"/>
                <w:shd w:val="clear" w:color="auto" w:fill="D9D9D9" w:themeFill="background1" w:themeFillShade="D9"/>
                <w:lang w:val="fr-FR"/>
              </w:rPr>
              <w:fldChar w:fldCharType="end"/>
            </w:r>
            <w:bookmarkEnd w:id="116"/>
          </w:p>
          <w:p w14:paraId="71C61C96" w14:textId="77777777" w:rsidR="00D54FBF" w:rsidRPr="00D54FBF" w:rsidRDefault="00D54FBF" w:rsidP="00D54FBF">
            <w:pPr>
              <w:tabs>
                <w:tab w:val="left" w:pos="6946"/>
              </w:tabs>
              <w:spacing w:after="0" w:line="240" w:lineRule="auto"/>
              <w:ind w:right="-43"/>
              <w:rPr>
                <w:b/>
                <w:bCs/>
                <w:color w:val="595959" w:themeColor="text1" w:themeTint="A6"/>
                <w:sz w:val="20"/>
                <w:szCs w:val="20"/>
                <w:lang w:val="fr-FR"/>
              </w:rPr>
            </w:pPr>
          </w:p>
          <w:p w14:paraId="4866C30F" w14:textId="5E15A279" w:rsidR="00D54FBF" w:rsidRDefault="00D54FBF" w:rsidP="00D54FBF">
            <w:pPr>
              <w:tabs>
                <w:tab w:val="left" w:pos="6946"/>
              </w:tabs>
              <w:spacing w:after="0" w:line="240" w:lineRule="auto"/>
              <w:ind w:right="-43"/>
              <w:rPr>
                <w:b/>
                <w:bCs/>
                <w:color w:val="595959" w:themeColor="text1" w:themeTint="A6"/>
                <w:sz w:val="20"/>
                <w:szCs w:val="20"/>
                <w:lang w:val="fr-FR"/>
              </w:rPr>
            </w:pPr>
            <w:r w:rsidRPr="00D54FBF">
              <w:rPr>
                <w:b/>
                <w:bCs/>
                <w:color w:val="00B9E4"/>
                <w:sz w:val="20"/>
                <w:szCs w:val="20"/>
                <w:lang w:val="fr-FR"/>
              </w:rPr>
              <w:t>Question 5</w:t>
            </w:r>
            <w:r w:rsidR="00577A50">
              <w:rPr>
                <w:b/>
                <w:bCs/>
                <w:color w:val="00B9E4"/>
                <w:sz w:val="20"/>
                <w:szCs w:val="20"/>
                <w:lang w:val="fr-FR"/>
              </w:rPr>
              <w:t>.</w:t>
            </w:r>
            <w:r w:rsidRPr="00D54FBF">
              <w:rPr>
                <w:b/>
                <w:bCs/>
                <w:color w:val="00B9E4"/>
                <w:sz w:val="20"/>
                <w:szCs w:val="20"/>
                <w:lang w:val="fr-FR"/>
              </w:rPr>
              <w:t xml:space="preserve">2 : </w:t>
            </w:r>
            <w:r w:rsidR="00577A50" w:rsidRPr="00577A50">
              <w:rPr>
                <w:b/>
                <w:bCs/>
                <w:color w:val="595959" w:themeColor="text1" w:themeTint="A6"/>
                <w:sz w:val="20"/>
                <w:szCs w:val="20"/>
                <w:lang w:val="fr-FR"/>
              </w:rPr>
              <w:t xml:space="preserve">Fairtrade souhaite clarifier les définitions des catégories de prix « Ex Works » et « Free on </w:t>
            </w:r>
            <w:proofErr w:type="spellStart"/>
            <w:r w:rsidR="00577A50" w:rsidRPr="00577A50">
              <w:rPr>
                <w:b/>
                <w:bCs/>
                <w:color w:val="595959" w:themeColor="text1" w:themeTint="A6"/>
                <w:sz w:val="20"/>
                <w:szCs w:val="20"/>
                <w:lang w:val="fr-FR"/>
              </w:rPr>
              <w:t>Board</w:t>
            </w:r>
            <w:proofErr w:type="spellEnd"/>
            <w:r w:rsidR="00577A50" w:rsidRPr="00577A50">
              <w:rPr>
                <w:b/>
                <w:bCs/>
                <w:color w:val="595959" w:themeColor="text1" w:themeTint="A6"/>
                <w:sz w:val="20"/>
                <w:szCs w:val="20"/>
                <w:lang w:val="fr-FR"/>
              </w:rPr>
              <w:t xml:space="preserve"> » (voir les changements en orange).</w:t>
            </w:r>
          </w:p>
          <w:p w14:paraId="2955F5C2" w14:textId="5FDA2213" w:rsidR="00D54FBF" w:rsidRPr="00D54FBF" w:rsidRDefault="00D54FBF" w:rsidP="00D54FBF">
            <w:pPr>
              <w:tabs>
                <w:tab w:val="left" w:pos="6946"/>
              </w:tabs>
              <w:spacing w:after="0" w:line="240" w:lineRule="auto"/>
              <w:ind w:right="-43"/>
              <w:rPr>
                <w:rFonts w:cs="Arial"/>
                <w:bCs/>
                <w:color w:val="595959" w:themeColor="text1" w:themeTint="A6"/>
                <w:sz w:val="20"/>
                <w:szCs w:val="20"/>
                <w:lang w:val="fr-FR"/>
              </w:rPr>
            </w:pPr>
          </w:p>
          <w:p w14:paraId="67FF0AFE" w14:textId="0378307D" w:rsidR="00D54FBF" w:rsidRPr="00B57D54" w:rsidRDefault="00D54FBF" w:rsidP="00D828BE">
            <w:pPr>
              <w:numPr>
                <w:ilvl w:val="0"/>
                <w:numId w:val="40"/>
              </w:numPr>
              <w:spacing w:after="60" w:line="240" w:lineRule="auto"/>
              <w:ind w:left="882" w:right="178" w:hanging="141"/>
              <w:contextualSpacing/>
              <w:rPr>
                <w:rFonts w:cs="Arial"/>
                <w:bCs/>
                <w:i/>
                <w:iCs/>
                <w:color w:val="E27A00" w:themeColor="accent5" w:themeShade="BF"/>
                <w:sz w:val="20"/>
                <w:szCs w:val="20"/>
                <w:lang w:val="fr-FR"/>
              </w:rPr>
            </w:pPr>
            <w:r w:rsidRPr="00B57D54">
              <w:rPr>
                <w:b/>
                <w:color w:val="595959" w:themeColor="text1" w:themeTint="A6"/>
                <w:sz w:val="20"/>
                <w:szCs w:val="20"/>
                <w:lang w:val="fr-FR"/>
              </w:rPr>
              <w:t>Ex Works</w:t>
            </w:r>
            <w:r w:rsidRPr="00B57D54">
              <w:rPr>
                <w:color w:val="595959" w:themeColor="text1" w:themeTint="A6"/>
                <w:sz w:val="20"/>
                <w:szCs w:val="20"/>
                <w:lang w:val="fr-FR"/>
              </w:rPr>
              <w:t xml:space="preserve"> signifie que la livraison a lieu lorsque le vendeur met les marchandises à la disposition de l'acheteur dans les locaux du vendeur ou dans un autre lieu désigné (atelier, usine, entrepôt, etc.) non dédouané pour l'exportation et non chargé sur un véhicule de collecte</w:t>
            </w:r>
            <w:r w:rsidR="00B57D54" w:rsidRPr="00B57D54">
              <w:rPr>
                <w:color w:val="595959" w:themeColor="text1" w:themeTint="A6"/>
                <w:sz w:val="20"/>
                <w:szCs w:val="20"/>
                <w:lang w:val="fr-FR"/>
              </w:rPr>
              <w:t xml:space="preserve">. </w:t>
            </w:r>
            <w:r w:rsidR="00577A50" w:rsidRPr="00B57D54">
              <w:rPr>
                <w:bCs/>
                <w:i/>
                <w:iCs/>
                <w:color w:val="E27A00" w:themeColor="accent5" w:themeShade="BF"/>
                <w:sz w:val="20"/>
                <w:szCs w:val="20"/>
                <w:lang w:val="fr-FR"/>
              </w:rPr>
              <w:t>Cela implique que les</w:t>
            </w:r>
            <w:r w:rsidRPr="00B57D54">
              <w:rPr>
                <w:bCs/>
                <w:i/>
                <w:iCs/>
                <w:color w:val="E27A00" w:themeColor="accent5" w:themeShade="BF"/>
                <w:sz w:val="20"/>
                <w:szCs w:val="20"/>
                <w:lang w:val="fr-FR"/>
              </w:rPr>
              <w:t xml:space="preserve"> frais de transport jusqu'au lieu convenu sont normalement inclus dans le prix minimum Fairtrade (PMF). L'acheteur est responsable de tous les frais. Si la livraison a lieu à un point de collecte en dehors de l'organisation de producteurs (par exemple un port), tous les coûts liés au transport doivent être payés par l'acheteur s'ils ne sont pas inclus dans le PMF.</w:t>
            </w:r>
          </w:p>
          <w:p w14:paraId="3E559BD9" w14:textId="77777777" w:rsidR="00D54FBF" w:rsidRPr="00D54FBF" w:rsidRDefault="00D54FBF" w:rsidP="00D828BE">
            <w:pPr>
              <w:spacing w:after="60" w:line="240" w:lineRule="auto"/>
              <w:ind w:left="882" w:right="178" w:hanging="141"/>
              <w:contextualSpacing/>
              <w:rPr>
                <w:rFonts w:cs="Arial"/>
                <w:bCs/>
                <w:color w:val="595959" w:themeColor="text1" w:themeTint="A6"/>
                <w:sz w:val="20"/>
                <w:szCs w:val="20"/>
                <w:lang w:val="fr-FR"/>
              </w:rPr>
            </w:pPr>
          </w:p>
          <w:p w14:paraId="7FD6D5AE" w14:textId="171E8215" w:rsidR="00D54FBF" w:rsidRPr="00B57D54" w:rsidRDefault="00D54FBF" w:rsidP="00D828BE">
            <w:pPr>
              <w:numPr>
                <w:ilvl w:val="0"/>
                <w:numId w:val="40"/>
              </w:numPr>
              <w:spacing w:after="60" w:line="276" w:lineRule="auto"/>
              <w:ind w:left="882" w:right="178" w:hanging="141"/>
              <w:contextualSpacing/>
              <w:rPr>
                <w:rFonts w:cs="Arial"/>
                <w:bCs/>
                <w:i/>
                <w:iCs/>
                <w:color w:val="595959" w:themeColor="text1" w:themeTint="A6"/>
                <w:sz w:val="20"/>
                <w:szCs w:val="20"/>
                <w:lang w:val="fr-FR"/>
              </w:rPr>
            </w:pPr>
            <w:r w:rsidRPr="00B57D54">
              <w:rPr>
                <w:color w:val="595959" w:themeColor="text1" w:themeTint="A6"/>
                <w:sz w:val="20"/>
                <w:szCs w:val="20"/>
                <w:lang w:val="fr-FR"/>
              </w:rPr>
              <w:t xml:space="preserve">Le terme </w:t>
            </w:r>
            <w:r w:rsidRPr="00B57D54">
              <w:rPr>
                <w:b/>
                <w:color w:val="595959" w:themeColor="text1" w:themeTint="A6"/>
                <w:sz w:val="20"/>
                <w:szCs w:val="20"/>
                <w:lang w:val="fr-FR"/>
              </w:rPr>
              <w:t xml:space="preserve">Free on </w:t>
            </w:r>
            <w:proofErr w:type="spellStart"/>
            <w:r w:rsidRPr="00B57D54">
              <w:rPr>
                <w:b/>
                <w:color w:val="595959" w:themeColor="text1" w:themeTint="A6"/>
                <w:sz w:val="20"/>
                <w:szCs w:val="20"/>
                <w:lang w:val="fr-FR"/>
              </w:rPr>
              <w:t>Board</w:t>
            </w:r>
            <w:proofErr w:type="spellEnd"/>
            <w:r w:rsidRPr="00B57D54">
              <w:rPr>
                <w:b/>
                <w:color w:val="595959" w:themeColor="text1" w:themeTint="A6"/>
                <w:sz w:val="20"/>
                <w:szCs w:val="20"/>
                <w:lang w:val="fr-FR"/>
              </w:rPr>
              <w:t xml:space="preserve"> (FOB)</w:t>
            </w:r>
            <w:r w:rsidRPr="00B57D54">
              <w:rPr>
                <w:color w:val="595959" w:themeColor="text1" w:themeTint="A6"/>
                <w:sz w:val="20"/>
                <w:szCs w:val="20"/>
                <w:lang w:val="fr-FR"/>
              </w:rPr>
              <w:t xml:space="preserve"> signifie que le vendeur livre lorsque les marchandises transitent par le rail du navire au port d’expédition désigné.</w:t>
            </w:r>
            <w:r w:rsidRPr="00B57D54">
              <w:rPr>
                <w:bCs/>
                <w:color w:val="595959" w:themeColor="text1" w:themeTint="A6"/>
                <w:sz w:val="20"/>
                <w:szCs w:val="20"/>
                <w:lang w:val="fr-FR"/>
              </w:rPr>
              <w:t xml:space="preserve"> À partir de ce moment, l'acheteur doit supporter tous les coûts et les risques de perte ou d'endommagement des marchandises. Selon les conditions FOB, le vendeur est tenu de dédouaner les marchandises pour l'exportation.</w:t>
            </w:r>
            <w:r w:rsidR="00B57D54" w:rsidRPr="00B57D54">
              <w:rPr>
                <w:bCs/>
                <w:color w:val="595959" w:themeColor="text1" w:themeTint="A6"/>
                <w:sz w:val="20"/>
                <w:szCs w:val="20"/>
                <w:lang w:val="fr-FR"/>
              </w:rPr>
              <w:t xml:space="preserve"> </w:t>
            </w:r>
            <w:r w:rsidR="00577A50" w:rsidRPr="00B57D54">
              <w:rPr>
                <w:bCs/>
                <w:i/>
                <w:iCs/>
                <w:color w:val="E27A00" w:themeColor="accent5" w:themeShade="BF"/>
                <w:sz w:val="20"/>
                <w:szCs w:val="20"/>
                <w:lang w:val="fr-FR"/>
              </w:rPr>
              <w:t>Cela implique que l</w:t>
            </w:r>
            <w:r w:rsidRPr="00B57D54">
              <w:rPr>
                <w:bCs/>
                <w:i/>
                <w:iCs/>
                <w:color w:val="E27A00" w:themeColor="accent5" w:themeShade="BF"/>
                <w:sz w:val="20"/>
                <w:szCs w:val="20"/>
                <w:lang w:val="fr-FR"/>
              </w:rPr>
              <w:t>e transport des marchandises jusqu'au port d'expédition et les frais de chargement sont inclus dans le prix. L'acheteur est responsable de tous les autres frais</w:t>
            </w:r>
            <w:r w:rsidRPr="00B57D54">
              <w:rPr>
                <w:bCs/>
                <w:i/>
                <w:iCs/>
                <w:color w:val="595959" w:themeColor="text1" w:themeTint="A6"/>
                <w:sz w:val="20"/>
                <w:szCs w:val="20"/>
                <w:lang w:val="fr-FR"/>
              </w:rPr>
              <w:t>.</w:t>
            </w:r>
          </w:p>
          <w:p w14:paraId="299EE8CF" w14:textId="77777777" w:rsidR="00D54FBF" w:rsidRPr="00D54FBF" w:rsidRDefault="00D54FBF" w:rsidP="00D54FBF">
            <w:pPr>
              <w:tabs>
                <w:tab w:val="left" w:pos="6946"/>
              </w:tabs>
              <w:spacing w:after="0" w:line="240" w:lineRule="auto"/>
              <w:ind w:right="-43"/>
              <w:rPr>
                <w:rFonts w:cs="Arial"/>
                <w:bCs/>
                <w:sz w:val="18"/>
                <w:szCs w:val="18"/>
                <w:lang w:val="fr-FR"/>
              </w:rPr>
            </w:pPr>
          </w:p>
          <w:p w14:paraId="5056240A" w14:textId="12BAA415" w:rsidR="00D54FBF" w:rsidRPr="00D828BE" w:rsidRDefault="00D54FBF" w:rsidP="00AF1D1C">
            <w:pPr>
              <w:tabs>
                <w:tab w:val="left" w:pos="6946"/>
              </w:tabs>
              <w:spacing w:after="0" w:line="240" w:lineRule="auto"/>
              <w:ind w:right="37"/>
              <w:rPr>
                <w:b/>
                <w:bCs/>
                <w:color w:val="00B9E4"/>
                <w:sz w:val="20"/>
                <w:szCs w:val="20"/>
                <w:lang w:val="fr-FR"/>
              </w:rPr>
            </w:pPr>
            <w:r w:rsidRPr="00D828BE">
              <w:rPr>
                <w:b/>
                <w:bCs/>
                <w:color w:val="00B9E4"/>
                <w:sz w:val="20"/>
                <w:szCs w:val="20"/>
                <w:lang w:val="fr-FR"/>
              </w:rPr>
              <w:t xml:space="preserve">Question 5.2a:  Trouvez-vous que la description actuelle du prix EX Works et du prix Free on </w:t>
            </w:r>
            <w:proofErr w:type="spellStart"/>
            <w:r w:rsidRPr="00D828BE">
              <w:rPr>
                <w:b/>
                <w:bCs/>
                <w:color w:val="00B9E4"/>
                <w:sz w:val="20"/>
                <w:szCs w:val="20"/>
                <w:lang w:val="fr-FR"/>
              </w:rPr>
              <w:t>Board</w:t>
            </w:r>
            <w:proofErr w:type="spellEnd"/>
            <w:r w:rsidRPr="00D828BE">
              <w:rPr>
                <w:b/>
                <w:bCs/>
                <w:color w:val="00B9E4"/>
                <w:sz w:val="20"/>
                <w:szCs w:val="20"/>
                <w:lang w:val="fr-FR"/>
              </w:rPr>
              <w:t xml:space="preserve"> est claire pour vous ? </w:t>
            </w:r>
          </w:p>
          <w:p w14:paraId="13B1817B" w14:textId="77777777" w:rsidR="00D54FBF" w:rsidRPr="00D54FBF" w:rsidRDefault="00D54FBF" w:rsidP="00D54FBF">
            <w:pPr>
              <w:tabs>
                <w:tab w:val="left" w:pos="6946"/>
              </w:tabs>
              <w:spacing w:after="0" w:line="240" w:lineRule="auto"/>
              <w:ind w:right="-43"/>
              <w:rPr>
                <w:b/>
                <w:bCs/>
                <w:color w:val="00B9E4"/>
                <w:sz w:val="20"/>
                <w:szCs w:val="20"/>
                <w:lang w:val="fr-FR"/>
              </w:rPr>
            </w:pPr>
          </w:p>
          <w:p w14:paraId="1BC10A1A" w14:textId="03BC2870" w:rsidR="00D54FBF" w:rsidRPr="00D54FBF" w:rsidRDefault="00D54FBF" w:rsidP="00D54FBF">
            <w:pPr>
              <w:spacing w:after="0"/>
              <w:rPr>
                <w:b/>
                <w:bCs/>
                <w:color w:val="000000"/>
                <w:sz w:val="20"/>
                <w:szCs w:val="20"/>
                <w:lang w:val="fr-FR"/>
                <w14:textFill>
                  <w14:solidFill>
                    <w14:srgbClr w14:val="000000">
                      <w14:lumMod w14:val="65000"/>
                      <w14:lumOff w14:val="35000"/>
                    </w14:srgbClr>
                  </w14:solidFill>
                </w14:textFill>
              </w:rPr>
            </w:pPr>
            <w:r w:rsidRPr="00D54FBF">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D54FBF">
              <w:rPr>
                <w:rFonts w:eastAsia="MS Mincho" w:cs="Arial"/>
                <w:b/>
                <w:bCs/>
                <w:color w:val="565656"/>
                <w:sz w:val="20"/>
                <w:szCs w:val="20"/>
                <w:lang w:val="fr-FR"/>
              </w:rPr>
              <w:instrText xml:space="preserve"> FORMCHECKBOX </w:instrText>
            </w:r>
            <w:r w:rsidRPr="00D54FBF">
              <w:rPr>
                <w:rFonts w:eastAsia="MS Mincho" w:cs="Arial"/>
                <w:b/>
                <w:bCs/>
                <w:color w:val="565656"/>
                <w:sz w:val="20"/>
                <w:szCs w:val="20"/>
                <w:lang w:val="fr-FR"/>
              </w:rPr>
            </w:r>
            <w:r w:rsidRPr="00D54FBF">
              <w:rPr>
                <w:rFonts w:eastAsia="MS Mincho" w:cs="Arial"/>
                <w:b/>
                <w:bCs/>
                <w:color w:val="565656"/>
                <w:sz w:val="20"/>
                <w:szCs w:val="20"/>
                <w:lang w:val="fr-FR"/>
              </w:rPr>
              <w:fldChar w:fldCharType="separate"/>
            </w:r>
            <w:r w:rsidRPr="00D54FBF">
              <w:rPr>
                <w:rFonts w:eastAsia="MS Mincho" w:cs="Arial"/>
                <w:b/>
                <w:bCs/>
                <w:color w:val="565656"/>
                <w:sz w:val="20"/>
                <w:szCs w:val="20"/>
                <w:lang w:val="fr-FR"/>
              </w:rPr>
              <w:fldChar w:fldCharType="end"/>
            </w:r>
            <w:r w:rsidRPr="00D54FBF">
              <w:rPr>
                <w:b/>
                <w:bCs/>
                <w:color w:val="000000"/>
                <w:sz w:val="20"/>
                <w:szCs w:val="20"/>
                <w:lang w:val="fr-FR"/>
                <w14:textFill>
                  <w14:solidFill>
                    <w14:srgbClr w14:val="000000">
                      <w14:lumMod w14:val="65000"/>
                      <w14:lumOff w14:val="35000"/>
                    </w14:srgbClr>
                  </w14:solidFill>
                </w14:textFill>
              </w:rPr>
              <w:t>Oui</w:t>
            </w:r>
          </w:p>
          <w:p w14:paraId="57AD46AF" w14:textId="3DE6460F" w:rsidR="00D54FBF" w:rsidRPr="00D54FBF" w:rsidRDefault="00D54FBF" w:rsidP="00D54FBF">
            <w:pPr>
              <w:spacing w:after="0"/>
              <w:rPr>
                <w:rFonts w:eastAsia="MS Mincho" w:cs="Arial"/>
                <w:color w:val="565656"/>
                <w:sz w:val="20"/>
                <w:szCs w:val="20"/>
                <w:shd w:val="clear" w:color="auto" w:fill="D9D9D9" w:themeFill="background1" w:themeFillShade="D9"/>
                <w:lang w:val="fr-FR"/>
              </w:rPr>
            </w:pPr>
            <w:r w:rsidRPr="00D54FBF">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D54FBF">
              <w:rPr>
                <w:rFonts w:eastAsia="MS Mincho" w:cs="Arial"/>
                <w:b/>
                <w:bCs/>
                <w:color w:val="565656"/>
                <w:sz w:val="20"/>
                <w:szCs w:val="20"/>
                <w:lang w:val="fr-FR"/>
              </w:rPr>
              <w:instrText xml:space="preserve"> FORMCHECKBOX </w:instrText>
            </w:r>
            <w:r w:rsidRPr="00D54FBF">
              <w:rPr>
                <w:rFonts w:eastAsia="MS Mincho" w:cs="Arial"/>
                <w:b/>
                <w:bCs/>
                <w:color w:val="565656"/>
                <w:sz w:val="20"/>
                <w:szCs w:val="20"/>
                <w:lang w:val="fr-FR"/>
              </w:rPr>
            </w:r>
            <w:r w:rsidRPr="00D54FBF">
              <w:rPr>
                <w:rFonts w:eastAsia="MS Mincho" w:cs="Arial"/>
                <w:b/>
                <w:bCs/>
                <w:color w:val="565656"/>
                <w:sz w:val="20"/>
                <w:szCs w:val="20"/>
                <w:lang w:val="fr-FR"/>
              </w:rPr>
              <w:fldChar w:fldCharType="separate"/>
            </w:r>
            <w:r w:rsidRPr="00D54FBF">
              <w:rPr>
                <w:rFonts w:eastAsia="MS Mincho" w:cs="Arial"/>
                <w:b/>
                <w:bCs/>
                <w:color w:val="565656"/>
                <w:sz w:val="20"/>
                <w:szCs w:val="20"/>
                <w:lang w:val="fr-FR"/>
              </w:rPr>
              <w:fldChar w:fldCharType="end"/>
            </w:r>
            <w:r w:rsidRPr="00D54FBF">
              <w:rPr>
                <w:b/>
                <w:bCs/>
                <w:color w:val="000000"/>
                <w:sz w:val="20"/>
                <w:szCs w:val="20"/>
                <w:lang w:val="fr-FR"/>
                <w14:textFill>
                  <w14:solidFill>
                    <w14:srgbClr w14:val="000000">
                      <w14:lumMod w14:val="65000"/>
                      <w14:lumOff w14:val="35000"/>
                    </w14:srgbClr>
                  </w14:solidFill>
                </w14:textFill>
              </w:rPr>
              <w:t xml:space="preserve">Non, </w:t>
            </w:r>
            <w:r w:rsidRPr="00D54FBF">
              <w:rPr>
                <w:color w:val="000000"/>
                <w:sz w:val="20"/>
                <w:szCs w:val="20"/>
                <w:lang w:val="fr-FR"/>
                <w14:textFill>
                  <w14:solidFill>
                    <w14:srgbClr w14:val="000000">
                      <w14:lumMod w14:val="65000"/>
                      <w14:lumOff w14:val="35000"/>
                    </w14:srgbClr>
                  </w14:solidFill>
                </w14:textFill>
              </w:rPr>
              <w:t>veuillez préciser ce qui n'est pas clair</w:t>
            </w:r>
            <w:r w:rsidRPr="00D54FBF">
              <w:rPr>
                <w:color w:val="000000"/>
                <w:szCs w:val="20"/>
                <w:lang w:val="fr-FR"/>
                <w14:textFill>
                  <w14:solidFill>
                    <w14:srgbClr w14:val="000000">
                      <w14:lumMod w14:val="65000"/>
                      <w14:lumOff w14:val="35000"/>
                    </w14:srgbClr>
                  </w14:solidFill>
                </w14:textFill>
              </w:rPr>
              <w:t xml:space="preserve"> </w:t>
            </w:r>
            <w:r w:rsidRPr="00D54FBF">
              <w:rPr>
                <w:color w:val="000000"/>
                <w:sz w:val="20"/>
                <w:szCs w:val="20"/>
                <w:lang w:val="fr-FR"/>
                <w14:textFill>
                  <w14:solidFill>
                    <w14:srgbClr w14:val="000000">
                      <w14:lumMod w14:val="65000"/>
                      <w14:lumOff w14:val="35000"/>
                    </w14:srgbClr>
                  </w14:solidFill>
                </w14:textFill>
              </w:rPr>
              <w:t xml:space="preserve"> </w:t>
            </w:r>
            <w:r w:rsidR="00613E21">
              <w:rPr>
                <w:rFonts w:eastAsia="MS Mincho" w:cs="Arial"/>
                <w:color w:val="565656"/>
                <w:sz w:val="20"/>
                <w:szCs w:val="20"/>
                <w:shd w:val="clear" w:color="auto" w:fill="D9D9D9" w:themeFill="background1" w:themeFillShade="D9"/>
                <w:lang w:val="fr-FR"/>
              </w:rPr>
              <w:fldChar w:fldCharType="begin">
                <w:ffData>
                  <w:name w:val="Text119"/>
                  <w:enabled/>
                  <w:calcOnExit w:val="0"/>
                  <w:textInput/>
                </w:ffData>
              </w:fldChar>
            </w:r>
            <w:bookmarkStart w:id="117" w:name="Text119"/>
            <w:r w:rsidR="00613E21">
              <w:rPr>
                <w:rFonts w:eastAsia="MS Mincho" w:cs="Arial"/>
                <w:color w:val="565656"/>
                <w:sz w:val="20"/>
                <w:szCs w:val="20"/>
                <w:shd w:val="clear" w:color="auto" w:fill="D9D9D9" w:themeFill="background1" w:themeFillShade="D9"/>
                <w:lang w:val="fr-FR"/>
              </w:rPr>
              <w:instrText xml:space="preserve"> FORMTEXT </w:instrText>
            </w:r>
            <w:r w:rsidR="00613E21">
              <w:rPr>
                <w:rFonts w:eastAsia="MS Mincho" w:cs="Arial"/>
                <w:color w:val="565656"/>
                <w:sz w:val="20"/>
                <w:szCs w:val="20"/>
                <w:shd w:val="clear" w:color="auto" w:fill="D9D9D9" w:themeFill="background1" w:themeFillShade="D9"/>
                <w:lang w:val="fr-FR"/>
              </w:rPr>
            </w:r>
            <w:r w:rsidR="00613E21">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613E21">
              <w:rPr>
                <w:rFonts w:eastAsia="MS Mincho" w:cs="Arial"/>
                <w:color w:val="565656"/>
                <w:sz w:val="20"/>
                <w:szCs w:val="20"/>
                <w:shd w:val="clear" w:color="auto" w:fill="D9D9D9" w:themeFill="background1" w:themeFillShade="D9"/>
                <w:lang w:val="fr-FR"/>
              </w:rPr>
              <w:fldChar w:fldCharType="end"/>
            </w:r>
            <w:bookmarkEnd w:id="117"/>
          </w:p>
          <w:p w14:paraId="449AFD01" w14:textId="77777777" w:rsidR="00D54FBF" w:rsidRPr="00D54FBF" w:rsidRDefault="00D54FBF" w:rsidP="00D54FBF">
            <w:pPr>
              <w:tabs>
                <w:tab w:val="left" w:pos="6946"/>
              </w:tabs>
              <w:spacing w:after="0" w:line="240" w:lineRule="auto"/>
              <w:ind w:right="-43"/>
              <w:rPr>
                <w:color w:val="00B9E4"/>
                <w:sz w:val="20"/>
                <w:szCs w:val="20"/>
                <w:lang w:val="fr-FR"/>
              </w:rPr>
            </w:pPr>
          </w:p>
          <w:p w14:paraId="08E8F20C" w14:textId="77865B97" w:rsidR="00D54FBF" w:rsidRPr="00D828BE" w:rsidRDefault="00D54FBF" w:rsidP="00D828BE">
            <w:pPr>
              <w:tabs>
                <w:tab w:val="left" w:pos="6946"/>
              </w:tabs>
              <w:spacing w:after="0" w:line="240" w:lineRule="auto"/>
              <w:ind w:right="178"/>
              <w:rPr>
                <w:b/>
                <w:bCs/>
                <w:color w:val="00B9E4"/>
                <w:sz w:val="20"/>
                <w:szCs w:val="20"/>
                <w:lang w:val="fr-FR"/>
              </w:rPr>
            </w:pPr>
            <w:r w:rsidRPr="00D828BE">
              <w:rPr>
                <w:b/>
                <w:bCs/>
                <w:color w:val="00B9E4"/>
                <w:sz w:val="20"/>
                <w:szCs w:val="20"/>
                <w:lang w:val="fr-FR"/>
              </w:rPr>
              <w:t xml:space="preserve">Question 5.2b : </w:t>
            </w:r>
            <w:r w:rsidR="003107E4" w:rsidRPr="00D828BE">
              <w:rPr>
                <w:b/>
                <w:bCs/>
                <w:color w:val="00B9E4"/>
                <w:sz w:val="20"/>
                <w:szCs w:val="20"/>
                <w:lang w:val="fr-FR"/>
              </w:rPr>
              <w:t>D'après votre expérience du commerce, voyez-vous des problèmes si le prix FOB est toujours payé par l'importateur ?</w:t>
            </w:r>
          </w:p>
          <w:p w14:paraId="6B9A724D" w14:textId="77777777" w:rsidR="00D54FBF" w:rsidRPr="003107E4" w:rsidRDefault="00D54FBF" w:rsidP="00D828BE">
            <w:pPr>
              <w:tabs>
                <w:tab w:val="left" w:pos="6946"/>
              </w:tabs>
              <w:spacing w:before="120" w:after="0" w:line="240" w:lineRule="auto"/>
              <w:ind w:right="178"/>
              <w:rPr>
                <w:color w:val="00B9E4"/>
                <w:sz w:val="20"/>
                <w:szCs w:val="18"/>
                <w:lang w:val="fr-FR"/>
              </w:rPr>
            </w:pPr>
            <w:r w:rsidRPr="003107E4">
              <w:rPr>
                <w:color w:val="00B9E4"/>
                <w:sz w:val="20"/>
                <w:szCs w:val="18"/>
                <w:lang w:val="fr-FR"/>
              </w:rPr>
              <w:t xml:space="preserve">Cela signifie que, pour tous les produits pour lesquels la valeur FOB est fixée, l'importateur est le payeur et si le producteur vend à un exportateur/ transformateur, alors cet exportateur/ transformateur sera le convoyeur. </w:t>
            </w:r>
            <w:r w:rsidRPr="003107E4">
              <w:rPr>
                <w:color w:val="00B9E4"/>
                <w:sz w:val="18"/>
                <w:szCs w:val="18"/>
                <w:lang w:val="fr-FR"/>
              </w:rPr>
              <w:t xml:space="preserve"> </w:t>
            </w:r>
          </w:p>
          <w:p w14:paraId="1F1FD9CD" w14:textId="77777777" w:rsidR="00D54FBF" w:rsidRPr="00D54FBF" w:rsidRDefault="00D54FBF" w:rsidP="00D54FBF">
            <w:pPr>
              <w:tabs>
                <w:tab w:val="left" w:pos="6946"/>
              </w:tabs>
              <w:spacing w:after="0" w:line="240" w:lineRule="auto"/>
              <w:ind w:right="-43"/>
              <w:rPr>
                <w:b/>
                <w:bCs/>
                <w:color w:val="00B9E4"/>
                <w:sz w:val="20"/>
                <w:szCs w:val="20"/>
                <w:lang w:val="fr-FR"/>
              </w:rPr>
            </w:pPr>
          </w:p>
          <w:p w14:paraId="23F3619F" w14:textId="458A9B29" w:rsidR="00D54FBF" w:rsidRPr="00D54FBF" w:rsidRDefault="00D54FBF" w:rsidP="00D54FBF">
            <w:pPr>
              <w:spacing w:after="0"/>
              <w:rPr>
                <w:b/>
                <w:bCs/>
                <w:color w:val="000000"/>
                <w:sz w:val="20"/>
                <w:szCs w:val="20"/>
                <w:lang w:val="fr-FR"/>
                <w14:textFill>
                  <w14:solidFill>
                    <w14:srgbClr w14:val="000000">
                      <w14:lumMod w14:val="65000"/>
                      <w14:lumOff w14:val="35000"/>
                    </w14:srgbClr>
                  </w14:solidFill>
                </w14:textFill>
              </w:rPr>
            </w:pPr>
            <w:r w:rsidRPr="00D54FBF">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D54FBF">
              <w:rPr>
                <w:rFonts w:eastAsia="MS Mincho" w:cs="Arial"/>
                <w:b/>
                <w:bCs/>
                <w:color w:val="565656"/>
                <w:sz w:val="20"/>
                <w:szCs w:val="20"/>
                <w:lang w:val="fr-FR"/>
              </w:rPr>
              <w:instrText xml:space="preserve"> FORMCHECKBOX </w:instrText>
            </w:r>
            <w:r w:rsidRPr="00D54FBF">
              <w:rPr>
                <w:rFonts w:eastAsia="MS Mincho" w:cs="Arial"/>
                <w:b/>
                <w:bCs/>
                <w:color w:val="565656"/>
                <w:sz w:val="20"/>
                <w:szCs w:val="20"/>
                <w:lang w:val="fr-FR"/>
              </w:rPr>
            </w:r>
            <w:r w:rsidRPr="00D54FBF">
              <w:rPr>
                <w:rFonts w:eastAsia="MS Mincho" w:cs="Arial"/>
                <w:b/>
                <w:bCs/>
                <w:color w:val="565656"/>
                <w:sz w:val="20"/>
                <w:szCs w:val="20"/>
                <w:lang w:val="fr-FR"/>
              </w:rPr>
              <w:fldChar w:fldCharType="separate"/>
            </w:r>
            <w:r w:rsidRPr="00D54FBF">
              <w:rPr>
                <w:rFonts w:eastAsia="MS Mincho" w:cs="Arial"/>
                <w:b/>
                <w:bCs/>
                <w:color w:val="565656"/>
                <w:sz w:val="20"/>
                <w:szCs w:val="20"/>
                <w:lang w:val="fr-FR"/>
              </w:rPr>
              <w:fldChar w:fldCharType="end"/>
            </w:r>
            <w:r w:rsidRPr="00D54FBF">
              <w:rPr>
                <w:b/>
                <w:bCs/>
                <w:color w:val="000000"/>
                <w:sz w:val="20"/>
                <w:szCs w:val="20"/>
                <w:lang w:val="fr-FR"/>
                <w14:textFill>
                  <w14:solidFill>
                    <w14:srgbClr w14:val="000000">
                      <w14:lumMod w14:val="65000"/>
                      <w14:lumOff w14:val="35000"/>
                    </w14:srgbClr>
                  </w14:solidFill>
                </w14:textFill>
              </w:rPr>
              <w:t>Oui</w:t>
            </w:r>
          </w:p>
          <w:p w14:paraId="4AF4C390" w14:textId="458F43F6" w:rsidR="00D54FBF" w:rsidRPr="00D54FBF" w:rsidRDefault="00D54FBF" w:rsidP="00D54FBF">
            <w:pPr>
              <w:spacing w:after="0"/>
              <w:rPr>
                <w:rFonts w:eastAsia="MS Mincho" w:cs="Arial"/>
                <w:color w:val="565656"/>
                <w:sz w:val="20"/>
                <w:szCs w:val="20"/>
                <w:shd w:val="clear" w:color="auto" w:fill="D9D9D9" w:themeFill="background1" w:themeFillShade="D9"/>
                <w:lang w:val="fr-FR"/>
              </w:rPr>
            </w:pPr>
            <w:r w:rsidRPr="00D54FBF">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D54FBF">
              <w:rPr>
                <w:rFonts w:eastAsia="MS Mincho" w:cs="Arial"/>
                <w:b/>
                <w:bCs/>
                <w:color w:val="565656"/>
                <w:sz w:val="20"/>
                <w:szCs w:val="20"/>
                <w:lang w:val="fr-FR"/>
              </w:rPr>
              <w:instrText xml:space="preserve"> FORMCHECKBOX </w:instrText>
            </w:r>
            <w:r w:rsidRPr="00D54FBF">
              <w:rPr>
                <w:rFonts w:eastAsia="MS Mincho" w:cs="Arial"/>
                <w:b/>
                <w:bCs/>
                <w:color w:val="565656"/>
                <w:sz w:val="20"/>
                <w:szCs w:val="20"/>
                <w:lang w:val="fr-FR"/>
              </w:rPr>
            </w:r>
            <w:r w:rsidRPr="00D54FBF">
              <w:rPr>
                <w:rFonts w:eastAsia="MS Mincho" w:cs="Arial"/>
                <w:b/>
                <w:bCs/>
                <w:color w:val="565656"/>
                <w:sz w:val="20"/>
                <w:szCs w:val="20"/>
                <w:lang w:val="fr-FR"/>
              </w:rPr>
              <w:fldChar w:fldCharType="separate"/>
            </w:r>
            <w:r w:rsidRPr="00D54FBF">
              <w:rPr>
                <w:rFonts w:eastAsia="MS Mincho" w:cs="Arial"/>
                <w:b/>
                <w:bCs/>
                <w:color w:val="565656"/>
                <w:sz w:val="20"/>
                <w:szCs w:val="20"/>
                <w:lang w:val="fr-FR"/>
              </w:rPr>
              <w:fldChar w:fldCharType="end"/>
            </w:r>
            <w:r w:rsidRPr="00D54FBF">
              <w:rPr>
                <w:b/>
                <w:bCs/>
                <w:color w:val="000000"/>
                <w:sz w:val="20"/>
                <w:szCs w:val="20"/>
                <w:lang w:val="fr-FR"/>
                <w14:textFill>
                  <w14:solidFill>
                    <w14:srgbClr w14:val="000000">
                      <w14:lumMod w14:val="65000"/>
                      <w14:lumOff w14:val="35000"/>
                    </w14:srgbClr>
                  </w14:solidFill>
                </w14:textFill>
              </w:rPr>
              <w:t>Non</w:t>
            </w:r>
          </w:p>
          <w:p w14:paraId="2AFF4AFF" w14:textId="77777777" w:rsidR="00D54FBF" w:rsidRPr="00D54FBF" w:rsidRDefault="00D54FBF" w:rsidP="00D54FBF">
            <w:pPr>
              <w:tabs>
                <w:tab w:val="left" w:pos="6946"/>
              </w:tabs>
              <w:spacing w:after="0" w:line="240" w:lineRule="auto"/>
              <w:ind w:right="-43"/>
              <w:rPr>
                <w:color w:val="00B9E4"/>
                <w:sz w:val="20"/>
                <w:szCs w:val="20"/>
                <w:lang w:val="fr-FR"/>
              </w:rPr>
            </w:pP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114"/>
              <w:gridCol w:w="5128"/>
            </w:tblGrid>
            <w:tr w:rsidR="003107E4" w:rsidRPr="00B76E63" w14:paraId="6D7F51E0" w14:textId="77777777" w:rsidTr="00B57B16">
              <w:tc>
                <w:tcPr>
                  <w:tcW w:w="4114" w:type="dxa"/>
                  <w:tcBorders>
                    <w:top w:val="single" w:sz="24" w:space="0" w:color="FFFFFF" w:themeColor="background1"/>
                    <w:left w:val="single" w:sz="24" w:space="0" w:color="FFFFFF" w:themeColor="background1"/>
                    <w:bottom w:val="single" w:sz="24" w:space="0" w:color="FFFFFF" w:themeColor="background1"/>
                    <w:right w:val="nil"/>
                  </w:tcBorders>
                  <w:shd w:val="clear" w:color="auto" w:fill="F2F2F2" w:themeFill="background1" w:themeFillShade="F2"/>
                </w:tcPr>
                <w:p w14:paraId="17DF8F32" w14:textId="77777777" w:rsidR="003107E4" w:rsidRPr="00B76E63" w:rsidRDefault="003107E4" w:rsidP="003107E4">
                  <w:pPr>
                    <w:suppressAutoHyphens w:val="0"/>
                    <w:spacing w:before="120" w:after="120" w:line="240" w:lineRule="auto"/>
                    <w:rPr>
                      <w:rFonts w:eastAsia="Arial"/>
                      <w:b/>
                      <w:bCs/>
                      <w:color w:val="595959" w:themeColor="text1" w:themeTint="A6"/>
                      <w:sz w:val="18"/>
                      <w:szCs w:val="18"/>
                      <w:lang w:val="fr-FR"/>
                    </w:rPr>
                  </w:pPr>
                  <w:r w:rsidRPr="00B76E63">
                    <w:rPr>
                      <w:b/>
                      <w:bCs/>
                      <w:color w:val="595959" w:themeColor="text1" w:themeTint="A6"/>
                      <w:sz w:val="18"/>
                      <w:szCs w:val="18"/>
                      <w:lang w:val="fr-FR"/>
                    </w:rPr>
                    <w:t xml:space="preserve">Si votre réponse est « </w:t>
                  </w:r>
                  <w:r w:rsidRPr="00B76E63">
                    <w:rPr>
                      <w:b/>
                      <w:bCs/>
                      <w:color w:val="00B9E4"/>
                      <w:sz w:val="18"/>
                      <w:szCs w:val="18"/>
                      <w:lang w:val="fr-FR"/>
                    </w:rPr>
                    <w:t>J’accepte</w:t>
                  </w:r>
                  <w:r w:rsidRPr="00B76E63">
                    <w:rPr>
                      <w:b/>
                      <w:bCs/>
                      <w:color w:val="595959" w:themeColor="text1" w:themeTint="A6"/>
                      <w:sz w:val="18"/>
                      <w:szCs w:val="18"/>
                      <w:lang w:val="fr-FR"/>
                    </w:rPr>
                    <w:t xml:space="preserve"> », indiquez votre produit et fournissez une explication dans la case → </w:t>
                  </w:r>
                </w:p>
              </w:tc>
              <w:tc>
                <w:tcPr>
                  <w:tcW w:w="5128" w:type="dxa"/>
                  <w:tcBorders>
                    <w:top w:val="nil"/>
                    <w:left w:val="nil"/>
                    <w:bottom w:val="nil"/>
                    <w:right w:val="nil"/>
                  </w:tcBorders>
                </w:tcPr>
                <w:p w14:paraId="768528E8" w14:textId="77777777" w:rsidR="003107E4" w:rsidRPr="00B76E63" w:rsidRDefault="003107E4" w:rsidP="003107E4">
                  <w:pPr>
                    <w:suppressAutoHyphens w:val="0"/>
                    <w:spacing w:before="160" w:after="40" w:line="276" w:lineRule="auto"/>
                    <w:rPr>
                      <w:rFonts w:eastAsia="Arial" w:cs="Arial"/>
                      <w:b/>
                      <w:color w:val="00B9E4"/>
                      <w:sz w:val="20"/>
                      <w:szCs w:val="20"/>
                      <w:lang w:val="fr-FR"/>
                    </w:rPr>
                  </w:pPr>
                  <w:r>
                    <w:rPr>
                      <w:rFonts w:cs="Arial"/>
                      <w:i/>
                      <w:iCs/>
                      <w:sz w:val="20"/>
                      <w:szCs w:val="20"/>
                      <w:highlight w:val="lightGray"/>
                      <w:shd w:val="clear" w:color="auto" w:fill="FFF4CB"/>
                      <w:lang w:val="fr-FR"/>
                    </w:rPr>
                    <w:fldChar w:fldCharType="begin">
                      <w:ffData>
                        <w:name w:val="Text61"/>
                        <w:enabled/>
                        <w:calcOnExit w:val="0"/>
                        <w:textInput/>
                      </w:ffData>
                    </w:fldChar>
                  </w:r>
                  <w:r>
                    <w:rPr>
                      <w:rFonts w:cs="Arial"/>
                      <w:i/>
                      <w:iCs/>
                      <w:sz w:val="20"/>
                      <w:szCs w:val="20"/>
                      <w:highlight w:val="lightGray"/>
                      <w:shd w:val="clear" w:color="auto" w:fill="FFF4CB"/>
                      <w:lang w:val="fr-FR"/>
                    </w:rPr>
                    <w:instrText xml:space="preserve"> FORMTEXT </w:instrText>
                  </w:r>
                  <w:r>
                    <w:rPr>
                      <w:rFonts w:cs="Arial"/>
                      <w:i/>
                      <w:iCs/>
                      <w:sz w:val="20"/>
                      <w:szCs w:val="20"/>
                      <w:highlight w:val="lightGray"/>
                      <w:shd w:val="clear" w:color="auto" w:fill="FFF4CB"/>
                      <w:lang w:val="fr-FR"/>
                    </w:rPr>
                  </w:r>
                  <w:r>
                    <w:rPr>
                      <w:rFonts w:cs="Arial"/>
                      <w:i/>
                      <w:iCs/>
                      <w:sz w:val="20"/>
                      <w:szCs w:val="20"/>
                      <w:highlight w:val="lightGray"/>
                      <w:shd w:val="clear" w:color="auto" w:fill="FFF4CB"/>
                      <w:lang w:val="fr-FR"/>
                    </w:rPr>
                    <w:fldChar w:fldCharType="separate"/>
                  </w:r>
                  <w:r>
                    <w:rPr>
                      <w:rFonts w:cs="Arial"/>
                      <w:i/>
                      <w:iCs/>
                      <w:sz w:val="20"/>
                      <w:szCs w:val="20"/>
                      <w:highlight w:val="lightGray"/>
                      <w:shd w:val="clear" w:color="auto" w:fill="FFF4CB"/>
                      <w:lang w:val="fr-FR"/>
                    </w:rPr>
                    <w:t> </w:t>
                  </w:r>
                  <w:r>
                    <w:rPr>
                      <w:rFonts w:cs="Arial"/>
                      <w:i/>
                      <w:iCs/>
                      <w:sz w:val="20"/>
                      <w:szCs w:val="20"/>
                      <w:highlight w:val="lightGray"/>
                      <w:shd w:val="clear" w:color="auto" w:fill="FFF4CB"/>
                      <w:lang w:val="fr-FR"/>
                    </w:rPr>
                    <w:t> </w:t>
                  </w:r>
                  <w:r>
                    <w:rPr>
                      <w:rFonts w:cs="Arial"/>
                      <w:i/>
                      <w:iCs/>
                      <w:sz w:val="20"/>
                      <w:szCs w:val="20"/>
                      <w:highlight w:val="lightGray"/>
                      <w:shd w:val="clear" w:color="auto" w:fill="FFF4CB"/>
                      <w:lang w:val="fr-FR"/>
                    </w:rPr>
                    <w:t> </w:t>
                  </w:r>
                  <w:r>
                    <w:rPr>
                      <w:rFonts w:cs="Arial"/>
                      <w:i/>
                      <w:iCs/>
                      <w:sz w:val="20"/>
                      <w:szCs w:val="20"/>
                      <w:highlight w:val="lightGray"/>
                      <w:shd w:val="clear" w:color="auto" w:fill="FFF4CB"/>
                      <w:lang w:val="fr-FR"/>
                    </w:rPr>
                    <w:t> </w:t>
                  </w:r>
                  <w:r>
                    <w:rPr>
                      <w:rFonts w:cs="Arial"/>
                      <w:i/>
                      <w:iCs/>
                      <w:sz w:val="20"/>
                      <w:szCs w:val="20"/>
                      <w:highlight w:val="lightGray"/>
                      <w:shd w:val="clear" w:color="auto" w:fill="FFF4CB"/>
                      <w:lang w:val="fr-FR"/>
                    </w:rPr>
                    <w:t> </w:t>
                  </w:r>
                  <w:r>
                    <w:rPr>
                      <w:rFonts w:cs="Arial"/>
                      <w:i/>
                      <w:iCs/>
                      <w:sz w:val="20"/>
                      <w:szCs w:val="20"/>
                      <w:highlight w:val="lightGray"/>
                      <w:shd w:val="clear" w:color="auto" w:fill="FFF4CB"/>
                      <w:lang w:val="fr-FR"/>
                    </w:rPr>
                    <w:fldChar w:fldCharType="end"/>
                  </w:r>
                </w:p>
              </w:tc>
            </w:tr>
            <w:tr w:rsidR="003107E4" w:rsidRPr="00B76E63" w14:paraId="235E7262" w14:textId="77777777" w:rsidTr="00B57B16">
              <w:tc>
                <w:tcPr>
                  <w:tcW w:w="4114" w:type="dxa"/>
                  <w:tcBorders>
                    <w:top w:val="single" w:sz="24" w:space="0" w:color="FFFFFF" w:themeColor="background1"/>
                    <w:left w:val="single" w:sz="24" w:space="0" w:color="FFFFFF" w:themeColor="background1"/>
                    <w:bottom w:val="single" w:sz="24" w:space="0" w:color="FFFFFF" w:themeColor="background1"/>
                    <w:right w:val="nil"/>
                  </w:tcBorders>
                  <w:shd w:val="clear" w:color="auto" w:fill="F2F2F2" w:themeFill="background1" w:themeFillShade="F2"/>
                </w:tcPr>
                <w:p w14:paraId="4874F97B" w14:textId="77777777" w:rsidR="003107E4" w:rsidRPr="00B76E63" w:rsidRDefault="003107E4" w:rsidP="003107E4">
                  <w:pPr>
                    <w:suppressAutoHyphens w:val="0"/>
                    <w:spacing w:before="120" w:after="120" w:line="240" w:lineRule="auto"/>
                    <w:rPr>
                      <w:rFonts w:eastAsia="Arial"/>
                      <w:b/>
                      <w:bCs/>
                      <w:color w:val="595959" w:themeColor="text1" w:themeTint="A6"/>
                      <w:sz w:val="18"/>
                      <w:szCs w:val="18"/>
                      <w:lang w:val="fr-FR"/>
                    </w:rPr>
                  </w:pPr>
                  <w:r w:rsidRPr="00B76E63">
                    <w:rPr>
                      <w:b/>
                      <w:bCs/>
                      <w:color w:val="595959" w:themeColor="text1" w:themeTint="A6"/>
                      <w:sz w:val="18"/>
                      <w:szCs w:val="18"/>
                      <w:lang w:val="fr-FR"/>
                    </w:rPr>
                    <w:t>Si votre réponse est « </w:t>
                  </w:r>
                  <w:r w:rsidRPr="00B76E63">
                    <w:rPr>
                      <w:b/>
                      <w:bCs/>
                      <w:color w:val="00B9E4"/>
                      <w:sz w:val="18"/>
                      <w:szCs w:val="18"/>
                      <w:lang w:val="fr-FR"/>
                    </w:rPr>
                    <w:t>Pas d’accord/ En partie d’accord</w:t>
                  </w:r>
                  <w:r w:rsidRPr="00B76E63">
                    <w:rPr>
                      <w:b/>
                      <w:bCs/>
                      <w:color w:val="595959" w:themeColor="text1" w:themeTint="A6"/>
                      <w:sz w:val="18"/>
                      <w:szCs w:val="18"/>
                      <w:lang w:val="fr-FR"/>
                    </w:rPr>
                    <w:t xml:space="preserve"> », indiquez votre produit et fournissez une explication dans la case →</w:t>
                  </w:r>
                </w:p>
              </w:tc>
              <w:tc>
                <w:tcPr>
                  <w:tcW w:w="5128" w:type="dxa"/>
                  <w:tcBorders>
                    <w:top w:val="nil"/>
                    <w:left w:val="nil"/>
                    <w:bottom w:val="nil"/>
                    <w:right w:val="nil"/>
                  </w:tcBorders>
                </w:tcPr>
                <w:p w14:paraId="4A93CE4E" w14:textId="77777777" w:rsidR="003107E4" w:rsidRPr="00B76E63" w:rsidRDefault="003107E4" w:rsidP="003107E4">
                  <w:pPr>
                    <w:suppressAutoHyphens w:val="0"/>
                    <w:spacing w:before="160" w:after="40" w:line="276" w:lineRule="auto"/>
                    <w:rPr>
                      <w:rFonts w:eastAsia="Arial" w:cs="Arial"/>
                      <w:b/>
                      <w:color w:val="00B9E4"/>
                      <w:sz w:val="20"/>
                      <w:szCs w:val="20"/>
                      <w:lang w:val="fr-FR"/>
                    </w:rPr>
                  </w:pPr>
                  <w:r>
                    <w:rPr>
                      <w:rFonts w:cs="Arial"/>
                      <w:i/>
                      <w:iCs/>
                      <w:sz w:val="20"/>
                      <w:szCs w:val="20"/>
                      <w:highlight w:val="lightGray"/>
                      <w:shd w:val="clear" w:color="auto" w:fill="FFF4CB"/>
                      <w:lang w:val="fr-FR"/>
                    </w:rPr>
                    <w:fldChar w:fldCharType="begin">
                      <w:ffData>
                        <w:name w:val="Text62"/>
                        <w:enabled/>
                        <w:calcOnExit w:val="0"/>
                        <w:textInput/>
                      </w:ffData>
                    </w:fldChar>
                  </w:r>
                  <w:r>
                    <w:rPr>
                      <w:rFonts w:cs="Arial"/>
                      <w:i/>
                      <w:iCs/>
                      <w:sz w:val="20"/>
                      <w:szCs w:val="20"/>
                      <w:highlight w:val="lightGray"/>
                      <w:shd w:val="clear" w:color="auto" w:fill="FFF4CB"/>
                      <w:lang w:val="fr-FR"/>
                    </w:rPr>
                    <w:instrText xml:space="preserve"> FORMTEXT </w:instrText>
                  </w:r>
                  <w:r>
                    <w:rPr>
                      <w:rFonts w:cs="Arial"/>
                      <w:i/>
                      <w:iCs/>
                      <w:sz w:val="20"/>
                      <w:szCs w:val="20"/>
                      <w:highlight w:val="lightGray"/>
                      <w:shd w:val="clear" w:color="auto" w:fill="FFF4CB"/>
                      <w:lang w:val="fr-FR"/>
                    </w:rPr>
                  </w:r>
                  <w:r>
                    <w:rPr>
                      <w:rFonts w:cs="Arial"/>
                      <w:i/>
                      <w:iCs/>
                      <w:sz w:val="20"/>
                      <w:szCs w:val="20"/>
                      <w:highlight w:val="lightGray"/>
                      <w:shd w:val="clear" w:color="auto" w:fill="FFF4CB"/>
                      <w:lang w:val="fr-FR"/>
                    </w:rPr>
                    <w:fldChar w:fldCharType="separate"/>
                  </w:r>
                  <w:r>
                    <w:rPr>
                      <w:rFonts w:cs="Arial"/>
                      <w:i/>
                      <w:iCs/>
                      <w:sz w:val="20"/>
                      <w:szCs w:val="20"/>
                      <w:highlight w:val="lightGray"/>
                      <w:shd w:val="clear" w:color="auto" w:fill="FFF4CB"/>
                      <w:lang w:val="fr-FR"/>
                    </w:rPr>
                    <w:t> </w:t>
                  </w:r>
                  <w:r>
                    <w:rPr>
                      <w:rFonts w:cs="Arial"/>
                      <w:i/>
                      <w:iCs/>
                      <w:sz w:val="20"/>
                      <w:szCs w:val="20"/>
                      <w:highlight w:val="lightGray"/>
                      <w:shd w:val="clear" w:color="auto" w:fill="FFF4CB"/>
                      <w:lang w:val="fr-FR"/>
                    </w:rPr>
                    <w:t> </w:t>
                  </w:r>
                  <w:r>
                    <w:rPr>
                      <w:rFonts w:cs="Arial"/>
                      <w:i/>
                      <w:iCs/>
                      <w:sz w:val="20"/>
                      <w:szCs w:val="20"/>
                      <w:highlight w:val="lightGray"/>
                      <w:shd w:val="clear" w:color="auto" w:fill="FFF4CB"/>
                      <w:lang w:val="fr-FR"/>
                    </w:rPr>
                    <w:t> </w:t>
                  </w:r>
                  <w:r>
                    <w:rPr>
                      <w:rFonts w:cs="Arial"/>
                      <w:i/>
                      <w:iCs/>
                      <w:sz w:val="20"/>
                      <w:szCs w:val="20"/>
                      <w:highlight w:val="lightGray"/>
                      <w:shd w:val="clear" w:color="auto" w:fill="FFF4CB"/>
                      <w:lang w:val="fr-FR"/>
                    </w:rPr>
                    <w:t> </w:t>
                  </w:r>
                  <w:r>
                    <w:rPr>
                      <w:rFonts w:cs="Arial"/>
                      <w:i/>
                      <w:iCs/>
                      <w:sz w:val="20"/>
                      <w:szCs w:val="20"/>
                      <w:highlight w:val="lightGray"/>
                      <w:shd w:val="clear" w:color="auto" w:fill="FFF4CB"/>
                      <w:lang w:val="fr-FR"/>
                    </w:rPr>
                    <w:t> </w:t>
                  </w:r>
                  <w:r>
                    <w:rPr>
                      <w:rFonts w:cs="Arial"/>
                      <w:i/>
                      <w:iCs/>
                      <w:sz w:val="20"/>
                      <w:szCs w:val="20"/>
                      <w:highlight w:val="lightGray"/>
                      <w:shd w:val="clear" w:color="auto" w:fill="FFF4CB"/>
                      <w:lang w:val="fr-FR"/>
                    </w:rPr>
                    <w:fldChar w:fldCharType="end"/>
                  </w:r>
                </w:p>
              </w:tc>
            </w:tr>
          </w:tbl>
          <w:p w14:paraId="1EECF0C1" w14:textId="77777777" w:rsidR="00D54FBF" w:rsidRPr="00D54FBF" w:rsidRDefault="00D54FBF" w:rsidP="00D54FBF">
            <w:pPr>
              <w:spacing w:after="60" w:line="240" w:lineRule="auto"/>
              <w:rPr>
                <w:rFonts w:cs="Arial"/>
                <w:bCs/>
                <w:sz w:val="20"/>
                <w:szCs w:val="20"/>
                <w:lang w:val="fr-FR"/>
              </w:rPr>
            </w:pPr>
          </w:p>
          <w:p w14:paraId="02DCE6F9" w14:textId="77777777" w:rsidR="00D54FBF" w:rsidRPr="00B57D54" w:rsidRDefault="00D54FBF" w:rsidP="00D54FBF">
            <w:pPr>
              <w:spacing w:after="0"/>
              <w:rPr>
                <w:rFonts w:cs="Arial"/>
                <w:b/>
                <w:bCs/>
                <w:sz w:val="20"/>
                <w:szCs w:val="20"/>
                <w:lang w:val="fr-FR"/>
              </w:rPr>
            </w:pPr>
            <w:r w:rsidRPr="00B57D54">
              <w:rPr>
                <w:b/>
                <w:bCs/>
                <w:sz w:val="20"/>
                <w:szCs w:val="20"/>
                <w:lang w:val="fr-FR"/>
              </w:rPr>
              <w:t>Avez-vous d'autres commentaires sur la section Rôle de l’exportateur ?</w:t>
            </w:r>
          </w:p>
          <w:p w14:paraId="067C7F43" w14:textId="77777777" w:rsidR="00D54FBF" w:rsidRDefault="00613E21" w:rsidP="00613E21">
            <w:pPr>
              <w:spacing w:after="60" w:line="240" w:lineRule="auto"/>
              <w:rPr>
                <w:rFonts w:eastAsia="MS Mincho" w:cs="Arial"/>
                <w:color w:val="565656"/>
                <w:sz w:val="20"/>
                <w:szCs w:val="20"/>
                <w:shd w:val="clear" w:color="auto" w:fill="D9D9D9" w:themeFill="background1" w:themeFillShade="D9"/>
                <w:lang w:val="fr-FR"/>
              </w:rPr>
            </w:pPr>
            <w:r>
              <w:rPr>
                <w:rFonts w:eastAsia="MS Mincho" w:cs="Arial"/>
                <w:color w:val="565656"/>
                <w:sz w:val="20"/>
                <w:szCs w:val="20"/>
                <w:shd w:val="clear" w:color="auto" w:fill="D9D9D9" w:themeFill="background1" w:themeFillShade="D9"/>
                <w:lang w:val="fr-FR"/>
              </w:rPr>
              <w:fldChar w:fldCharType="begin">
                <w:ffData>
                  <w:name w:val="Text121"/>
                  <w:enabled/>
                  <w:calcOnExit w:val="0"/>
                  <w:textInput/>
                </w:ffData>
              </w:fldChar>
            </w:r>
            <w:bookmarkStart w:id="118" w:name="Text121"/>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118"/>
          </w:p>
          <w:p w14:paraId="192217D1" w14:textId="08E9EAA6" w:rsidR="00B57D54" w:rsidRPr="00D54FBF" w:rsidRDefault="00B57D54" w:rsidP="00613E21">
            <w:pPr>
              <w:spacing w:after="60" w:line="240" w:lineRule="auto"/>
              <w:rPr>
                <w:rFonts w:cs="Arial"/>
                <w:bCs/>
                <w:sz w:val="20"/>
                <w:szCs w:val="20"/>
                <w:lang w:val="fr-FR"/>
              </w:rPr>
            </w:pPr>
          </w:p>
        </w:tc>
      </w:tr>
    </w:tbl>
    <w:p w14:paraId="16EF8F0B" w14:textId="712AEF33" w:rsidR="00D54FBF" w:rsidRDefault="00D54FBF" w:rsidP="00D54FBF">
      <w:pPr>
        <w:suppressAutoHyphens w:val="0"/>
        <w:spacing w:after="0" w:line="240" w:lineRule="auto"/>
        <w:jc w:val="left"/>
        <w:rPr>
          <w:lang w:val="fr-FR"/>
        </w:rPr>
      </w:pPr>
    </w:p>
    <w:p w14:paraId="41FD75C7" w14:textId="77777777" w:rsidR="00213282" w:rsidRDefault="00213282" w:rsidP="00D54FBF">
      <w:pPr>
        <w:suppressAutoHyphens w:val="0"/>
        <w:spacing w:after="0" w:line="240" w:lineRule="auto"/>
        <w:jc w:val="left"/>
        <w:rPr>
          <w:lang w:val="fr-FR"/>
        </w:rPr>
      </w:pPr>
    </w:p>
    <w:p w14:paraId="50B988C0" w14:textId="77777777" w:rsidR="00213282" w:rsidRDefault="00213282" w:rsidP="00D54FBF">
      <w:pPr>
        <w:suppressAutoHyphens w:val="0"/>
        <w:spacing w:after="0" w:line="240" w:lineRule="auto"/>
        <w:jc w:val="left"/>
        <w:rPr>
          <w:lang w:val="fr-FR"/>
        </w:rPr>
      </w:pPr>
    </w:p>
    <w:p w14:paraId="7B854B4A" w14:textId="77777777" w:rsidR="00213282" w:rsidRDefault="00213282" w:rsidP="00D54FBF">
      <w:pPr>
        <w:suppressAutoHyphens w:val="0"/>
        <w:spacing w:after="0" w:line="240" w:lineRule="auto"/>
        <w:jc w:val="left"/>
        <w:rPr>
          <w:lang w:val="fr-FR"/>
        </w:rPr>
      </w:pPr>
    </w:p>
    <w:p w14:paraId="5E5B6615" w14:textId="77777777" w:rsidR="00213282" w:rsidRDefault="00213282" w:rsidP="00D54FBF">
      <w:pPr>
        <w:suppressAutoHyphens w:val="0"/>
        <w:spacing w:after="0" w:line="240" w:lineRule="auto"/>
        <w:jc w:val="left"/>
        <w:rPr>
          <w:lang w:val="fr-FR"/>
        </w:rPr>
      </w:pPr>
    </w:p>
    <w:p w14:paraId="7E3D73B2" w14:textId="77777777" w:rsidR="00213282" w:rsidRDefault="00213282" w:rsidP="00D54FBF">
      <w:pPr>
        <w:suppressAutoHyphens w:val="0"/>
        <w:spacing w:after="0" w:line="240" w:lineRule="auto"/>
        <w:jc w:val="left"/>
        <w:rPr>
          <w:lang w:val="fr-FR"/>
        </w:rPr>
      </w:pPr>
    </w:p>
    <w:p w14:paraId="25349E2C" w14:textId="77777777" w:rsidR="00213282" w:rsidRDefault="00213282" w:rsidP="00D54FBF">
      <w:pPr>
        <w:suppressAutoHyphens w:val="0"/>
        <w:spacing w:after="0" w:line="240" w:lineRule="auto"/>
        <w:jc w:val="left"/>
        <w:rPr>
          <w:lang w:val="fr-FR"/>
        </w:rPr>
      </w:pPr>
    </w:p>
    <w:p w14:paraId="5E37C921" w14:textId="77777777" w:rsidR="00B57D54" w:rsidRPr="00D54FBF" w:rsidRDefault="00B57D54" w:rsidP="00D54FBF">
      <w:pPr>
        <w:suppressAutoHyphens w:val="0"/>
        <w:spacing w:after="0" w:line="240" w:lineRule="auto"/>
        <w:jc w:val="left"/>
        <w:rPr>
          <w:lang w:val="fr-FR"/>
        </w:rPr>
      </w:pPr>
    </w:p>
    <w:p w14:paraId="7F4F5C6E" w14:textId="77777777" w:rsidR="00D54FBF" w:rsidRPr="00D54FBF" w:rsidRDefault="00D54FBF" w:rsidP="004A631C">
      <w:pPr>
        <w:keepNext/>
        <w:keepLines/>
        <w:numPr>
          <w:ilvl w:val="0"/>
          <w:numId w:val="50"/>
        </w:numPr>
        <w:suppressAutoHyphens w:val="0"/>
        <w:spacing w:after="0"/>
        <w:outlineLvl w:val="0"/>
        <w:rPr>
          <w:rFonts w:eastAsiaTheme="majorEastAsia" w:cs="Arial"/>
          <w:b/>
          <w:bCs/>
          <w:color w:val="00B9E4" w:themeColor="background2"/>
          <w:sz w:val="28"/>
          <w:szCs w:val="28"/>
          <w:lang w:val="fr-FR"/>
        </w:rPr>
      </w:pPr>
      <w:bookmarkStart w:id="119" w:name="_Toc177725821"/>
      <w:r w:rsidRPr="00D54FBF">
        <w:rPr>
          <w:rFonts w:eastAsiaTheme="majorEastAsia" w:cstheme="majorBidi"/>
          <w:b/>
          <w:bCs/>
          <w:color w:val="00B9E4" w:themeColor="background2"/>
          <w:sz w:val="28"/>
          <w:szCs w:val="28"/>
          <w:lang w:val="fr-FR"/>
        </w:rPr>
        <w:t>Les pratiques commerciales déloyales (PCD)</w:t>
      </w:r>
      <w:bookmarkEnd w:id="119"/>
    </w:p>
    <w:tbl>
      <w:tblPr>
        <w:tblStyle w:val="TableGrid9"/>
        <w:tblW w:w="10207" w:type="dxa"/>
        <w:tblInd w:w="-431" w:type="dxa"/>
        <w:tblBorders>
          <w:top w:val="single" w:sz="4" w:space="0" w:color="00B9E4" w:themeColor="background2"/>
          <w:left w:val="single" w:sz="4" w:space="0" w:color="00B9E4" w:themeColor="background2"/>
          <w:bottom w:val="single" w:sz="4" w:space="0" w:color="00B9E4" w:themeColor="background2"/>
          <w:right w:val="single" w:sz="4" w:space="0" w:color="00B9E4" w:themeColor="background2"/>
          <w:insideH w:val="single" w:sz="4" w:space="0" w:color="00B9E4" w:themeColor="background2"/>
          <w:insideV w:val="single" w:sz="4" w:space="0" w:color="00B9E4" w:themeColor="background2"/>
        </w:tblBorders>
        <w:tblLook w:val="04A0" w:firstRow="1" w:lastRow="0" w:firstColumn="1" w:lastColumn="0" w:noHBand="0" w:noVBand="1"/>
      </w:tblPr>
      <w:tblGrid>
        <w:gridCol w:w="10207"/>
      </w:tblGrid>
      <w:tr w:rsidR="00D54FBF" w:rsidRPr="00D54FBF" w14:paraId="6845DBEA" w14:textId="77777777" w:rsidTr="008648C5">
        <w:tc>
          <w:tcPr>
            <w:tcW w:w="10207" w:type="dxa"/>
          </w:tcPr>
          <w:p w14:paraId="026A07AB" w14:textId="77777777" w:rsidR="00D54FBF" w:rsidRPr="00D54FBF" w:rsidRDefault="00D54FBF" w:rsidP="00D828BE">
            <w:pPr>
              <w:spacing w:after="60" w:line="240" w:lineRule="auto"/>
              <w:ind w:right="37"/>
              <w:rPr>
                <w:rFonts w:cs="Arial"/>
                <w:color w:val="595959" w:themeColor="text1" w:themeTint="A6"/>
                <w:sz w:val="20"/>
                <w:szCs w:val="20"/>
                <w:lang w:val="fr-FR"/>
              </w:rPr>
            </w:pPr>
            <w:r w:rsidRPr="00D54FBF">
              <w:rPr>
                <w:color w:val="595959" w:themeColor="text1" w:themeTint="A6"/>
                <w:sz w:val="20"/>
                <w:szCs w:val="20"/>
                <w:lang w:val="fr-FR"/>
              </w:rPr>
              <w:t xml:space="preserve">Le Standard pour les acteurs commerciaux inclut déjà des exigences qui visent à lutter directement contre certaines pratiques commerciales douteuses, en mettant par exemple l'accent sur les contrats écrits. Toutefois, ce standard ne peut couvrir toutes les situations possibles dans lesquelles des pratiques commerciales déloyales peuvent se produire. Vos commentaires sur le partage d'expériences concernant les pratiques énumérées dans les recommandations nous aideront à améliorer le caractère vérifiable de cette exigence et d’autres. </w:t>
            </w:r>
          </w:p>
          <w:p w14:paraId="38B4DD06" w14:textId="77777777" w:rsidR="00D54FBF" w:rsidRPr="003107E4" w:rsidRDefault="00D54FBF" w:rsidP="00D54FBF">
            <w:pPr>
              <w:spacing w:after="60" w:line="240" w:lineRule="auto"/>
              <w:rPr>
                <w:rFonts w:cs="Arial"/>
                <w:b/>
                <w:bCs/>
                <w:color w:val="595959" w:themeColor="text1" w:themeTint="A6"/>
                <w:sz w:val="20"/>
                <w:szCs w:val="20"/>
                <w:lang w:val="fr-FR"/>
              </w:rPr>
            </w:pPr>
          </w:p>
          <w:p w14:paraId="698EAF4D" w14:textId="3898599E" w:rsidR="00D54FBF" w:rsidRPr="00562B08" w:rsidRDefault="00D54FBF" w:rsidP="00D828BE">
            <w:pPr>
              <w:spacing w:after="60" w:line="240" w:lineRule="auto"/>
              <w:ind w:left="1594" w:right="178" w:hanging="1276"/>
              <w:rPr>
                <w:rFonts w:cs="Arial"/>
                <w:b/>
                <w:bCs/>
                <w:color w:val="00B9E4"/>
                <w:szCs w:val="22"/>
                <w:lang w:val="fr-FR"/>
              </w:rPr>
            </w:pPr>
            <w:r w:rsidRPr="003107E4">
              <w:rPr>
                <w:b/>
                <w:bCs/>
                <w:color w:val="00B9E4"/>
                <w:szCs w:val="22"/>
                <w:lang w:val="fr-FR"/>
              </w:rPr>
              <w:t>Proposition 6.1</w:t>
            </w:r>
            <w:r w:rsidR="003107E4">
              <w:rPr>
                <w:b/>
                <w:bCs/>
                <w:color w:val="00B9E4"/>
                <w:szCs w:val="22"/>
                <w:lang w:val="fr-FR"/>
              </w:rPr>
              <w:t> :</w:t>
            </w:r>
            <w:r w:rsidRPr="003107E4">
              <w:rPr>
                <w:b/>
                <w:bCs/>
                <w:color w:val="00B9E4"/>
                <w:szCs w:val="22"/>
                <w:lang w:val="fr-FR"/>
              </w:rPr>
              <w:t> Introduire davantage d’indicateurs de PCD dans les recommandations relatives aux exigences et consulter les parties prenantes sur l’expérience acquise avec ces pratiques, ainsi que sur la clarté de chaque indicateur.</w:t>
            </w:r>
          </w:p>
          <w:p w14:paraId="21E800A1" w14:textId="77777777" w:rsidR="00D54FBF" w:rsidRPr="00D54FBF" w:rsidRDefault="00D54FBF" w:rsidP="00D54FBF">
            <w:pPr>
              <w:spacing w:before="160" w:after="40" w:line="276" w:lineRule="auto"/>
              <w:ind w:firstLine="176"/>
              <w:rPr>
                <w:rFonts w:eastAsia="Arial" w:cs="Arial"/>
                <w:b/>
                <w:color w:val="00B9E4"/>
                <w:sz w:val="20"/>
                <w:szCs w:val="20"/>
                <w:lang w:val="fr-FR"/>
              </w:rPr>
            </w:pPr>
            <w:r w:rsidRPr="00D54FBF">
              <w:rPr>
                <w:b/>
                <w:color w:val="00B9E4"/>
                <w:sz w:val="20"/>
                <w:szCs w:val="20"/>
                <w:lang w:val="fr-FR"/>
              </w:rPr>
              <w:t>5.8.1 Les pratiques commerciales déloyales</w:t>
            </w:r>
          </w:p>
          <w:tbl>
            <w:tblPr>
              <w:tblStyle w:val="SimpleTable5"/>
              <w:tblW w:w="9640" w:type="dxa"/>
              <w:tblInd w:w="168" w:type="dxa"/>
              <w:tblLook w:val="04A0" w:firstRow="1" w:lastRow="0" w:firstColumn="1" w:lastColumn="0" w:noHBand="0" w:noVBand="1"/>
            </w:tblPr>
            <w:tblGrid>
              <w:gridCol w:w="771"/>
              <w:gridCol w:w="8869"/>
            </w:tblGrid>
            <w:tr w:rsidR="00D54FBF" w:rsidRPr="007A35C9" w14:paraId="596515DD" w14:textId="77777777" w:rsidTr="00D828BE">
              <w:trPr>
                <w:trHeight w:val="25"/>
              </w:trPr>
              <w:tc>
                <w:tcPr>
                  <w:tcW w:w="9640" w:type="dxa"/>
                  <w:gridSpan w:val="2"/>
                  <w:tcBorders>
                    <w:bottom w:val="single" w:sz="4" w:space="0" w:color="BFBFBF"/>
                  </w:tcBorders>
                </w:tcPr>
                <w:p w14:paraId="5C6CEA4B" w14:textId="77777777" w:rsidR="00D54FBF" w:rsidRPr="00D54FBF" w:rsidRDefault="00D54FBF" w:rsidP="00D54FBF">
                  <w:pPr>
                    <w:spacing w:after="100" w:line="240" w:lineRule="auto"/>
                    <w:ind w:left="1416" w:hanging="1416"/>
                    <w:rPr>
                      <w:rFonts w:cs="Arial"/>
                      <w:color w:val="565656"/>
                      <w:spacing w:val="-1"/>
                      <w:sz w:val="20"/>
                      <w:szCs w:val="20"/>
                      <w:lang w:val="fr-FR"/>
                    </w:rPr>
                  </w:pPr>
                  <w:r w:rsidRPr="00D54FBF">
                    <w:rPr>
                      <w:rFonts w:eastAsiaTheme="minorEastAsia"/>
                      <w:b/>
                      <w:color w:val="565656"/>
                      <w:sz w:val="20"/>
                      <w:szCs w:val="20"/>
                      <w:lang w:val="fr-FR"/>
                    </w:rPr>
                    <w:t xml:space="preserve">S’applique : </w:t>
                  </w:r>
                  <w:r w:rsidRPr="00D54FBF">
                    <w:rPr>
                      <w:rFonts w:eastAsiaTheme="minorEastAsia"/>
                      <w:color w:val="565656"/>
                      <w:sz w:val="20"/>
                      <w:szCs w:val="20"/>
                      <w:lang w:val="fr-FR"/>
                    </w:rPr>
                    <w:t>À tous les acteurs commerciaux.</w:t>
                  </w:r>
                </w:p>
              </w:tc>
            </w:tr>
            <w:tr w:rsidR="00D54FBF" w:rsidRPr="007A35C9" w14:paraId="58271965" w14:textId="77777777" w:rsidTr="00D828BE">
              <w:trPr>
                <w:trHeight w:val="29"/>
              </w:trPr>
              <w:tc>
                <w:tcPr>
                  <w:tcW w:w="771" w:type="dxa"/>
                  <w:tcBorders>
                    <w:bottom w:val="single" w:sz="4" w:space="0" w:color="BFBFBF"/>
                  </w:tcBorders>
                </w:tcPr>
                <w:p w14:paraId="1604983A" w14:textId="77777777" w:rsidR="00D54FBF" w:rsidRPr="00D54FBF" w:rsidRDefault="00D54FBF" w:rsidP="00FC4064">
                  <w:pPr>
                    <w:spacing w:after="100" w:line="240" w:lineRule="auto"/>
                    <w:rPr>
                      <w:rFonts w:cs="Arial"/>
                      <w:b/>
                      <w:color w:val="565656"/>
                      <w:spacing w:val="-1"/>
                      <w:sz w:val="20"/>
                      <w:szCs w:val="20"/>
                      <w:lang w:val="fr-FR"/>
                    </w:rPr>
                  </w:pPr>
                  <w:r w:rsidRPr="00D54FBF">
                    <w:rPr>
                      <w:rFonts w:eastAsiaTheme="minorEastAsia"/>
                      <w:b/>
                      <w:color w:val="565656"/>
                      <w:sz w:val="20"/>
                      <w:szCs w:val="20"/>
                      <w:lang w:val="fr-FR"/>
                    </w:rPr>
                    <w:t>Fond.</w:t>
                  </w:r>
                </w:p>
                <w:p w14:paraId="4950B3D9" w14:textId="77777777" w:rsidR="00D54FBF" w:rsidRPr="00D54FBF" w:rsidRDefault="00D54FBF" w:rsidP="00D54FBF">
                  <w:pPr>
                    <w:spacing w:after="100" w:line="240" w:lineRule="auto"/>
                    <w:ind w:left="440"/>
                    <w:rPr>
                      <w:rFonts w:cs="Arial"/>
                      <w:b/>
                      <w:color w:val="565656"/>
                      <w:spacing w:val="-1"/>
                      <w:sz w:val="20"/>
                      <w:szCs w:val="20"/>
                      <w:lang w:val="fr-FR" w:eastAsia="ja-JP"/>
                    </w:rPr>
                  </w:pPr>
                </w:p>
              </w:tc>
              <w:tc>
                <w:tcPr>
                  <w:tcW w:w="8869" w:type="dxa"/>
                  <w:tcBorders>
                    <w:bottom w:val="single" w:sz="4" w:space="0" w:color="BFBFBF"/>
                  </w:tcBorders>
                </w:tcPr>
                <w:p w14:paraId="38107050" w14:textId="77777777" w:rsidR="00D54FBF" w:rsidRPr="00D54FBF" w:rsidRDefault="00D54FBF" w:rsidP="00FC4064">
                  <w:pPr>
                    <w:spacing w:after="100" w:line="276" w:lineRule="auto"/>
                    <w:ind w:right="114"/>
                    <w:rPr>
                      <w:rFonts w:eastAsiaTheme="minorEastAsia" w:cs="Arial"/>
                      <w:color w:val="565656"/>
                      <w:spacing w:val="-1"/>
                      <w:sz w:val="20"/>
                      <w:szCs w:val="20"/>
                      <w:lang w:val="fr-FR"/>
                    </w:rPr>
                  </w:pPr>
                  <w:r w:rsidRPr="00D54FBF">
                    <w:rPr>
                      <w:rFonts w:eastAsiaTheme="minorEastAsia"/>
                      <w:color w:val="565656"/>
                      <w:sz w:val="20"/>
                      <w:szCs w:val="20"/>
                      <w:lang w:val="fr-FR"/>
                    </w:rPr>
                    <w:t xml:space="preserve">Fairtrade n'accepte pas les pratiques déloyales qui nuisent clairement à la capacité concurrentielle des producteurs ou d'autres acteurs commerciaux, ni l'imposition de conditions commerciales aux fournisseurs qui les empêcheraient de se conformer aux standards Fairtrade. </w:t>
                  </w:r>
                </w:p>
                <w:p w14:paraId="69B176CA" w14:textId="77777777" w:rsidR="00D54FBF" w:rsidRPr="00D54FBF" w:rsidRDefault="00D54FBF" w:rsidP="00FC4064">
                  <w:pPr>
                    <w:spacing w:after="100" w:line="276" w:lineRule="auto"/>
                    <w:ind w:right="114"/>
                    <w:rPr>
                      <w:b/>
                      <w:i/>
                      <w:color w:val="565656"/>
                      <w:spacing w:val="-1"/>
                      <w:sz w:val="20"/>
                      <w:szCs w:val="20"/>
                      <w:lang w:val="fr-FR"/>
                    </w:rPr>
                  </w:pPr>
                  <w:r w:rsidRPr="00D54FBF">
                    <w:rPr>
                      <w:rFonts w:eastAsiaTheme="minorEastAsia"/>
                      <w:color w:val="565656"/>
                      <w:sz w:val="20"/>
                      <w:szCs w:val="20"/>
                      <w:lang w:val="fr-FR"/>
                    </w:rPr>
                    <w:t>Rien</w:t>
                  </w:r>
                  <w:r w:rsidRPr="00D54FBF">
                    <w:rPr>
                      <w:rFonts w:eastAsiaTheme="minorEastAsia"/>
                      <w:b/>
                      <w:color w:val="565656"/>
                      <w:sz w:val="20"/>
                      <w:szCs w:val="20"/>
                      <w:lang w:val="fr-FR"/>
                    </w:rPr>
                    <w:t xml:space="preserve"> n'indique que vous vous adonniez </w:t>
                  </w:r>
                  <w:r w:rsidRPr="00D54FBF">
                    <w:rPr>
                      <w:rFonts w:eastAsiaTheme="minorEastAsia"/>
                      <w:color w:val="565656"/>
                      <w:sz w:val="20"/>
                      <w:szCs w:val="20"/>
                      <w:lang w:val="fr-FR"/>
                    </w:rPr>
                    <w:t>à de telles pratiques.</w:t>
                  </w:r>
                </w:p>
              </w:tc>
            </w:tr>
            <w:tr w:rsidR="00D54FBF" w:rsidRPr="007A35C9" w14:paraId="5803E732" w14:textId="77777777" w:rsidTr="00D828BE">
              <w:trPr>
                <w:cantSplit w:val="0"/>
                <w:trHeight w:val="266"/>
              </w:trPr>
              <w:tc>
                <w:tcPr>
                  <w:tcW w:w="9640" w:type="dxa"/>
                  <w:gridSpan w:val="2"/>
                  <w:tcBorders>
                    <w:top w:val="single" w:sz="4" w:space="0" w:color="BFBFBF"/>
                    <w:left w:val="single" w:sz="4" w:space="0" w:color="BFBFBF"/>
                    <w:bottom w:val="single" w:sz="4" w:space="0" w:color="BFBFBF"/>
                    <w:right w:val="single" w:sz="4" w:space="0" w:color="BFBFBF"/>
                  </w:tcBorders>
                  <w:shd w:val="clear" w:color="auto" w:fill="FBFBFB"/>
                </w:tcPr>
                <w:p w14:paraId="6F0614C0" w14:textId="77777777" w:rsidR="00D54FBF" w:rsidRPr="00D54FBF" w:rsidRDefault="00D54FBF" w:rsidP="00D54FBF">
                  <w:pPr>
                    <w:spacing w:after="100" w:line="276" w:lineRule="auto"/>
                    <w:ind w:left="440"/>
                    <w:rPr>
                      <w:rFonts w:cs="Arial"/>
                      <w:color w:val="565656"/>
                      <w:spacing w:val="-1"/>
                      <w:sz w:val="18"/>
                      <w:szCs w:val="18"/>
                      <w:lang w:val="fr-FR"/>
                    </w:rPr>
                  </w:pPr>
                  <w:r w:rsidRPr="00D54FBF">
                    <w:rPr>
                      <w:rFonts w:eastAsiaTheme="minorEastAsia"/>
                      <w:b/>
                      <w:color w:val="565656"/>
                      <w:sz w:val="18"/>
                      <w:szCs w:val="18"/>
                      <w:lang w:val="fr-FR"/>
                    </w:rPr>
                    <w:t xml:space="preserve">Recommandations : </w:t>
                  </w:r>
                  <w:r w:rsidRPr="00D54FBF">
                    <w:rPr>
                      <w:rFonts w:eastAsiaTheme="minorEastAsia"/>
                      <w:color w:val="565656"/>
                      <w:sz w:val="18"/>
                      <w:szCs w:val="18"/>
                      <w:lang w:val="fr-FR"/>
                    </w:rPr>
                    <w:t>Le Livre vert de l'UE sur les pratiques commerciales déloyales les décrit comme des « pratiques qui s'écartent grossièrement de la bonne conduite commerciale, sont contraires à la bonne foi et à l'utilisation équitable et sont imposées unilatéralement par un partenaire commercial à un autre ». Les pratiques commerciales déloyales désignent les situations d'abus de position dominante relative et/ ou d'abus de dépendance économique, lorsqu'une partie plus forte impose des conditions déloyales à une partie économiquement dépendante (et donc plus faible).</w:t>
                  </w:r>
                </w:p>
                <w:p w14:paraId="5756FA84" w14:textId="77777777" w:rsidR="00D54FBF" w:rsidRPr="00D54FBF" w:rsidRDefault="00D54FBF" w:rsidP="00D54FBF">
                  <w:pPr>
                    <w:spacing w:before="60" w:after="100" w:line="276" w:lineRule="auto"/>
                    <w:ind w:left="440"/>
                    <w:rPr>
                      <w:rFonts w:cs="Arial"/>
                      <w:color w:val="565656"/>
                      <w:spacing w:val="-1"/>
                      <w:sz w:val="18"/>
                      <w:szCs w:val="18"/>
                      <w:lang w:val="fr-FR"/>
                    </w:rPr>
                  </w:pPr>
                  <w:r w:rsidRPr="00D54FBF">
                    <w:rPr>
                      <w:rFonts w:eastAsiaTheme="minorEastAsia"/>
                      <w:color w:val="565656"/>
                      <w:sz w:val="18"/>
                      <w:szCs w:val="18"/>
                      <w:lang w:val="fr-FR"/>
                    </w:rPr>
                    <w:t xml:space="preserve">Voici quelques exemples de ces pratiques : </w:t>
                  </w:r>
                </w:p>
                <w:p w14:paraId="3ED58207" w14:textId="77777777" w:rsidR="00D54FBF" w:rsidRPr="00D54FBF" w:rsidRDefault="00D54FBF" w:rsidP="00D84CCC">
                  <w:pPr>
                    <w:numPr>
                      <w:ilvl w:val="0"/>
                      <w:numId w:val="25"/>
                    </w:numPr>
                    <w:spacing w:after="0" w:line="276" w:lineRule="auto"/>
                    <w:ind w:hanging="185"/>
                    <w:rPr>
                      <w:rFonts w:cs="Arial"/>
                      <w:color w:val="E27A00" w:themeColor="accent5" w:themeShade="BF"/>
                      <w:spacing w:val="-1"/>
                      <w:sz w:val="18"/>
                      <w:szCs w:val="18"/>
                      <w:lang w:val="fr-FR"/>
                    </w:rPr>
                  </w:pPr>
                  <w:r w:rsidRPr="00D54FBF">
                    <w:rPr>
                      <w:rFonts w:eastAsiaTheme="minorEastAsia"/>
                      <w:color w:val="E27A00" w:themeColor="accent5" w:themeShade="BF"/>
                      <w:sz w:val="18"/>
                      <w:szCs w:val="18"/>
                      <w:lang w:val="fr-FR"/>
                    </w:rPr>
                    <w:t>Les retards de paiement (plus de 30 jours après livraison du produit)</w:t>
                  </w:r>
                </w:p>
                <w:p w14:paraId="1FEA2BD9" w14:textId="77777777" w:rsidR="00D54FBF" w:rsidRPr="00D54FBF" w:rsidRDefault="00D54FBF" w:rsidP="00D84CCC">
                  <w:pPr>
                    <w:numPr>
                      <w:ilvl w:val="0"/>
                      <w:numId w:val="25"/>
                    </w:numPr>
                    <w:spacing w:after="0" w:line="276" w:lineRule="auto"/>
                    <w:ind w:hanging="185"/>
                    <w:rPr>
                      <w:rFonts w:cs="Arial"/>
                      <w:color w:val="E27A00" w:themeColor="accent5" w:themeShade="BF"/>
                      <w:spacing w:val="-1"/>
                      <w:sz w:val="18"/>
                      <w:szCs w:val="18"/>
                      <w:lang w:val="fr-FR"/>
                    </w:rPr>
                  </w:pPr>
                  <w:r w:rsidRPr="00D54FBF">
                    <w:rPr>
                      <w:rFonts w:eastAsiaTheme="minorEastAsia"/>
                      <w:color w:val="E27A00" w:themeColor="accent5" w:themeShade="BF"/>
                      <w:sz w:val="18"/>
                      <w:szCs w:val="18"/>
                      <w:lang w:val="fr-FR"/>
                    </w:rPr>
                    <w:t>Le retour ou l’annulation des livraisons sans compensation complète</w:t>
                  </w:r>
                </w:p>
                <w:p w14:paraId="75A0ED7C" w14:textId="77777777" w:rsidR="00D54FBF" w:rsidRPr="00D54FBF" w:rsidRDefault="00D54FBF" w:rsidP="00D84CCC">
                  <w:pPr>
                    <w:numPr>
                      <w:ilvl w:val="0"/>
                      <w:numId w:val="25"/>
                    </w:numPr>
                    <w:spacing w:after="0" w:line="276" w:lineRule="auto"/>
                    <w:ind w:hanging="185"/>
                    <w:rPr>
                      <w:rFonts w:cs="Arial"/>
                      <w:color w:val="E27A00" w:themeColor="accent5" w:themeShade="BF"/>
                      <w:spacing w:val="-1"/>
                      <w:sz w:val="18"/>
                      <w:szCs w:val="18"/>
                      <w:lang w:val="fr-FR"/>
                    </w:rPr>
                  </w:pPr>
                  <w:r w:rsidRPr="00D54FBF">
                    <w:rPr>
                      <w:rFonts w:eastAsiaTheme="minorEastAsia"/>
                      <w:color w:val="E27A00" w:themeColor="accent5" w:themeShade="BF"/>
                      <w:sz w:val="18"/>
                      <w:szCs w:val="18"/>
                      <w:lang w:val="fr-FR"/>
                    </w:rPr>
                    <w:t>L’imposition inéquitable et infondée de certains coûts (par exemple, les coûts de commercialisation ou de gaspillage) à l'organisation de producteurs</w:t>
                  </w:r>
                </w:p>
                <w:p w14:paraId="39C39D17" w14:textId="77777777" w:rsidR="00D54FBF" w:rsidRPr="00D54FBF" w:rsidRDefault="00D54FBF" w:rsidP="00D84CCC">
                  <w:pPr>
                    <w:numPr>
                      <w:ilvl w:val="0"/>
                      <w:numId w:val="25"/>
                    </w:numPr>
                    <w:spacing w:after="0" w:line="276" w:lineRule="auto"/>
                    <w:ind w:hanging="185"/>
                    <w:rPr>
                      <w:rFonts w:cs="Arial"/>
                      <w:color w:val="E27A00" w:themeColor="accent5" w:themeShade="BF"/>
                      <w:spacing w:val="-1"/>
                      <w:sz w:val="18"/>
                      <w:szCs w:val="18"/>
                      <w:lang w:val="fr-FR"/>
                    </w:rPr>
                  </w:pPr>
                  <w:r w:rsidRPr="00D54FBF">
                    <w:rPr>
                      <w:rFonts w:eastAsiaTheme="minorEastAsia"/>
                      <w:color w:val="E27A00" w:themeColor="accent5" w:themeShade="BF"/>
                      <w:sz w:val="18"/>
                      <w:szCs w:val="18"/>
                      <w:lang w:val="fr-FR"/>
                    </w:rPr>
                    <w:t>La modification unilatérale des conditions contractuelles</w:t>
                  </w:r>
                </w:p>
                <w:p w14:paraId="206E5CB1" w14:textId="77777777" w:rsidR="00D54FBF" w:rsidRPr="00D54FBF" w:rsidRDefault="00D54FBF" w:rsidP="00D84CCC">
                  <w:pPr>
                    <w:numPr>
                      <w:ilvl w:val="0"/>
                      <w:numId w:val="25"/>
                    </w:numPr>
                    <w:spacing w:after="0" w:line="276" w:lineRule="auto"/>
                    <w:ind w:hanging="185"/>
                    <w:rPr>
                      <w:rFonts w:cs="Arial"/>
                      <w:color w:val="E27A00" w:themeColor="accent5" w:themeShade="BF"/>
                      <w:spacing w:val="-1"/>
                      <w:sz w:val="18"/>
                      <w:szCs w:val="18"/>
                      <w:lang w:val="fr-FR"/>
                    </w:rPr>
                  </w:pPr>
                  <w:r w:rsidRPr="00D54FBF">
                    <w:rPr>
                      <w:rFonts w:eastAsiaTheme="minorEastAsia"/>
                      <w:color w:val="E27A00" w:themeColor="accent5" w:themeShade="BF"/>
                      <w:sz w:val="18"/>
                      <w:szCs w:val="18"/>
                      <w:lang w:val="fr-FR"/>
                    </w:rPr>
                    <w:t>Le refus de contrats écrits</w:t>
                  </w:r>
                </w:p>
                <w:p w14:paraId="44E6A3E7" w14:textId="77777777" w:rsidR="00D54FBF" w:rsidRPr="00D54FBF" w:rsidRDefault="00D54FBF" w:rsidP="00D84CCC">
                  <w:pPr>
                    <w:numPr>
                      <w:ilvl w:val="0"/>
                      <w:numId w:val="25"/>
                    </w:numPr>
                    <w:spacing w:after="0" w:line="276" w:lineRule="auto"/>
                    <w:ind w:hanging="185"/>
                    <w:rPr>
                      <w:rFonts w:cs="Arial"/>
                      <w:color w:val="E27A00" w:themeColor="accent5" w:themeShade="BF"/>
                      <w:spacing w:val="-1"/>
                      <w:sz w:val="18"/>
                      <w:szCs w:val="18"/>
                      <w:lang w:val="fr-FR"/>
                    </w:rPr>
                  </w:pPr>
                  <w:r w:rsidRPr="00D54FBF">
                    <w:rPr>
                      <w:rFonts w:eastAsiaTheme="minorEastAsia"/>
                      <w:color w:val="E27A00" w:themeColor="accent5" w:themeShade="BF"/>
                      <w:sz w:val="18"/>
                      <w:szCs w:val="18"/>
                      <w:lang w:val="fr-FR"/>
                    </w:rPr>
                    <w:t>La concurrence déloyale et les représailles contre un fournisseur à la suite d'une plainte</w:t>
                  </w:r>
                </w:p>
                <w:p w14:paraId="5F2AB832" w14:textId="77777777" w:rsidR="00D54FBF" w:rsidRPr="00D54FBF" w:rsidRDefault="00D54FBF" w:rsidP="00D84CCC">
                  <w:pPr>
                    <w:numPr>
                      <w:ilvl w:val="0"/>
                      <w:numId w:val="25"/>
                    </w:numPr>
                    <w:spacing w:after="0" w:line="276" w:lineRule="auto"/>
                    <w:ind w:hanging="185"/>
                    <w:rPr>
                      <w:rFonts w:cs="Arial"/>
                      <w:color w:val="565656"/>
                      <w:spacing w:val="-1"/>
                      <w:sz w:val="18"/>
                      <w:szCs w:val="18"/>
                      <w:lang w:val="fr-FR"/>
                    </w:rPr>
                  </w:pPr>
                  <w:r w:rsidRPr="00D54FBF">
                    <w:rPr>
                      <w:rFonts w:eastAsiaTheme="minorEastAsia"/>
                      <w:color w:val="565656"/>
                      <w:sz w:val="18"/>
                      <w:szCs w:val="18"/>
                      <w:lang w:val="fr-FR"/>
                    </w:rPr>
                    <w:t xml:space="preserve">Les clauses abusives telles que contrats forcés ou les 0contrats d'exclusivité (sauf si l'autre partie en tire un avantage manifeste) et les clauses de non-concurrence. </w:t>
                  </w:r>
                </w:p>
                <w:p w14:paraId="04E949DB" w14:textId="77777777" w:rsidR="00D54FBF" w:rsidRPr="00D54FBF" w:rsidRDefault="00D54FBF" w:rsidP="00D84CCC">
                  <w:pPr>
                    <w:numPr>
                      <w:ilvl w:val="0"/>
                      <w:numId w:val="25"/>
                    </w:numPr>
                    <w:spacing w:after="0" w:line="276" w:lineRule="auto"/>
                    <w:ind w:hanging="185"/>
                    <w:rPr>
                      <w:rFonts w:cs="Arial"/>
                      <w:color w:val="565656"/>
                      <w:spacing w:val="-1"/>
                      <w:sz w:val="18"/>
                      <w:szCs w:val="18"/>
                      <w:lang w:val="fr-FR"/>
                    </w:rPr>
                  </w:pPr>
                  <w:r w:rsidRPr="00D54FBF">
                    <w:rPr>
                      <w:rFonts w:eastAsiaTheme="minorEastAsia"/>
                      <w:color w:val="565656"/>
                      <w:sz w:val="18"/>
                      <w:szCs w:val="18"/>
                      <w:lang w:val="fr-FR"/>
                    </w:rPr>
                    <w:t>Les contrats généralement désavantageux imposés par un abus de position de créancier.</w:t>
                  </w:r>
                </w:p>
                <w:p w14:paraId="04C31B6C" w14:textId="77777777" w:rsidR="00D54FBF" w:rsidRPr="00D54FBF" w:rsidRDefault="00D54FBF" w:rsidP="00D84CCC">
                  <w:pPr>
                    <w:numPr>
                      <w:ilvl w:val="0"/>
                      <w:numId w:val="25"/>
                    </w:numPr>
                    <w:spacing w:after="0" w:line="276" w:lineRule="auto"/>
                    <w:ind w:hanging="185"/>
                    <w:rPr>
                      <w:rFonts w:cs="Arial"/>
                      <w:color w:val="565656"/>
                      <w:spacing w:val="-1"/>
                      <w:sz w:val="18"/>
                      <w:szCs w:val="18"/>
                      <w:lang w:val="fr-FR"/>
                    </w:rPr>
                  </w:pPr>
                  <w:r w:rsidRPr="00D54FBF">
                    <w:rPr>
                      <w:rFonts w:eastAsiaTheme="minorEastAsia"/>
                      <w:color w:val="565656"/>
                      <w:sz w:val="18"/>
                      <w:szCs w:val="18"/>
                      <w:lang w:val="fr-FR"/>
                    </w:rPr>
                    <w:t>Le transfert excessif de coûts ou de risques à sa contrepartie, par exemple en exigeant des prix inférieurs aux coûts ou en facturant des frais pour des services qui ne sont pas demandés ou qui sont supérieurs à la valeur.</w:t>
                  </w:r>
                </w:p>
                <w:p w14:paraId="4BFFAEF0" w14:textId="77777777" w:rsidR="00D54FBF" w:rsidRPr="00D54FBF" w:rsidRDefault="00D54FBF" w:rsidP="00D84CCC">
                  <w:pPr>
                    <w:numPr>
                      <w:ilvl w:val="0"/>
                      <w:numId w:val="25"/>
                    </w:numPr>
                    <w:spacing w:after="0" w:line="276" w:lineRule="auto"/>
                    <w:ind w:hanging="185"/>
                    <w:rPr>
                      <w:rFonts w:cs="Arial"/>
                      <w:color w:val="565656"/>
                      <w:spacing w:val="-1"/>
                      <w:sz w:val="18"/>
                      <w:szCs w:val="18"/>
                      <w:lang w:val="fr-FR"/>
                    </w:rPr>
                  </w:pPr>
                  <w:r w:rsidRPr="00D54FBF">
                    <w:rPr>
                      <w:rFonts w:eastAsiaTheme="minorEastAsia"/>
                      <w:color w:val="565656"/>
                      <w:sz w:val="18"/>
                      <w:szCs w:val="18"/>
                      <w:lang w:val="fr-FR"/>
                    </w:rPr>
                    <w:t>L’utilisation abusive de clauses contractuelles non spécifiées, ambiguës ou incomplètes.</w:t>
                  </w:r>
                </w:p>
                <w:p w14:paraId="2AE70993" w14:textId="77777777" w:rsidR="00D54FBF" w:rsidRPr="00D54FBF" w:rsidRDefault="00D54FBF" w:rsidP="00D84CCC">
                  <w:pPr>
                    <w:numPr>
                      <w:ilvl w:val="0"/>
                      <w:numId w:val="25"/>
                    </w:numPr>
                    <w:spacing w:after="0" w:line="276" w:lineRule="auto"/>
                    <w:ind w:hanging="185"/>
                    <w:rPr>
                      <w:rFonts w:cs="Arial"/>
                      <w:color w:val="565656"/>
                      <w:spacing w:val="-1"/>
                      <w:sz w:val="18"/>
                      <w:szCs w:val="18"/>
                      <w:lang w:val="fr-FR"/>
                    </w:rPr>
                  </w:pPr>
                  <w:r w:rsidRPr="00D54FBF">
                    <w:rPr>
                      <w:rFonts w:eastAsiaTheme="minorEastAsia"/>
                      <w:color w:val="565656"/>
                      <w:sz w:val="18"/>
                      <w:szCs w:val="18"/>
                      <w:lang w:val="fr-FR"/>
                    </w:rPr>
                    <w:t>La rupture soudaine et abusive d'une relation commerciale, utilisée comme moyen d'intimider une partie du contrat.</w:t>
                  </w:r>
                </w:p>
                <w:p w14:paraId="7C6724D0" w14:textId="77777777" w:rsidR="00D54FBF" w:rsidRPr="00D54FBF" w:rsidRDefault="00D54FBF" w:rsidP="00D84CCC">
                  <w:pPr>
                    <w:numPr>
                      <w:ilvl w:val="0"/>
                      <w:numId w:val="25"/>
                    </w:numPr>
                    <w:spacing w:after="0" w:line="276" w:lineRule="auto"/>
                    <w:ind w:hanging="185"/>
                    <w:rPr>
                      <w:rFonts w:cs="Arial"/>
                      <w:color w:val="565656"/>
                      <w:spacing w:val="-1"/>
                      <w:sz w:val="18"/>
                      <w:szCs w:val="18"/>
                      <w:lang w:val="fr-FR"/>
                    </w:rPr>
                  </w:pPr>
                  <w:r w:rsidRPr="00D54FBF">
                    <w:rPr>
                      <w:rFonts w:eastAsiaTheme="minorEastAsia"/>
                      <w:color w:val="565656"/>
                      <w:sz w:val="18"/>
                      <w:szCs w:val="18"/>
                      <w:lang w:val="fr-FR"/>
                    </w:rPr>
                    <w:t>L’utilisation abusive d'informations confidentielles.</w:t>
                  </w:r>
                </w:p>
                <w:p w14:paraId="1BFC4CA8" w14:textId="77777777" w:rsidR="00D54FBF" w:rsidRPr="00D54FBF" w:rsidRDefault="00D54FBF" w:rsidP="00D84CCC">
                  <w:pPr>
                    <w:numPr>
                      <w:ilvl w:val="0"/>
                      <w:numId w:val="25"/>
                    </w:numPr>
                    <w:spacing w:after="0" w:line="276" w:lineRule="auto"/>
                    <w:ind w:hanging="185"/>
                    <w:rPr>
                      <w:rFonts w:cs="Arial"/>
                      <w:color w:val="565656"/>
                      <w:spacing w:val="-1"/>
                      <w:sz w:val="18"/>
                      <w:szCs w:val="18"/>
                      <w:lang w:val="fr-FR"/>
                    </w:rPr>
                  </w:pPr>
                  <w:r w:rsidRPr="00D54FBF">
                    <w:rPr>
                      <w:rFonts w:eastAsiaTheme="minorEastAsia"/>
                      <w:color w:val="565656"/>
                      <w:sz w:val="18"/>
                      <w:szCs w:val="18"/>
                      <w:lang w:val="fr-FR"/>
                    </w:rPr>
                    <w:t>L’interférence avec les activités du partenaire, par exemple en braconnant les membres des organisations de producteurs ou en tentant d’affaiblir les organisations existantes.</w:t>
                  </w:r>
                </w:p>
                <w:p w14:paraId="39157DB5" w14:textId="77777777" w:rsidR="00D54FBF" w:rsidRPr="00D54FBF" w:rsidRDefault="00D54FBF" w:rsidP="00D54FBF">
                  <w:pPr>
                    <w:spacing w:after="100" w:line="276" w:lineRule="auto"/>
                    <w:ind w:left="360"/>
                    <w:rPr>
                      <w:rFonts w:cs="Arial"/>
                      <w:color w:val="565656"/>
                      <w:spacing w:val="-1"/>
                      <w:sz w:val="18"/>
                      <w:szCs w:val="18"/>
                      <w:lang w:val="fr-FR" w:eastAsia="ja-JP"/>
                    </w:rPr>
                  </w:pPr>
                </w:p>
                <w:p w14:paraId="088456D5" w14:textId="77777777" w:rsidR="00D54FBF" w:rsidRPr="00D54FBF" w:rsidRDefault="00D54FBF" w:rsidP="00D54FBF">
                  <w:pPr>
                    <w:spacing w:after="100" w:line="276" w:lineRule="auto"/>
                    <w:ind w:left="102" w:hanging="102"/>
                    <w:rPr>
                      <w:rFonts w:cs="Arial"/>
                      <w:color w:val="565656"/>
                      <w:spacing w:val="-1"/>
                      <w:sz w:val="18"/>
                      <w:szCs w:val="18"/>
                      <w:lang w:val="fr-FR"/>
                    </w:rPr>
                  </w:pPr>
                  <w:r w:rsidRPr="00D54FBF">
                    <w:rPr>
                      <w:rFonts w:eastAsiaTheme="minorEastAsia"/>
                      <w:color w:val="565656"/>
                      <w:sz w:val="18"/>
                      <w:szCs w:val="18"/>
                      <w:lang w:val="fr-FR"/>
                    </w:rPr>
                    <w:t xml:space="preserve">Consultez </w:t>
                  </w:r>
                  <w:hyperlink r:id="rId24" w:history="1">
                    <w:r w:rsidRPr="00D54FBF">
                      <w:rPr>
                        <w:rFonts w:eastAsiaTheme="minorEastAsia"/>
                        <w:color w:val="00B9E4"/>
                        <w:sz w:val="18"/>
                        <w:szCs w:val="18"/>
                        <w:u w:val="single"/>
                        <w:lang w:val="fr-FR"/>
                      </w:rPr>
                      <w:t>la note d’interprétation</w:t>
                    </w:r>
                  </w:hyperlink>
                  <w:r w:rsidRPr="00D54FBF">
                    <w:rPr>
                      <w:rFonts w:eastAsiaTheme="minorEastAsia"/>
                      <w:color w:val="565656"/>
                      <w:sz w:val="18"/>
                      <w:szCs w:val="18"/>
                      <w:lang w:val="fr-FR"/>
                    </w:rPr>
                    <w:t xml:space="preserve"> pour de plus amples informations sur la manière dont la conformité à cette exigence sera vérifiée.</w:t>
                  </w:r>
                </w:p>
              </w:tc>
            </w:tr>
          </w:tbl>
          <w:p w14:paraId="305F485F" w14:textId="77777777" w:rsidR="00562B08" w:rsidRDefault="00562B08" w:rsidP="00D54FBF">
            <w:pPr>
              <w:spacing w:after="60" w:line="240" w:lineRule="auto"/>
              <w:rPr>
                <w:color w:val="595959" w:themeColor="text1" w:themeTint="A6"/>
                <w:sz w:val="20"/>
                <w:szCs w:val="20"/>
                <w:lang w:val="fr-FR"/>
              </w:rPr>
            </w:pPr>
          </w:p>
          <w:p w14:paraId="4B44B8BC" w14:textId="47B2C5E9" w:rsidR="00D54FBF" w:rsidRPr="00D54FBF" w:rsidRDefault="00D54FBF" w:rsidP="00D54FBF">
            <w:pPr>
              <w:spacing w:after="60" w:line="240" w:lineRule="auto"/>
              <w:rPr>
                <w:rFonts w:cs="Arial"/>
                <w:color w:val="595959" w:themeColor="text1" w:themeTint="A6"/>
                <w:sz w:val="20"/>
                <w:szCs w:val="20"/>
                <w:lang w:val="fr-FR"/>
              </w:rPr>
            </w:pPr>
            <w:r w:rsidRPr="00D54FBF">
              <w:rPr>
                <w:color w:val="595959" w:themeColor="text1" w:themeTint="A6"/>
                <w:sz w:val="20"/>
                <w:szCs w:val="20"/>
                <w:lang w:val="fr-FR"/>
              </w:rPr>
              <w:t xml:space="preserve">Les exemples de pratiques listées dans les recommandations sont également utilisés pour donner des indications sur les PCD au cours de l'audit. </w:t>
            </w:r>
          </w:p>
          <w:p w14:paraId="266FDFDC" w14:textId="77777777" w:rsidR="00D54FBF" w:rsidRPr="00D54FBF" w:rsidRDefault="00D54FBF" w:rsidP="00D54FBF">
            <w:pPr>
              <w:spacing w:after="60" w:line="240" w:lineRule="auto"/>
              <w:rPr>
                <w:rFonts w:cs="Arial"/>
                <w:color w:val="595959" w:themeColor="text1" w:themeTint="A6"/>
                <w:sz w:val="20"/>
                <w:szCs w:val="20"/>
                <w:lang w:val="fr-FR"/>
              </w:rPr>
            </w:pPr>
            <w:r w:rsidRPr="00D54FBF">
              <w:rPr>
                <w:color w:val="595959" w:themeColor="text1" w:themeTint="A6"/>
                <w:sz w:val="20"/>
                <w:szCs w:val="20"/>
                <w:lang w:val="fr-FR"/>
              </w:rPr>
              <w:t xml:space="preserve">Afin d'assurer une compréhension harmonisée des pratiques listées et d'améliorer les exigences existantes connexes du Standard pour les acteurs commerciaux, vous êtes invité à évaluer la liste pour indiquer la possibilité que ces pratiques se produisent dans le cadre de votre expérience commerciale. </w:t>
            </w:r>
          </w:p>
          <w:p w14:paraId="2CEBD36A" w14:textId="77777777" w:rsidR="00D54FBF" w:rsidRPr="00D54FBF" w:rsidRDefault="00D54FBF" w:rsidP="00D54FBF">
            <w:pPr>
              <w:spacing w:after="0"/>
              <w:rPr>
                <w:rFonts w:cs="Arial"/>
                <w:sz w:val="20"/>
                <w:szCs w:val="22"/>
                <w:lang w:val="fr-FR"/>
              </w:rPr>
            </w:pPr>
          </w:p>
          <w:p w14:paraId="6E1A50D6" w14:textId="77777777" w:rsidR="00D54FBF" w:rsidRPr="00D54FBF" w:rsidRDefault="00D54FBF" w:rsidP="00D54FBF">
            <w:pPr>
              <w:spacing w:after="0" w:line="240" w:lineRule="auto"/>
              <w:rPr>
                <w:rFonts w:cs="Arial"/>
                <w:color w:val="00B9E4"/>
                <w:sz w:val="20"/>
                <w:szCs w:val="22"/>
                <w:lang w:val="fr-FR"/>
              </w:rPr>
            </w:pPr>
            <w:r w:rsidRPr="00D54FBF">
              <w:rPr>
                <w:color w:val="00B9E4"/>
                <w:sz w:val="20"/>
                <w:szCs w:val="22"/>
                <w:lang w:val="fr-FR"/>
              </w:rPr>
              <w:t xml:space="preserve">Partagez votre expérience basée sur la liste proposée des pratiques commerciales déloyales et laissez un commentaire si l'une des pratiques listées n'est pas claire pour vous. </w:t>
            </w:r>
          </w:p>
          <w:p w14:paraId="029C1EF4" w14:textId="77777777" w:rsidR="00D54FBF" w:rsidRPr="00D54FBF" w:rsidRDefault="00D54FBF" w:rsidP="00D54FBF">
            <w:pPr>
              <w:spacing w:after="0" w:line="240" w:lineRule="auto"/>
              <w:rPr>
                <w:rFonts w:cs="Arial"/>
                <w:color w:val="00B9E4"/>
                <w:sz w:val="20"/>
                <w:szCs w:val="22"/>
                <w:lang w:val="fr-FR"/>
              </w:rPr>
            </w:pPr>
          </w:p>
          <w:p w14:paraId="3A5C17D6" w14:textId="77777777" w:rsidR="00D54FBF" w:rsidRPr="00D54FBF" w:rsidRDefault="00D54FBF" w:rsidP="00D54FBF">
            <w:pPr>
              <w:spacing w:after="0" w:line="240" w:lineRule="auto"/>
              <w:rPr>
                <w:rFonts w:cs="Arial"/>
                <w:color w:val="00B9E4"/>
                <w:sz w:val="20"/>
                <w:szCs w:val="22"/>
                <w:lang w:val="fr-FR"/>
              </w:rPr>
            </w:pPr>
            <w:r w:rsidRPr="00D54FBF">
              <w:rPr>
                <w:color w:val="00B9E4"/>
                <w:sz w:val="20"/>
                <w:szCs w:val="22"/>
                <w:lang w:val="fr-FR"/>
              </w:rPr>
              <w:t>REMARQUE : Vos données seront utilisées à des fins de recherche UNIQUEMENT, pour améliorer la précision de ces recommandations d’exigence et, au besoin, la précision d'autres exigences</w:t>
            </w:r>
          </w:p>
          <w:p w14:paraId="7A0B3220" w14:textId="77777777" w:rsidR="00D54FBF" w:rsidRPr="00D54FBF" w:rsidRDefault="00D54FBF" w:rsidP="00D54FBF">
            <w:pPr>
              <w:spacing w:after="0" w:line="240" w:lineRule="auto"/>
              <w:rPr>
                <w:rFonts w:cs="Arial"/>
                <w:color w:val="00B9E4"/>
                <w:lang w:val="fr-FR"/>
              </w:rPr>
            </w:pPr>
          </w:p>
          <w:tbl>
            <w:tblPr>
              <w:tblStyle w:val="TableGrid9"/>
              <w:tblW w:w="9503" w:type="dxa"/>
              <w:tblInd w:w="173"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7F7F7F" w:themeColor="text1" w:themeTint="80"/>
              </w:tblBorders>
              <w:tblLook w:val="04A0" w:firstRow="1" w:lastRow="0" w:firstColumn="1" w:lastColumn="0" w:noHBand="0" w:noVBand="1"/>
            </w:tblPr>
            <w:tblGrid>
              <w:gridCol w:w="3326"/>
              <w:gridCol w:w="6177"/>
            </w:tblGrid>
            <w:tr w:rsidR="00D54FBF" w:rsidRPr="007A35C9" w14:paraId="450D6401" w14:textId="77777777" w:rsidTr="008648C5">
              <w:tc>
                <w:tcPr>
                  <w:tcW w:w="3326" w:type="dxa"/>
                  <w:tcBorders>
                    <w:top w:val="nil"/>
                    <w:left w:val="nil"/>
                    <w:bottom w:val="nil"/>
                    <w:right w:val="nil"/>
                  </w:tcBorders>
                  <w:shd w:val="clear" w:color="auto" w:fill="F2F2F2" w:themeFill="background1" w:themeFillShade="F2"/>
                  <w:vAlign w:val="center"/>
                </w:tcPr>
                <w:p w14:paraId="1A8EEE1D" w14:textId="77777777" w:rsidR="00D54FBF" w:rsidRPr="00D54FBF" w:rsidRDefault="00D54FBF" w:rsidP="00D54FBF">
                  <w:pPr>
                    <w:spacing w:before="120" w:after="120" w:line="240" w:lineRule="auto"/>
                    <w:jc w:val="center"/>
                    <w:rPr>
                      <w:rFonts w:cs="Arial"/>
                      <w:b/>
                      <w:bCs/>
                      <w:color w:val="595959" w:themeColor="text1" w:themeTint="A6"/>
                      <w:sz w:val="18"/>
                      <w:szCs w:val="20"/>
                      <w:lang w:val="fr-FR"/>
                    </w:rPr>
                  </w:pPr>
                  <w:r w:rsidRPr="00D54FBF">
                    <w:rPr>
                      <w:b/>
                      <w:bCs/>
                      <w:color w:val="595959" w:themeColor="text1" w:themeTint="A6"/>
                      <w:sz w:val="18"/>
                      <w:szCs w:val="20"/>
                      <w:lang w:val="fr-FR"/>
                    </w:rPr>
                    <w:t>Exemple de pratiques commerciales déloyales</w:t>
                  </w:r>
                </w:p>
                <w:p w14:paraId="78518501" w14:textId="77777777" w:rsidR="00D54FBF" w:rsidRPr="00D54FBF" w:rsidRDefault="00D54FBF" w:rsidP="00D54FBF">
                  <w:pPr>
                    <w:spacing w:before="120" w:after="120" w:line="240" w:lineRule="auto"/>
                    <w:jc w:val="center"/>
                    <w:rPr>
                      <w:rFonts w:cs="Arial"/>
                      <w:i/>
                      <w:iCs/>
                      <w:color w:val="595959" w:themeColor="text1" w:themeTint="A6"/>
                      <w:sz w:val="18"/>
                      <w:szCs w:val="20"/>
                      <w:lang w:val="fr-FR"/>
                    </w:rPr>
                  </w:pPr>
                  <w:r w:rsidRPr="00D54FBF">
                    <w:rPr>
                      <w:i/>
                      <w:iCs/>
                      <w:color w:val="595959" w:themeColor="text1" w:themeTint="A6"/>
                      <w:sz w:val="18"/>
                      <w:szCs w:val="20"/>
                      <w:lang w:val="fr-FR"/>
                    </w:rPr>
                    <w:t>(À la fin de ce tableau, vous pouvez également ajouter votre propre exemple)</w:t>
                  </w:r>
                </w:p>
              </w:tc>
              <w:tc>
                <w:tcPr>
                  <w:tcW w:w="6177" w:type="dxa"/>
                  <w:tcBorders>
                    <w:top w:val="nil"/>
                    <w:left w:val="nil"/>
                    <w:bottom w:val="nil"/>
                    <w:right w:val="nil"/>
                  </w:tcBorders>
                  <w:shd w:val="clear" w:color="auto" w:fill="F2F2F2" w:themeFill="background1" w:themeFillShade="F2"/>
                  <w:vAlign w:val="center"/>
                </w:tcPr>
                <w:p w14:paraId="6A687996" w14:textId="77777777" w:rsidR="00D54FBF" w:rsidRPr="00D54FBF" w:rsidRDefault="00D54FBF" w:rsidP="00D54FBF">
                  <w:pPr>
                    <w:spacing w:before="120" w:after="120" w:line="240" w:lineRule="auto"/>
                    <w:jc w:val="center"/>
                    <w:rPr>
                      <w:rFonts w:cs="Arial"/>
                      <w:b/>
                      <w:bCs/>
                      <w:color w:val="595959" w:themeColor="text1" w:themeTint="A6"/>
                      <w:sz w:val="18"/>
                      <w:szCs w:val="20"/>
                      <w:lang w:val="fr-FR"/>
                    </w:rPr>
                  </w:pPr>
                  <w:r w:rsidRPr="00D54FBF">
                    <w:rPr>
                      <w:b/>
                      <w:bCs/>
                      <w:color w:val="595959" w:themeColor="text1" w:themeTint="A6"/>
                      <w:sz w:val="18"/>
                      <w:szCs w:val="20"/>
                      <w:lang w:val="fr-FR"/>
                    </w:rPr>
                    <w:t xml:space="preserve">Veuillez préciser si l'exemple est clair pour vous et si vous pouvez partager votre expérience </w:t>
                  </w:r>
                </w:p>
              </w:tc>
            </w:tr>
            <w:tr w:rsidR="00D54FBF" w:rsidRPr="00D54FBF" w14:paraId="13E89A73" w14:textId="77777777" w:rsidTr="008648C5">
              <w:trPr>
                <w:trHeight w:val="1160"/>
              </w:trPr>
              <w:tc>
                <w:tcPr>
                  <w:tcW w:w="3326" w:type="dxa"/>
                  <w:tcBorders>
                    <w:top w:val="nil"/>
                  </w:tcBorders>
                </w:tcPr>
                <w:p w14:paraId="2DC26583" w14:textId="77777777" w:rsidR="00D54FBF" w:rsidRPr="00D54FBF" w:rsidRDefault="00D54FBF" w:rsidP="00D54FBF">
                  <w:pPr>
                    <w:spacing w:after="0" w:line="240" w:lineRule="auto"/>
                    <w:jc w:val="left"/>
                    <w:rPr>
                      <w:rFonts w:cs="Arial"/>
                      <w:color w:val="595959" w:themeColor="text1" w:themeTint="A6"/>
                      <w:sz w:val="20"/>
                      <w:szCs w:val="20"/>
                      <w:lang w:val="fr-FR"/>
                    </w:rPr>
                  </w:pPr>
                  <w:r w:rsidRPr="00D54FBF">
                    <w:rPr>
                      <w:color w:val="595959" w:themeColor="text1" w:themeTint="A6"/>
                      <w:sz w:val="20"/>
                      <w:szCs w:val="20"/>
                      <w:lang w:val="fr-FR"/>
                    </w:rPr>
                    <w:t>Les retards de paiement (plus de 30 jours après la livraison)</w:t>
                  </w:r>
                </w:p>
              </w:tc>
              <w:tc>
                <w:tcPr>
                  <w:tcW w:w="6177" w:type="dxa"/>
                  <w:tcBorders>
                    <w:top w:val="nil"/>
                  </w:tcBorders>
                  <w:vAlign w:val="center"/>
                </w:tcPr>
                <w:p w14:paraId="15BD22B1" w14:textId="2797B2AA" w:rsidR="00D54FBF" w:rsidRPr="00D54FBF" w:rsidRDefault="00613E21" w:rsidP="00D54FBF">
                  <w:pPr>
                    <w:spacing w:after="0" w:line="240" w:lineRule="auto"/>
                    <w:jc w:val="left"/>
                    <w:rPr>
                      <w:rFonts w:eastAsia="MS Mincho" w:cs="Arial"/>
                      <w:color w:val="565656"/>
                      <w:sz w:val="20"/>
                      <w:szCs w:val="20"/>
                      <w:shd w:val="clear" w:color="auto" w:fill="D9D9D9" w:themeFill="background1" w:themeFillShade="D9"/>
                      <w:lang w:val="fr-FR"/>
                    </w:rPr>
                  </w:pPr>
                  <w:r>
                    <w:rPr>
                      <w:rFonts w:eastAsia="MS Mincho" w:cs="Arial"/>
                      <w:color w:val="565656"/>
                      <w:sz w:val="20"/>
                      <w:szCs w:val="20"/>
                      <w:shd w:val="clear" w:color="auto" w:fill="D9D9D9" w:themeFill="background1" w:themeFillShade="D9"/>
                      <w:lang w:val="fr-FR"/>
                    </w:rPr>
                    <w:fldChar w:fldCharType="begin">
                      <w:ffData>
                        <w:name w:val="Text122"/>
                        <w:enabled/>
                        <w:calcOnExit w:val="0"/>
                        <w:textInput/>
                      </w:ffData>
                    </w:fldChar>
                  </w:r>
                  <w:bookmarkStart w:id="120" w:name="Text122"/>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120"/>
                </w:p>
              </w:tc>
            </w:tr>
            <w:tr w:rsidR="00D54FBF" w:rsidRPr="00D54FBF" w14:paraId="33B87889" w14:textId="77777777" w:rsidTr="008648C5">
              <w:trPr>
                <w:trHeight w:val="1160"/>
              </w:trPr>
              <w:tc>
                <w:tcPr>
                  <w:tcW w:w="3326" w:type="dxa"/>
                  <w:shd w:val="clear" w:color="auto" w:fill="F9F9F9"/>
                </w:tcPr>
                <w:p w14:paraId="5D79DF74" w14:textId="77777777" w:rsidR="00D54FBF" w:rsidRPr="00D54FBF" w:rsidRDefault="00D54FBF" w:rsidP="00D54FBF">
                  <w:pPr>
                    <w:spacing w:after="0" w:line="240" w:lineRule="auto"/>
                    <w:jc w:val="left"/>
                    <w:rPr>
                      <w:rFonts w:cs="Arial"/>
                      <w:color w:val="595959" w:themeColor="text1" w:themeTint="A6"/>
                      <w:sz w:val="20"/>
                      <w:szCs w:val="20"/>
                      <w:lang w:val="fr-FR"/>
                    </w:rPr>
                  </w:pPr>
                  <w:r w:rsidRPr="00D54FBF">
                    <w:rPr>
                      <w:color w:val="595959" w:themeColor="text1" w:themeTint="A6"/>
                      <w:sz w:val="20"/>
                      <w:szCs w:val="20"/>
                      <w:lang w:val="fr-FR"/>
                    </w:rPr>
                    <w:t>Le retour ou l’annulation des livraisons sans compensation complète</w:t>
                  </w:r>
                </w:p>
              </w:tc>
              <w:tc>
                <w:tcPr>
                  <w:tcW w:w="6177" w:type="dxa"/>
                  <w:shd w:val="clear" w:color="auto" w:fill="F9F9F9"/>
                  <w:vAlign w:val="center"/>
                </w:tcPr>
                <w:p w14:paraId="277E4F64" w14:textId="5008EC50" w:rsidR="00D54FBF" w:rsidRPr="00D54FBF" w:rsidRDefault="00613E21" w:rsidP="00D54FBF">
                  <w:pPr>
                    <w:spacing w:after="0" w:line="240" w:lineRule="auto"/>
                    <w:rPr>
                      <w:rFonts w:cs="Arial"/>
                      <w:color w:val="595959" w:themeColor="text1" w:themeTint="A6"/>
                      <w:lang w:val="fr-FR"/>
                    </w:rPr>
                  </w:pPr>
                  <w:r>
                    <w:rPr>
                      <w:rFonts w:cs="Arial"/>
                      <w:color w:val="595959" w:themeColor="text1" w:themeTint="A6"/>
                      <w:lang w:val="fr-FR"/>
                    </w:rPr>
                    <w:fldChar w:fldCharType="begin">
                      <w:ffData>
                        <w:name w:val="Text123"/>
                        <w:enabled/>
                        <w:calcOnExit w:val="0"/>
                        <w:textInput/>
                      </w:ffData>
                    </w:fldChar>
                  </w:r>
                  <w:bookmarkStart w:id="121" w:name="Text123"/>
                  <w:r>
                    <w:rPr>
                      <w:rFonts w:cs="Arial"/>
                      <w:color w:val="595959" w:themeColor="text1" w:themeTint="A6"/>
                      <w:lang w:val="fr-FR"/>
                    </w:rPr>
                    <w:instrText xml:space="preserve"> FORMTEXT </w:instrText>
                  </w:r>
                  <w:r>
                    <w:rPr>
                      <w:rFonts w:cs="Arial"/>
                      <w:color w:val="595959" w:themeColor="text1" w:themeTint="A6"/>
                      <w:lang w:val="fr-FR"/>
                    </w:rPr>
                  </w:r>
                  <w:r>
                    <w:rPr>
                      <w:rFonts w:cs="Arial"/>
                      <w:color w:val="595959" w:themeColor="text1" w:themeTint="A6"/>
                      <w:lang w:val="fr-FR"/>
                    </w:rPr>
                    <w:fldChar w:fldCharType="separate"/>
                  </w:r>
                  <w:r w:rsidR="00D84CCC">
                    <w:rPr>
                      <w:rFonts w:cs="Arial"/>
                      <w:color w:val="595959" w:themeColor="text1" w:themeTint="A6"/>
                      <w:lang w:val="fr-FR"/>
                    </w:rPr>
                    <w:t> </w:t>
                  </w:r>
                  <w:r w:rsidR="00D84CCC">
                    <w:rPr>
                      <w:rFonts w:cs="Arial"/>
                      <w:color w:val="595959" w:themeColor="text1" w:themeTint="A6"/>
                      <w:lang w:val="fr-FR"/>
                    </w:rPr>
                    <w:t> </w:t>
                  </w:r>
                  <w:r w:rsidR="00D84CCC">
                    <w:rPr>
                      <w:rFonts w:cs="Arial"/>
                      <w:color w:val="595959" w:themeColor="text1" w:themeTint="A6"/>
                      <w:lang w:val="fr-FR"/>
                    </w:rPr>
                    <w:t> </w:t>
                  </w:r>
                  <w:r w:rsidR="00D84CCC">
                    <w:rPr>
                      <w:rFonts w:cs="Arial"/>
                      <w:color w:val="595959" w:themeColor="text1" w:themeTint="A6"/>
                      <w:lang w:val="fr-FR"/>
                    </w:rPr>
                    <w:t> </w:t>
                  </w:r>
                  <w:r w:rsidR="00D84CCC">
                    <w:rPr>
                      <w:rFonts w:cs="Arial"/>
                      <w:color w:val="595959" w:themeColor="text1" w:themeTint="A6"/>
                      <w:lang w:val="fr-FR"/>
                    </w:rPr>
                    <w:t> </w:t>
                  </w:r>
                  <w:r>
                    <w:rPr>
                      <w:rFonts w:cs="Arial"/>
                      <w:color w:val="595959" w:themeColor="text1" w:themeTint="A6"/>
                      <w:lang w:val="fr-FR"/>
                    </w:rPr>
                    <w:fldChar w:fldCharType="end"/>
                  </w:r>
                  <w:bookmarkEnd w:id="121"/>
                </w:p>
              </w:tc>
            </w:tr>
            <w:tr w:rsidR="00D54FBF" w:rsidRPr="00D54FBF" w14:paraId="3A34F46D" w14:textId="77777777" w:rsidTr="008648C5">
              <w:trPr>
                <w:trHeight w:val="1160"/>
              </w:trPr>
              <w:tc>
                <w:tcPr>
                  <w:tcW w:w="3326" w:type="dxa"/>
                </w:tcPr>
                <w:p w14:paraId="46F4E501" w14:textId="77777777" w:rsidR="00D54FBF" w:rsidRPr="00D54FBF" w:rsidRDefault="00D54FBF" w:rsidP="00D54FBF">
                  <w:pPr>
                    <w:spacing w:after="0" w:line="240" w:lineRule="auto"/>
                    <w:jc w:val="left"/>
                    <w:rPr>
                      <w:rFonts w:cs="Arial"/>
                      <w:color w:val="595959" w:themeColor="text1" w:themeTint="A6"/>
                      <w:sz w:val="20"/>
                      <w:szCs w:val="20"/>
                      <w:lang w:val="fr-FR"/>
                    </w:rPr>
                  </w:pPr>
                  <w:r w:rsidRPr="00D54FBF">
                    <w:rPr>
                      <w:color w:val="595959" w:themeColor="text1" w:themeTint="A6"/>
                      <w:sz w:val="20"/>
                      <w:szCs w:val="20"/>
                      <w:lang w:val="fr-FR"/>
                    </w:rPr>
                    <w:t>L’imposition inéquitable et infondée de certains coûts (par exemple, les coûts de commercialisation ou de gaspillage) à l'organisation de producteurs</w:t>
                  </w:r>
                </w:p>
              </w:tc>
              <w:tc>
                <w:tcPr>
                  <w:tcW w:w="6177" w:type="dxa"/>
                  <w:vAlign w:val="center"/>
                </w:tcPr>
                <w:p w14:paraId="3C022AE9" w14:textId="3D70568C" w:rsidR="00D54FBF" w:rsidRPr="00D54FBF" w:rsidRDefault="00613E21" w:rsidP="00D54FBF">
                  <w:pPr>
                    <w:spacing w:after="0" w:line="240" w:lineRule="auto"/>
                    <w:rPr>
                      <w:rFonts w:cs="Arial"/>
                      <w:color w:val="595959" w:themeColor="text1" w:themeTint="A6"/>
                      <w:lang w:val="fr-FR"/>
                    </w:rPr>
                  </w:pPr>
                  <w:r>
                    <w:rPr>
                      <w:rFonts w:eastAsia="MS Mincho" w:cs="Arial"/>
                      <w:color w:val="565656"/>
                      <w:sz w:val="20"/>
                      <w:szCs w:val="20"/>
                      <w:shd w:val="clear" w:color="auto" w:fill="D9D9D9" w:themeFill="background1" w:themeFillShade="D9"/>
                      <w:lang w:val="fr-FR"/>
                    </w:rPr>
                    <w:fldChar w:fldCharType="begin">
                      <w:ffData>
                        <w:name w:val="Text124"/>
                        <w:enabled/>
                        <w:calcOnExit w:val="0"/>
                        <w:textInput/>
                      </w:ffData>
                    </w:fldChar>
                  </w:r>
                  <w:bookmarkStart w:id="122" w:name="Text124"/>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122"/>
                </w:p>
              </w:tc>
            </w:tr>
            <w:tr w:rsidR="00D54FBF" w:rsidRPr="00D54FBF" w14:paraId="73A3BB27" w14:textId="77777777" w:rsidTr="008648C5">
              <w:trPr>
                <w:trHeight w:val="1160"/>
              </w:trPr>
              <w:tc>
                <w:tcPr>
                  <w:tcW w:w="3326" w:type="dxa"/>
                  <w:shd w:val="clear" w:color="auto" w:fill="F9F9F9"/>
                </w:tcPr>
                <w:p w14:paraId="1C91D3E4" w14:textId="77777777" w:rsidR="00D54FBF" w:rsidRPr="00D54FBF" w:rsidRDefault="00D54FBF" w:rsidP="00D54FBF">
                  <w:pPr>
                    <w:spacing w:after="0" w:line="240" w:lineRule="auto"/>
                    <w:jc w:val="left"/>
                    <w:rPr>
                      <w:rFonts w:cs="Arial"/>
                      <w:color w:val="595959" w:themeColor="text1" w:themeTint="A6"/>
                      <w:sz w:val="20"/>
                      <w:szCs w:val="20"/>
                      <w:lang w:val="fr-FR"/>
                    </w:rPr>
                  </w:pPr>
                  <w:r w:rsidRPr="00D54FBF">
                    <w:rPr>
                      <w:color w:val="595959" w:themeColor="text1" w:themeTint="A6"/>
                      <w:sz w:val="20"/>
                      <w:szCs w:val="20"/>
                      <w:lang w:val="fr-FR"/>
                    </w:rPr>
                    <w:t>La modification unilatérale des conditions contractuelles</w:t>
                  </w:r>
                </w:p>
              </w:tc>
              <w:tc>
                <w:tcPr>
                  <w:tcW w:w="6177" w:type="dxa"/>
                  <w:shd w:val="clear" w:color="auto" w:fill="F9F9F9"/>
                  <w:vAlign w:val="center"/>
                </w:tcPr>
                <w:p w14:paraId="217A8096" w14:textId="72EA1C40" w:rsidR="00D54FBF" w:rsidRPr="00D54FBF" w:rsidRDefault="00613E21" w:rsidP="00D54FBF">
                  <w:pPr>
                    <w:spacing w:after="0" w:line="240" w:lineRule="auto"/>
                    <w:rPr>
                      <w:rFonts w:cs="Arial"/>
                      <w:color w:val="595959" w:themeColor="text1" w:themeTint="A6"/>
                      <w:lang w:val="fr-FR"/>
                    </w:rPr>
                  </w:pPr>
                  <w:r>
                    <w:rPr>
                      <w:rFonts w:eastAsia="MS Mincho" w:cs="Arial"/>
                      <w:color w:val="565656"/>
                      <w:sz w:val="20"/>
                      <w:szCs w:val="20"/>
                      <w:shd w:val="clear" w:color="auto" w:fill="D9D9D9" w:themeFill="background1" w:themeFillShade="D9"/>
                      <w:lang w:val="fr-FR"/>
                    </w:rPr>
                    <w:fldChar w:fldCharType="begin">
                      <w:ffData>
                        <w:name w:val="Text125"/>
                        <w:enabled/>
                        <w:calcOnExit w:val="0"/>
                        <w:textInput/>
                      </w:ffData>
                    </w:fldChar>
                  </w:r>
                  <w:bookmarkStart w:id="123" w:name="Text125"/>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123"/>
                </w:p>
              </w:tc>
            </w:tr>
            <w:tr w:rsidR="00D54FBF" w:rsidRPr="00D54FBF" w14:paraId="402E44F3" w14:textId="77777777" w:rsidTr="008648C5">
              <w:trPr>
                <w:trHeight w:val="1160"/>
              </w:trPr>
              <w:tc>
                <w:tcPr>
                  <w:tcW w:w="3326" w:type="dxa"/>
                </w:tcPr>
                <w:p w14:paraId="6B4FBE00" w14:textId="77777777" w:rsidR="00D54FBF" w:rsidRPr="00D54FBF" w:rsidRDefault="00D54FBF" w:rsidP="00D54FBF">
                  <w:pPr>
                    <w:spacing w:after="0" w:line="240" w:lineRule="auto"/>
                    <w:jc w:val="left"/>
                    <w:rPr>
                      <w:rFonts w:cs="Arial"/>
                      <w:color w:val="595959" w:themeColor="text1" w:themeTint="A6"/>
                      <w:sz w:val="20"/>
                      <w:szCs w:val="20"/>
                      <w:lang w:val="fr-FR"/>
                    </w:rPr>
                  </w:pPr>
                  <w:r w:rsidRPr="00D54FBF">
                    <w:rPr>
                      <w:color w:val="595959" w:themeColor="text1" w:themeTint="A6"/>
                      <w:sz w:val="20"/>
                      <w:szCs w:val="20"/>
                      <w:lang w:val="fr-FR"/>
                    </w:rPr>
                    <w:t>Le refus de contrats écrits</w:t>
                  </w:r>
                </w:p>
              </w:tc>
              <w:tc>
                <w:tcPr>
                  <w:tcW w:w="6177" w:type="dxa"/>
                  <w:vAlign w:val="center"/>
                </w:tcPr>
                <w:p w14:paraId="6D39097F" w14:textId="791DBCEB" w:rsidR="00D54FBF" w:rsidRPr="00D54FBF" w:rsidRDefault="00613E21" w:rsidP="00D54FBF">
                  <w:pPr>
                    <w:spacing w:after="0" w:line="240" w:lineRule="auto"/>
                    <w:rPr>
                      <w:rFonts w:cs="Arial"/>
                      <w:color w:val="595959" w:themeColor="text1" w:themeTint="A6"/>
                      <w:lang w:val="fr-FR"/>
                    </w:rPr>
                  </w:pPr>
                  <w:r>
                    <w:rPr>
                      <w:rFonts w:eastAsia="MS Mincho" w:cs="Arial"/>
                      <w:color w:val="565656"/>
                      <w:sz w:val="20"/>
                      <w:szCs w:val="20"/>
                      <w:shd w:val="clear" w:color="auto" w:fill="D9D9D9" w:themeFill="background1" w:themeFillShade="D9"/>
                      <w:lang w:val="fr-FR"/>
                    </w:rPr>
                    <w:fldChar w:fldCharType="begin">
                      <w:ffData>
                        <w:name w:val="Text126"/>
                        <w:enabled/>
                        <w:calcOnExit w:val="0"/>
                        <w:textInput/>
                      </w:ffData>
                    </w:fldChar>
                  </w:r>
                  <w:bookmarkStart w:id="124" w:name="Text126"/>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124"/>
                </w:p>
              </w:tc>
            </w:tr>
            <w:tr w:rsidR="00D54FBF" w:rsidRPr="00D54FBF" w14:paraId="1319097C" w14:textId="77777777" w:rsidTr="008648C5">
              <w:trPr>
                <w:trHeight w:val="1160"/>
              </w:trPr>
              <w:tc>
                <w:tcPr>
                  <w:tcW w:w="3326" w:type="dxa"/>
                  <w:shd w:val="clear" w:color="auto" w:fill="F9F9F9"/>
                </w:tcPr>
                <w:p w14:paraId="4A17E2D6" w14:textId="77777777" w:rsidR="00D54FBF" w:rsidRPr="00D54FBF" w:rsidRDefault="00D54FBF" w:rsidP="00D54FBF">
                  <w:pPr>
                    <w:spacing w:after="0" w:line="240" w:lineRule="auto"/>
                    <w:jc w:val="left"/>
                    <w:rPr>
                      <w:rFonts w:cs="Arial"/>
                      <w:color w:val="595959" w:themeColor="text1" w:themeTint="A6"/>
                      <w:sz w:val="20"/>
                      <w:szCs w:val="20"/>
                      <w:lang w:val="fr-FR"/>
                    </w:rPr>
                  </w:pPr>
                  <w:r w:rsidRPr="00D54FBF">
                    <w:rPr>
                      <w:color w:val="595959" w:themeColor="text1" w:themeTint="A6"/>
                      <w:sz w:val="20"/>
                      <w:szCs w:val="20"/>
                      <w:lang w:val="fr-FR"/>
                    </w:rPr>
                    <w:t>La concurrence déloyale et les représailles contre un fournisseur à la suite d'une plainte</w:t>
                  </w:r>
                </w:p>
              </w:tc>
              <w:tc>
                <w:tcPr>
                  <w:tcW w:w="6177" w:type="dxa"/>
                  <w:shd w:val="clear" w:color="auto" w:fill="F9F9F9"/>
                  <w:vAlign w:val="center"/>
                </w:tcPr>
                <w:p w14:paraId="11660D4D" w14:textId="4337084E" w:rsidR="00D54FBF" w:rsidRPr="00D54FBF" w:rsidRDefault="00613E21" w:rsidP="00D54FBF">
                  <w:pPr>
                    <w:spacing w:after="0" w:line="240" w:lineRule="auto"/>
                    <w:rPr>
                      <w:rFonts w:cs="Arial"/>
                      <w:color w:val="595959" w:themeColor="text1" w:themeTint="A6"/>
                      <w:lang w:val="fr-FR"/>
                    </w:rPr>
                  </w:pPr>
                  <w:r>
                    <w:rPr>
                      <w:rFonts w:eastAsia="MS Mincho" w:cs="Arial"/>
                      <w:color w:val="565656"/>
                      <w:sz w:val="20"/>
                      <w:szCs w:val="20"/>
                      <w:shd w:val="clear" w:color="auto" w:fill="D9D9D9" w:themeFill="background1" w:themeFillShade="D9"/>
                      <w:lang w:val="fr-FR"/>
                    </w:rPr>
                    <w:fldChar w:fldCharType="begin">
                      <w:ffData>
                        <w:name w:val="Text127"/>
                        <w:enabled/>
                        <w:calcOnExit w:val="0"/>
                        <w:textInput/>
                      </w:ffData>
                    </w:fldChar>
                  </w:r>
                  <w:bookmarkStart w:id="125" w:name="Text127"/>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125"/>
                </w:p>
              </w:tc>
            </w:tr>
            <w:tr w:rsidR="00D54FBF" w:rsidRPr="00D54FBF" w14:paraId="26537750" w14:textId="77777777" w:rsidTr="008648C5">
              <w:trPr>
                <w:trHeight w:val="1160"/>
              </w:trPr>
              <w:tc>
                <w:tcPr>
                  <w:tcW w:w="3326" w:type="dxa"/>
                </w:tcPr>
                <w:p w14:paraId="428D8A9A" w14:textId="77777777" w:rsidR="00D54FBF" w:rsidRPr="00D54FBF" w:rsidRDefault="00D54FBF" w:rsidP="00D54FBF">
                  <w:pPr>
                    <w:spacing w:after="0" w:line="240" w:lineRule="auto"/>
                    <w:jc w:val="left"/>
                    <w:rPr>
                      <w:rFonts w:cs="Arial"/>
                      <w:color w:val="595959" w:themeColor="text1" w:themeTint="A6"/>
                      <w:sz w:val="20"/>
                      <w:szCs w:val="20"/>
                      <w:lang w:val="fr-FR"/>
                    </w:rPr>
                  </w:pPr>
                  <w:r w:rsidRPr="00D54FBF">
                    <w:rPr>
                      <w:color w:val="595959" w:themeColor="text1" w:themeTint="A6"/>
                      <w:sz w:val="20"/>
                      <w:szCs w:val="20"/>
                      <w:lang w:val="fr-FR"/>
                    </w:rPr>
                    <w:lastRenderedPageBreak/>
                    <w:t xml:space="preserve">Les clauses abusives telles que contrats forcés ou les contrats d'exclusivité (sauf si l'autre partie en tire un avantage manifeste) et les clauses de non-concurrence. </w:t>
                  </w:r>
                </w:p>
                <w:p w14:paraId="4B0B0465" w14:textId="77777777" w:rsidR="00D54FBF" w:rsidRPr="00D54FBF" w:rsidRDefault="00D54FBF" w:rsidP="00D54FBF">
                  <w:pPr>
                    <w:spacing w:after="0" w:line="240" w:lineRule="auto"/>
                    <w:jc w:val="left"/>
                    <w:rPr>
                      <w:rFonts w:cs="Arial"/>
                      <w:color w:val="595959" w:themeColor="text1" w:themeTint="A6"/>
                      <w:sz w:val="20"/>
                      <w:szCs w:val="20"/>
                      <w:lang w:val="fr-FR"/>
                    </w:rPr>
                  </w:pPr>
                </w:p>
              </w:tc>
              <w:tc>
                <w:tcPr>
                  <w:tcW w:w="6177" w:type="dxa"/>
                  <w:vAlign w:val="center"/>
                </w:tcPr>
                <w:p w14:paraId="00B4775A" w14:textId="3C47BA80" w:rsidR="00D54FBF" w:rsidRPr="00D54FBF" w:rsidRDefault="00613E21" w:rsidP="00D54FBF">
                  <w:pPr>
                    <w:spacing w:after="0" w:line="240" w:lineRule="auto"/>
                    <w:rPr>
                      <w:rFonts w:cs="Arial"/>
                      <w:color w:val="595959" w:themeColor="text1" w:themeTint="A6"/>
                      <w:lang w:val="fr-FR"/>
                    </w:rPr>
                  </w:pPr>
                  <w:r>
                    <w:rPr>
                      <w:rFonts w:eastAsia="MS Mincho" w:cs="Arial"/>
                      <w:color w:val="565656"/>
                      <w:sz w:val="20"/>
                      <w:szCs w:val="20"/>
                      <w:shd w:val="clear" w:color="auto" w:fill="D9D9D9" w:themeFill="background1" w:themeFillShade="D9"/>
                      <w:lang w:val="fr-FR"/>
                    </w:rPr>
                    <w:fldChar w:fldCharType="begin">
                      <w:ffData>
                        <w:name w:val="Text128"/>
                        <w:enabled/>
                        <w:calcOnExit w:val="0"/>
                        <w:textInput/>
                      </w:ffData>
                    </w:fldChar>
                  </w:r>
                  <w:bookmarkStart w:id="126" w:name="Text128"/>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126"/>
                </w:p>
              </w:tc>
            </w:tr>
            <w:tr w:rsidR="00D54FBF" w:rsidRPr="00D54FBF" w14:paraId="3ED0B092" w14:textId="77777777" w:rsidTr="008648C5">
              <w:trPr>
                <w:trHeight w:val="1160"/>
              </w:trPr>
              <w:tc>
                <w:tcPr>
                  <w:tcW w:w="3326" w:type="dxa"/>
                  <w:shd w:val="clear" w:color="auto" w:fill="F9F9F9"/>
                </w:tcPr>
                <w:p w14:paraId="6B14F3B4" w14:textId="77777777" w:rsidR="00D54FBF" w:rsidRPr="00D54FBF" w:rsidRDefault="00D54FBF" w:rsidP="00D54FBF">
                  <w:pPr>
                    <w:spacing w:after="0" w:line="240" w:lineRule="auto"/>
                    <w:jc w:val="left"/>
                    <w:rPr>
                      <w:rFonts w:cs="Arial"/>
                      <w:color w:val="595959" w:themeColor="text1" w:themeTint="A6"/>
                      <w:sz w:val="20"/>
                      <w:szCs w:val="20"/>
                      <w:lang w:val="fr-FR"/>
                    </w:rPr>
                  </w:pPr>
                  <w:r w:rsidRPr="00D54FBF">
                    <w:rPr>
                      <w:color w:val="595959" w:themeColor="text1" w:themeTint="A6"/>
                      <w:sz w:val="20"/>
                      <w:szCs w:val="20"/>
                      <w:lang w:val="fr-FR"/>
                    </w:rPr>
                    <w:t>Les contrats généralement désavantageux imposés par un abus de position de créancier.</w:t>
                  </w:r>
                </w:p>
              </w:tc>
              <w:tc>
                <w:tcPr>
                  <w:tcW w:w="6177" w:type="dxa"/>
                  <w:shd w:val="clear" w:color="auto" w:fill="F9F9F9"/>
                  <w:vAlign w:val="center"/>
                </w:tcPr>
                <w:p w14:paraId="1DD63C36" w14:textId="77C039AE" w:rsidR="00D54FBF" w:rsidRPr="00D54FBF" w:rsidRDefault="00613E21" w:rsidP="00D54FBF">
                  <w:pPr>
                    <w:spacing w:after="0" w:line="240" w:lineRule="auto"/>
                    <w:rPr>
                      <w:rFonts w:cs="Arial"/>
                      <w:color w:val="595959" w:themeColor="text1" w:themeTint="A6"/>
                      <w:lang w:val="fr-FR"/>
                    </w:rPr>
                  </w:pPr>
                  <w:r>
                    <w:rPr>
                      <w:rFonts w:eastAsia="MS Mincho" w:cs="Arial"/>
                      <w:color w:val="565656"/>
                      <w:sz w:val="20"/>
                      <w:szCs w:val="20"/>
                      <w:shd w:val="clear" w:color="auto" w:fill="D9D9D9" w:themeFill="background1" w:themeFillShade="D9"/>
                      <w:lang w:val="fr-FR"/>
                    </w:rPr>
                    <w:fldChar w:fldCharType="begin">
                      <w:ffData>
                        <w:name w:val="Text129"/>
                        <w:enabled/>
                        <w:calcOnExit w:val="0"/>
                        <w:textInput/>
                      </w:ffData>
                    </w:fldChar>
                  </w:r>
                  <w:bookmarkStart w:id="127" w:name="Text129"/>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127"/>
                </w:p>
              </w:tc>
            </w:tr>
            <w:tr w:rsidR="00D54FBF" w:rsidRPr="00D54FBF" w14:paraId="52085AC0" w14:textId="77777777" w:rsidTr="008648C5">
              <w:trPr>
                <w:trHeight w:val="1160"/>
              </w:trPr>
              <w:tc>
                <w:tcPr>
                  <w:tcW w:w="3326" w:type="dxa"/>
                </w:tcPr>
                <w:p w14:paraId="6712996B" w14:textId="77777777" w:rsidR="00D54FBF" w:rsidRPr="00D54FBF" w:rsidRDefault="00D54FBF" w:rsidP="00D54FBF">
                  <w:pPr>
                    <w:spacing w:after="0" w:line="240" w:lineRule="auto"/>
                    <w:jc w:val="left"/>
                    <w:rPr>
                      <w:rFonts w:cs="Arial"/>
                      <w:color w:val="595959" w:themeColor="text1" w:themeTint="A6"/>
                      <w:sz w:val="20"/>
                      <w:szCs w:val="20"/>
                      <w:lang w:val="fr-FR"/>
                    </w:rPr>
                  </w:pPr>
                  <w:r w:rsidRPr="00D54FBF">
                    <w:rPr>
                      <w:color w:val="595959" w:themeColor="text1" w:themeTint="A6"/>
                      <w:sz w:val="20"/>
                      <w:szCs w:val="20"/>
                      <w:lang w:val="fr-FR"/>
                    </w:rPr>
                    <w:t>Le transfert excessif de coûts ou de risques à sa contrepartie, par exemple en exigeant des prix inférieurs aux coûts ou en facturant des frais pour des services qui ne sont pas demandés ou qui sont supérieurs à la valeur.</w:t>
                  </w:r>
                </w:p>
                <w:p w14:paraId="4F94898B" w14:textId="77777777" w:rsidR="00D54FBF" w:rsidRPr="00D54FBF" w:rsidRDefault="00D54FBF" w:rsidP="00D54FBF">
                  <w:pPr>
                    <w:spacing w:after="0" w:line="240" w:lineRule="auto"/>
                    <w:jc w:val="left"/>
                    <w:rPr>
                      <w:rFonts w:cs="Arial"/>
                      <w:color w:val="595959" w:themeColor="text1" w:themeTint="A6"/>
                      <w:sz w:val="20"/>
                      <w:szCs w:val="20"/>
                      <w:lang w:val="fr-FR"/>
                    </w:rPr>
                  </w:pPr>
                </w:p>
              </w:tc>
              <w:tc>
                <w:tcPr>
                  <w:tcW w:w="6177" w:type="dxa"/>
                  <w:vAlign w:val="center"/>
                </w:tcPr>
                <w:p w14:paraId="106D7403" w14:textId="430E576F" w:rsidR="00D54FBF" w:rsidRPr="00D54FBF" w:rsidRDefault="00613E21" w:rsidP="00D54FBF">
                  <w:pPr>
                    <w:spacing w:after="0" w:line="240" w:lineRule="auto"/>
                    <w:rPr>
                      <w:rFonts w:cs="Arial"/>
                      <w:color w:val="595959" w:themeColor="text1" w:themeTint="A6"/>
                      <w:lang w:val="fr-FR"/>
                    </w:rPr>
                  </w:pPr>
                  <w:r>
                    <w:rPr>
                      <w:rFonts w:eastAsia="MS Mincho" w:cs="Arial"/>
                      <w:color w:val="565656"/>
                      <w:sz w:val="20"/>
                      <w:szCs w:val="20"/>
                      <w:shd w:val="clear" w:color="auto" w:fill="D9D9D9" w:themeFill="background1" w:themeFillShade="D9"/>
                      <w:lang w:val="fr-FR"/>
                    </w:rPr>
                    <w:fldChar w:fldCharType="begin">
                      <w:ffData>
                        <w:name w:val="Text130"/>
                        <w:enabled/>
                        <w:calcOnExit w:val="0"/>
                        <w:textInput/>
                      </w:ffData>
                    </w:fldChar>
                  </w:r>
                  <w:bookmarkStart w:id="128" w:name="Text130"/>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128"/>
                </w:p>
              </w:tc>
            </w:tr>
            <w:tr w:rsidR="00D54FBF" w:rsidRPr="00D54FBF" w14:paraId="747EA43A" w14:textId="77777777" w:rsidTr="008648C5">
              <w:trPr>
                <w:trHeight w:val="1160"/>
              </w:trPr>
              <w:tc>
                <w:tcPr>
                  <w:tcW w:w="3326" w:type="dxa"/>
                  <w:shd w:val="clear" w:color="auto" w:fill="F9F9F9"/>
                </w:tcPr>
                <w:p w14:paraId="258E526A" w14:textId="77777777" w:rsidR="00D54FBF" w:rsidRPr="00D54FBF" w:rsidRDefault="00D54FBF" w:rsidP="00D54FBF">
                  <w:pPr>
                    <w:spacing w:after="0" w:line="240" w:lineRule="auto"/>
                    <w:jc w:val="left"/>
                    <w:rPr>
                      <w:rFonts w:cs="Arial"/>
                      <w:color w:val="595959" w:themeColor="text1" w:themeTint="A6"/>
                      <w:sz w:val="20"/>
                      <w:szCs w:val="20"/>
                      <w:lang w:val="fr-FR"/>
                    </w:rPr>
                  </w:pPr>
                  <w:r w:rsidRPr="00D54FBF">
                    <w:rPr>
                      <w:color w:val="595959" w:themeColor="text1" w:themeTint="A6"/>
                      <w:sz w:val="20"/>
                      <w:szCs w:val="20"/>
                      <w:lang w:val="fr-FR"/>
                    </w:rPr>
                    <w:t>L’utilisation abusive de clauses contractuelles non spécifiées, ambiguës ou incomplètes.</w:t>
                  </w:r>
                </w:p>
              </w:tc>
              <w:tc>
                <w:tcPr>
                  <w:tcW w:w="6177" w:type="dxa"/>
                  <w:shd w:val="clear" w:color="auto" w:fill="F9F9F9"/>
                  <w:vAlign w:val="center"/>
                </w:tcPr>
                <w:p w14:paraId="5FFC7E1A" w14:textId="0959FEA3" w:rsidR="00D54FBF" w:rsidRPr="00D54FBF" w:rsidRDefault="00613E21" w:rsidP="00D54FBF">
                  <w:pPr>
                    <w:spacing w:after="0" w:line="240" w:lineRule="auto"/>
                    <w:rPr>
                      <w:rFonts w:cs="Arial"/>
                      <w:color w:val="595959" w:themeColor="text1" w:themeTint="A6"/>
                      <w:lang w:val="fr-FR"/>
                    </w:rPr>
                  </w:pPr>
                  <w:r>
                    <w:rPr>
                      <w:rFonts w:eastAsia="MS Mincho" w:cs="Arial"/>
                      <w:color w:val="565656"/>
                      <w:sz w:val="20"/>
                      <w:szCs w:val="20"/>
                      <w:shd w:val="clear" w:color="auto" w:fill="D9D9D9" w:themeFill="background1" w:themeFillShade="D9"/>
                      <w:lang w:val="fr-FR"/>
                    </w:rPr>
                    <w:fldChar w:fldCharType="begin">
                      <w:ffData>
                        <w:name w:val="Text131"/>
                        <w:enabled/>
                        <w:calcOnExit w:val="0"/>
                        <w:textInput/>
                      </w:ffData>
                    </w:fldChar>
                  </w:r>
                  <w:bookmarkStart w:id="129" w:name="Text131"/>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129"/>
                </w:p>
              </w:tc>
            </w:tr>
            <w:tr w:rsidR="00D54FBF" w:rsidRPr="00D54FBF" w14:paraId="0E1221A4" w14:textId="77777777" w:rsidTr="008648C5">
              <w:trPr>
                <w:trHeight w:val="1160"/>
              </w:trPr>
              <w:tc>
                <w:tcPr>
                  <w:tcW w:w="3326" w:type="dxa"/>
                </w:tcPr>
                <w:p w14:paraId="396F3DC8" w14:textId="77777777" w:rsidR="00D54FBF" w:rsidRPr="00D54FBF" w:rsidRDefault="00D54FBF" w:rsidP="00D54FBF">
                  <w:pPr>
                    <w:spacing w:after="0" w:line="240" w:lineRule="auto"/>
                    <w:jc w:val="left"/>
                    <w:rPr>
                      <w:rFonts w:cs="Arial"/>
                      <w:color w:val="595959" w:themeColor="text1" w:themeTint="A6"/>
                      <w:sz w:val="20"/>
                      <w:szCs w:val="20"/>
                      <w:lang w:val="fr-FR"/>
                    </w:rPr>
                  </w:pPr>
                  <w:r w:rsidRPr="00D54FBF">
                    <w:rPr>
                      <w:color w:val="595959" w:themeColor="text1" w:themeTint="A6"/>
                      <w:sz w:val="20"/>
                      <w:szCs w:val="20"/>
                      <w:lang w:val="fr-FR"/>
                    </w:rPr>
                    <w:t>La rupture soudaine et abusive d'une relation commerciale, utilisée comme moyen d'intimider une partie du contrat.</w:t>
                  </w:r>
                </w:p>
              </w:tc>
              <w:tc>
                <w:tcPr>
                  <w:tcW w:w="6177" w:type="dxa"/>
                  <w:vAlign w:val="center"/>
                </w:tcPr>
                <w:p w14:paraId="7BA1ED1B" w14:textId="226CA9EF" w:rsidR="00D54FBF" w:rsidRPr="00D54FBF" w:rsidRDefault="00613E21" w:rsidP="00D54FBF">
                  <w:pPr>
                    <w:spacing w:after="0" w:line="240" w:lineRule="auto"/>
                    <w:rPr>
                      <w:rFonts w:cs="Arial"/>
                      <w:color w:val="595959" w:themeColor="text1" w:themeTint="A6"/>
                      <w:lang w:val="fr-FR"/>
                    </w:rPr>
                  </w:pPr>
                  <w:r>
                    <w:rPr>
                      <w:rFonts w:eastAsia="MS Mincho" w:cs="Arial"/>
                      <w:color w:val="565656"/>
                      <w:sz w:val="20"/>
                      <w:szCs w:val="20"/>
                      <w:shd w:val="clear" w:color="auto" w:fill="D9D9D9" w:themeFill="background1" w:themeFillShade="D9"/>
                      <w:lang w:val="fr-FR"/>
                    </w:rPr>
                    <w:fldChar w:fldCharType="begin">
                      <w:ffData>
                        <w:name w:val="Text132"/>
                        <w:enabled/>
                        <w:calcOnExit w:val="0"/>
                        <w:textInput/>
                      </w:ffData>
                    </w:fldChar>
                  </w:r>
                  <w:bookmarkStart w:id="130" w:name="Text132"/>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130"/>
                </w:p>
              </w:tc>
            </w:tr>
            <w:tr w:rsidR="00D54FBF" w:rsidRPr="00D54FBF" w14:paraId="370E0751" w14:textId="77777777" w:rsidTr="008648C5">
              <w:trPr>
                <w:trHeight w:val="1160"/>
              </w:trPr>
              <w:tc>
                <w:tcPr>
                  <w:tcW w:w="3326" w:type="dxa"/>
                  <w:shd w:val="clear" w:color="auto" w:fill="F9F9F9"/>
                </w:tcPr>
                <w:p w14:paraId="68A15BBB" w14:textId="77777777" w:rsidR="00D54FBF" w:rsidRPr="00D54FBF" w:rsidRDefault="00D54FBF" w:rsidP="00D54FBF">
                  <w:pPr>
                    <w:spacing w:after="0" w:line="240" w:lineRule="auto"/>
                    <w:jc w:val="left"/>
                    <w:rPr>
                      <w:rFonts w:cs="Arial"/>
                      <w:color w:val="595959" w:themeColor="text1" w:themeTint="A6"/>
                      <w:sz w:val="20"/>
                      <w:szCs w:val="20"/>
                      <w:lang w:val="fr-FR"/>
                    </w:rPr>
                  </w:pPr>
                  <w:r w:rsidRPr="00D54FBF">
                    <w:rPr>
                      <w:color w:val="595959" w:themeColor="text1" w:themeTint="A6"/>
                      <w:sz w:val="20"/>
                      <w:szCs w:val="20"/>
                      <w:lang w:val="fr-FR"/>
                    </w:rPr>
                    <w:t>L’utilisation abusive d'informations confidentielles.</w:t>
                  </w:r>
                </w:p>
              </w:tc>
              <w:tc>
                <w:tcPr>
                  <w:tcW w:w="6177" w:type="dxa"/>
                  <w:shd w:val="clear" w:color="auto" w:fill="F9F9F9"/>
                  <w:vAlign w:val="center"/>
                </w:tcPr>
                <w:p w14:paraId="1148F5E5" w14:textId="6F6CAEE9" w:rsidR="00D54FBF" w:rsidRPr="00D54FBF" w:rsidRDefault="00613E21" w:rsidP="00D54FBF">
                  <w:pPr>
                    <w:spacing w:after="0" w:line="240" w:lineRule="auto"/>
                    <w:rPr>
                      <w:rFonts w:cs="Arial"/>
                      <w:color w:val="595959" w:themeColor="text1" w:themeTint="A6"/>
                      <w:lang w:val="fr-FR"/>
                    </w:rPr>
                  </w:pPr>
                  <w:r>
                    <w:rPr>
                      <w:rFonts w:eastAsia="MS Mincho" w:cs="Arial"/>
                      <w:color w:val="565656"/>
                      <w:sz w:val="20"/>
                      <w:szCs w:val="20"/>
                      <w:shd w:val="clear" w:color="auto" w:fill="D9D9D9" w:themeFill="background1" w:themeFillShade="D9"/>
                      <w:lang w:val="fr-FR"/>
                    </w:rPr>
                    <w:fldChar w:fldCharType="begin">
                      <w:ffData>
                        <w:name w:val="Text133"/>
                        <w:enabled/>
                        <w:calcOnExit w:val="0"/>
                        <w:textInput/>
                      </w:ffData>
                    </w:fldChar>
                  </w:r>
                  <w:bookmarkStart w:id="131" w:name="Text133"/>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131"/>
                </w:p>
              </w:tc>
            </w:tr>
            <w:tr w:rsidR="00D54FBF" w:rsidRPr="00D54FBF" w14:paraId="5BC13E92" w14:textId="77777777" w:rsidTr="008648C5">
              <w:trPr>
                <w:trHeight w:val="1160"/>
              </w:trPr>
              <w:tc>
                <w:tcPr>
                  <w:tcW w:w="3326" w:type="dxa"/>
                  <w:vAlign w:val="center"/>
                </w:tcPr>
                <w:p w14:paraId="75A858BA" w14:textId="3FFF9F31" w:rsidR="00D54FBF" w:rsidRPr="00D54FBF" w:rsidRDefault="00613E21" w:rsidP="00613E21">
                  <w:pPr>
                    <w:spacing w:after="0" w:line="240" w:lineRule="auto"/>
                    <w:jc w:val="left"/>
                    <w:rPr>
                      <w:rFonts w:cs="Arial"/>
                      <w:color w:val="595959" w:themeColor="text1" w:themeTint="A6"/>
                      <w:sz w:val="20"/>
                      <w:szCs w:val="20"/>
                      <w:lang w:val="fr-FR"/>
                    </w:rPr>
                  </w:pPr>
                  <w:r>
                    <w:rPr>
                      <w:rFonts w:eastAsia="MS Mincho" w:cs="Arial"/>
                      <w:color w:val="565656"/>
                      <w:sz w:val="20"/>
                      <w:szCs w:val="20"/>
                      <w:shd w:val="clear" w:color="auto" w:fill="D9D9D9" w:themeFill="background1" w:themeFillShade="D9"/>
                      <w:lang w:val="fr-FR"/>
                    </w:rPr>
                    <w:fldChar w:fldCharType="begin">
                      <w:ffData>
                        <w:name w:val="Text136"/>
                        <w:enabled/>
                        <w:calcOnExit w:val="0"/>
                        <w:textInput/>
                      </w:ffData>
                    </w:fldChar>
                  </w:r>
                  <w:bookmarkStart w:id="132" w:name="Text136"/>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132"/>
                </w:p>
              </w:tc>
              <w:tc>
                <w:tcPr>
                  <w:tcW w:w="6177" w:type="dxa"/>
                  <w:vAlign w:val="center"/>
                </w:tcPr>
                <w:p w14:paraId="5660D466" w14:textId="07DB4025" w:rsidR="00D54FBF" w:rsidRPr="00D54FBF" w:rsidRDefault="00613E21" w:rsidP="00D54FBF">
                  <w:pPr>
                    <w:spacing w:after="0" w:line="240" w:lineRule="auto"/>
                    <w:rPr>
                      <w:rFonts w:cs="Arial"/>
                      <w:color w:val="595959" w:themeColor="text1" w:themeTint="A6"/>
                      <w:lang w:val="fr-FR"/>
                    </w:rPr>
                  </w:pPr>
                  <w:r>
                    <w:rPr>
                      <w:rFonts w:eastAsia="MS Mincho" w:cs="Arial"/>
                      <w:color w:val="565656"/>
                      <w:sz w:val="20"/>
                      <w:szCs w:val="20"/>
                      <w:shd w:val="clear" w:color="auto" w:fill="D9D9D9" w:themeFill="background1" w:themeFillShade="D9"/>
                      <w:lang w:val="fr-FR"/>
                    </w:rPr>
                    <w:fldChar w:fldCharType="begin">
                      <w:ffData>
                        <w:name w:val="Text134"/>
                        <w:enabled/>
                        <w:calcOnExit w:val="0"/>
                        <w:textInput/>
                      </w:ffData>
                    </w:fldChar>
                  </w:r>
                  <w:bookmarkStart w:id="133" w:name="Text134"/>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133"/>
                </w:p>
              </w:tc>
            </w:tr>
            <w:tr w:rsidR="00D54FBF" w:rsidRPr="00D54FBF" w14:paraId="35550B42" w14:textId="77777777" w:rsidTr="008648C5">
              <w:trPr>
                <w:trHeight w:val="1160"/>
              </w:trPr>
              <w:tc>
                <w:tcPr>
                  <w:tcW w:w="3326" w:type="dxa"/>
                  <w:shd w:val="clear" w:color="auto" w:fill="F9F9F9"/>
                  <w:vAlign w:val="center"/>
                </w:tcPr>
                <w:p w14:paraId="16F8DD21" w14:textId="7AC03B30" w:rsidR="00D54FBF" w:rsidRPr="00D54FBF" w:rsidRDefault="00613E21" w:rsidP="00613E21">
                  <w:pPr>
                    <w:spacing w:after="0" w:line="240" w:lineRule="auto"/>
                    <w:jc w:val="left"/>
                    <w:rPr>
                      <w:rFonts w:cs="Arial"/>
                      <w:color w:val="595959" w:themeColor="text1" w:themeTint="A6"/>
                      <w:sz w:val="20"/>
                      <w:szCs w:val="20"/>
                      <w:lang w:val="fr-FR"/>
                    </w:rPr>
                  </w:pPr>
                  <w:r>
                    <w:rPr>
                      <w:rFonts w:eastAsia="MS Mincho" w:cs="Arial"/>
                      <w:color w:val="565656"/>
                      <w:sz w:val="20"/>
                      <w:szCs w:val="20"/>
                      <w:shd w:val="clear" w:color="auto" w:fill="D9D9D9" w:themeFill="background1" w:themeFillShade="D9"/>
                      <w:lang w:val="fr-FR"/>
                    </w:rPr>
                    <w:fldChar w:fldCharType="begin">
                      <w:ffData>
                        <w:name w:val="Text137"/>
                        <w:enabled/>
                        <w:calcOnExit w:val="0"/>
                        <w:textInput/>
                      </w:ffData>
                    </w:fldChar>
                  </w:r>
                  <w:bookmarkStart w:id="134" w:name="Text137"/>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134"/>
                </w:p>
              </w:tc>
              <w:tc>
                <w:tcPr>
                  <w:tcW w:w="6177" w:type="dxa"/>
                  <w:shd w:val="clear" w:color="auto" w:fill="F9F9F9"/>
                  <w:vAlign w:val="center"/>
                </w:tcPr>
                <w:p w14:paraId="6447E625" w14:textId="19D23281" w:rsidR="00D54FBF" w:rsidRPr="00D54FBF" w:rsidRDefault="00613E21" w:rsidP="00D54FBF">
                  <w:pPr>
                    <w:spacing w:after="0" w:line="240" w:lineRule="auto"/>
                    <w:rPr>
                      <w:rFonts w:cs="Arial"/>
                      <w:color w:val="595959" w:themeColor="text1" w:themeTint="A6"/>
                      <w:lang w:val="fr-FR"/>
                    </w:rPr>
                  </w:pPr>
                  <w:r>
                    <w:rPr>
                      <w:rFonts w:eastAsia="MS Mincho" w:cs="Arial"/>
                      <w:color w:val="565656"/>
                      <w:sz w:val="20"/>
                      <w:szCs w:val="20"/>
                      <w:shd w:val="clear" w:color="auto" w:fill="D9D9D9" w:themeFill="background1" w:themeFillShade="D9"/>
                      <w:lang w:val="fr-FR"/>
                    </w:rPr>
                    <w:fldChar w:fldCharType="begin">
                      <w:ffData>
                        <w:name w:val="Text135"/>
                        <w:enabled/>
                        <w:calcOnExit w:val="0"/>
                        <w:textInput/>
                      </w:ffData>
                    </w:fldChar>
                  </w:r>
                  <w:bookmarkStart w:id="135" w:name="Text135"/>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135"/>
                </w:p>
              </w:tc>
            </w:tr>
            <w:tr w:rsidR="00D54FBF" w:rsidRPr="00D54FBF" w14:paraId="6E9E1A8E" w14:textId="77777777" w:rsidTr="008648C5">
              <w:trPr>
                <w:trHeight w:val="1160"/>
              </w:trPr>
              <w:tc>
                <w:tcPr>
                  <w:tcW w:w="3326" w:type="dxa"/>
                  <w:vAlign w:val="center"/>
                </w:tcPr>
                <w:p w14:paraId="2FE0156B" w14:textId="76EE38D9" w:rsidR="00D54FBF" w:rsidRPr="00D54FBF" w:rsidRDefault="00613E21" w:rsidP="00D54FBF">
                  <w:pPr>
                    <w:spacing w:after="0" w:line="240" w:lineRule="auto"/>
                    <w:jc w:val="left"/>
                    <w:rPr>
                      <w:rFonts w:eastAsia="MS Mincho" w:cs="Arial"/>
                      <w:color w:val="565656"/>
                      <w:sz w:val="20"/>
                      <w:szCs w:val="20"/>
                      <w:shd w:val="clear" w:color="auto" w:fill="D9D9D9" w:themeFill="background1" w:themeFillShade="D9"/>
                      <w:lang w:val="fr-FR"/>
                    </w:rPr>
                  </w:pPr>
                  <w:r>
                    <w:rPr>
                      <w:rFonts w:eastAsia="MS Mincho" w:cs="Arial"/>
                      <w:color w:val="565656"/>
                      <w:sz w:val="20"/>
                      <w:szCs w:val="20"/>
                      <w:shd w:val="clear" w:color="auto" w:fill="D9D9D9" w:themeFill="background1" w:themeFillShade="D9"/>
                      <w:lang w:val="fr-FR"/>
                    </w:rPr>
                    <w:fldChar w:fldCharType="begin">
                      <w:ffData>
                        <w:name w:val="Text138"/>
                        <w:enabled/>
                        <w:calcOnExit w:val="0"/>
                        <w:textInput/>
                      </w:ffData>
                    </w:fldChar>
                  </w:r>
                  <w:bookmarkStart w:id="136" w:name="Text138"/>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136"/>
                </w:p>
              </w:tc>
              <w:tc>
                <w:tcPr>
                  <w:tcW w:w="6177" w:type="dxa"/>
                  <w:vAlign w:val="center"/>
                </w:tcPr>
                <w:p w14:paraId="42A27CE4" w14:textId="440AFBC7" w:rsidR="00D54FBF" w:rsidRPr="00D54FBF" w:rsidRDefault="00613E21" w:rsidP="00D54FBF">
                  <w:pPr>
                    <w:spacing w:after="0" w:line="240" w:lineRule="auto"/>
                    <w:rPr>
                      <w:rFonts w:cs="Arial"/>
                      <w:color w:val="595959" w:themeColor="text1" w:themeTint="A6"/>
                      <w:lang w:val="fr-FR"/>
                    </w:rPr>
                  </w:pPr>
                  <w:r>
                    <w:rPr>
                      <w:rFonts w:eastAsia="MS Mincho" w:cs="Arial"/>
                      <w:color w:val="565656"/>
                      <w:sz w:val="20"/>
                      <w:szCs w:val="20"/>
                      <w:shd w:val="clear" w:color="auto" w:fill="D9D9D9" w:themeFill="background1" w:themeFillShade="D9"/>
                      <w:lang w:val="fr-FR"/>
                    </w:rPr>
                    <w:fldChar w:fldCharType="begin">
                      <w:ffData>
                        <w:name w:val="Text139"/>
                        <w:enabled/>
                        <w:calcOnExit w:val="0"/>
                        <w:textInput/>
                      </w:ffData>
                    </w:fldChar>
                  </w:r>
                  <w:bookmarkStart w:id="137" w:name="Text139"/>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137"/>
                </w:p>
              </w:tc>
            </w:tr>
            <w:tr w:rsidR="00D54FBF" w:rsidRPr="00D54FBF" w14:paraId="427097CB" w14:textId="77777777" w:rsidTr="008648C5">
              <w:trPr>
                <w:trHeight w:val="1160"/>
              </w:trPr>
              <w:tc>
                <w:tcPr>
                  <w:tcW w:w="3326" w:type="dxa"/>
                  <w:shd w:val="clear" w:color="auto" w:fill="F9F9F9"/>
                  <w:vAlign w:val="center"/>
                </w:tcPr>
                <w:p w14:paraId="05217BDB" w14:textId="2A02400B" w:rsidR="00D54FBF" w:rsidRPr="00D54FBF" w:rsidRDefault="00613E21" w:rsidP="00613E21">
                  <w:pPr>
                    <w:spacing w:after="0" w:line="240" w:lineRule="auto"/>
                    <w:jc w:val="left"/>
                    <w:rPr>
                      <w:rFonts w:cs="Arial"/>
                      <w:color w:val="595959" w:themeColor="text1" w:themeTint="A6"/>
                      <w:sz w:val="20"/>
                      <w:szCs w:val="20"/>
                      <w:lang w:val="fr-FR"/>
                    </w:rPr>
                  </w:pPr>
                  <w:r>
                    <w:rPr>
                      <w:rFonts w:eastAsia="MS Mincho" w:cs="Arial"/>
                      <w:color w:val="565656"/>
                      <w:sz w:val="20"/>
                      <w:szCs w:val="20"/>
                      <w:shd w:val="clear" w:color="auto" w:fill="D9D9D9" w:themeFill="background1" w:themeFillShade="D9"/>
                      <w:lang w:val="fr-FR"/>
                    </w:rPr>
                    <w:fldChar w:fldCharType="begin">
                      <w:ffData>
                        <w:name w:val="Text140"/>
                        <w:enabled/>
                        <w:calcOnExit w:val="0"/>
                        <w:textInput/>
                      </w:ffData>
                    </w:fldChar>
                  </w:r>
                  <w:bookmarkStart w:id="138" w:name="Text140"/>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138"/>
                </w:p>
              </w:tc>
              <w:tc>
                <w:tcPr>
                  <w:tcW w:w="6177" w:type="dxa"/>
                  <w:shd w:val="clear" w:color="auto" w:fill="F9F9F9"/>
                  <w:vAlign w:val="center"/>
                </w:tcPr>
                <w:p w14:paraId="70994172" w14:textId="26C077CA" w:rsidR="00D54FBF" w:rsidRPr="00D54FBF" w:rsidRDefault="00613E21" w:rsidP="00D54FBF">
                  <w:pPr>
                    <w:spacing w:after="0" w:line="240" w:lineRule="auto"/>
                    <w:rPr>
                      <w:rFonts w:cs="Arial"/>
                      <w:color w:val="595959" w:themeColor="text1" w:themeTint="A6"/>
                      <w:lang w:val="fr-FR"/>
                    </w:rPr>
                  </w:pPr>
                  <w:r>
                    <w:rPr>
                      <w:rFonts w:eastAsia="MS Mincho" w:cs="Arial"/>
                      <w:color w:val="565656"/>
                      <w:sz w:val="20"/>
                      <w:szCs w:val="20"/>
                      <w:shd w:val="clear" w:color="auto" w:fill="D9D9D9" w:themeFill="background1" w:themeFillShade="D9"/>
                      <w:lang w:val="fr-FR"/>
                    </w:rPr>
                    <w:fldChar w:fldCharType="begin">
                      <w:ffData>
                        <w:name w:val="Text141"/>
                        <w:enabled/>
                        <w:calcOnExit w:val="0"/>
                        <w:textInput/>
                      </w:ffData>
                    </w:fldChar>
                  </w:r>
                  <w:bookmarkStart w:id="139" w:name="Text141"/>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139"/>
                </w:p>
              </w:tc>
            </w:tr>
            <w:tr w:rsidR="00D54FBF" w:rsidRPr="00D54FBF" w14:paraId="6752D5CA" w14:textId="77777777" w:rsidTr="008648C5">
              <w:trPr>
                <w:trHeight w:val="1229"/>
              </w:trPr>
              <w:tc>
                <w:tcPr>
                  <w:tcW w:w="3326" w:type="dxa"/>
                  <w:vAlign w:val="center"/>
                </w:tcPr>
                <w:p w14:paraId="579C3BF1" w14:textId="4193D8B0" w:rsidR="00D54FBF" w:rsidRPr="00D54FBF" w:rsidRDefault="00613E21" w:rsidP="00613E21">
                  <w:pPr>
                    <w:spacing w:after="0" w:line="240" w:lineRule="auto"/>
                    <w:jc w:val="left"/>
                    <w:rPr>
                      <w:rFonts w:cs="Arial"/>
                      <w:color w:val="595959" w:themeColor="text1" w:themeTint="A6"/>
                      <w:sz w:val="20"/>
                      <w:szCs w:val="20"/>
                      <w:lang w:val="fr-FR"/>
                    </w:rPr>
                  </w:pPr>
                  <w:r>
                    <w:rPr>
                      <w:rFonts w:eastAsia="MS Mincho" w:cs="Arial"/>
                      <w:color w:val="565656"/>
                      <w:sz w:val="20"/>
                      <w:szCs w:val="20"/>
                      <w:shd w:val="clear" w:color="auto" w:fill="D9D9D9" w:themeFill="background1" w:themeFillShade="D9"/>
                      <w:lang w:val="fr-FR"/>
                    </w:rPr>
                    <w:lastRenderedPageBreak/>
                    <w:fldChar w:fldCharType="begin">
                      <w:ffData>
                        <w:name w:val="Text142"/>
                        <w:enabled/>
                        <w:calcOnExit w:val="0"/>
                        <w:textInput/>
                      </w:ffData>
                    </w:fldChar>
                  </w:r>
                  <w:bookmarkStart w:id="140" w:name="Text142"/>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140"/>
                </w:p>
              </w:tc>
              <w:tc>
                <w:tcPr>
                  <w:tcW w:w="6177" w:type="dxa"/>
                  <w:vAlign w:val="center"/>
                </w:tcPr>
                <w:p w14:paraId="1FB469FD" w14:textId="1464A860" w:rsidR="00D54FBF" w:rsidRPr="00D54FBF" w:rsidRDefault="00613E21" w:rsidP="00D54FBF">
                  <w:pPr>
                    <w:spacing w:after="0" w:line="240" w:lineRule="auto"/>
                    <w:rPr>
                      <w:rFonts w:cs="Arial"/>
                      <w:color w:val="595959" w:themeColor="text1" w:themeTint="A6"/>
                      <w:lang w:val="fr-FR"/>
                    </w:rPr>
                  </w:pPr>
                  <w:r>
                    <w:rPr>
                      <w:rFonts w:eastAsia="MS Mincho" w:cs="Arial"/>
                      <w:color w:val="565656"/>
                      <w:sz w:val="20"/>
                      <w:szCs w:val="20"/>
                      <w:shd w:val="clear" w:color="auto" w:fill="D9D9D9" w:themeFill="background1" w:themeFillShade="D9"/>
                      <w:lang w:val="fr-FR"/>
                    </w:rPr>
                    <w:fldChar w:fldCharType="begin">
                      <w:ffData>
                        <w:name w:val="Text143"/>
                        <w:enabled/>
                        <w:calcOnExit w:val="0"/>
                        <w:textInput/>
                      </w:ffData>
                    </w:fldChar>
                  </w:r>
                  <w:bookmarkStart w:id="141" w:name="Text143"/>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141"/>
                </w:p>
              </w:tc>
            </w:tr>
          </w:tbl>
          <w:p w14:paraId="60865A6C" w14:textId="77777777" w:rsidR="00302F3D" w:rsidRPr="00213282" w:rsidRDefault="00302F3D" w:rsidP="00D54FBF">
            <w:pPr>
              <w:spacing w:after="0"/>
              <w:rPr>
                <w:b/>
                <w:bCs/>
                <w:sz w:val="20"/>
                <w:szCs w:val="22"/>
                <w:lang w:val="fr-FR"/>
              </w:rPr>
            </w:pPr>
          </w:p>
          <w:p w14:paraId="176C654A" w14:textId="74F47055" w:rsidR="00D54FBF" w:rsidRPr="00213282" w:rsidRDefault="00D54FBF" w:rsidP="00D54FBF">
            <w:pPr>
              <w:spacing w:after="0"/>
              <w:rPr>
                <w:rFonts w:cs="Arial"/>
                <w:b/>
                <w:bCs/>
                <w:sz w:val="20"/>
                <w:szCs w:val="22"/>
                <w:lang w:val="fr-FR"/>
              </w:rPr>
            </w:pPr>
            <w:r w:rsidRPr="00213282">
              <w:rPr>
                <w:b/>
                <w:bCs/>
                <w:sz w:val="20"/>
                <w:szCs w:val="22"/>
                <w:lang w:val="fr-FR"/>
              </w:rPr>
              <w:t>Avez-vous d'autres commentaires sur la section Pratiques commerciales déloyales ?</w:t>
            </w:r>
          </w:p>
          <w:p w14:paraId="4D7A4F6D" w14:textId="52683E5A" w:rsidR="00D54FBF" w:rsidRPr="00562B08" w:rsidRDefault="00613E21" w:rsidP="00562B08">
            <w:pPr>
              <w:spacing w:after="0"/>
              <w:rPr>
                <w:rFonts w:cs="Arial"/>
                <w:lang w:val="fr-FR"/>
              </w:rPr>
            </w:pPr>
            <w:r>
              <w:rPr>
                <w:rFonts w:eastAsia="MS Mincho" w:cs="Arial"/>
                <w:color w:val="565656"/>
                <w:sz w:val="20"/>
                <w:szCs w:val="20"/>
                <w:shd w:val="clear" w:color="auto" w:fill="D9D9D9" w:themeFill="background1" w:themeFillShade="D9"/>
                <w:lang w:val="fr-FR"/>
              </w:rPr>
              <w:fldChar w:fldCharType="begin">
                <w:ffData>
                  <w:name w:val="Text144"/>
                  <w:enabled/>
                  <w:calcOnExit w:val="0"/>
                  <w:textInput/>
                </w:ffData>
              </w:fldChar>
            </w:r>
            <w:bookmarkStart w:id="142" w:name="Text144"/>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142"/>
          </w:p>
        </w:tc>
      </w:tr>
    </w:tbl>
    <w:p w14:paraId="34984AF5" w14:textId="77777777" w:rsidR="00B57D54" w:rsidRPr="00B57D54" w:rsidRDefault="00B57D54" w:rsidP="00B57D54">
      <w:pPr>
        <w:rPr>
          <w:rFonts w:eastAsiaTheme="majorEastAsia"/>
        </w:rPr>
      </w:pPr>
    </w:p>
    <w:p w14:paraId="74820A52" w14:textId="1D2BCE5B" w:rsidR="00D54FBF" w:rsidRPr="00D54FBF" w:rsidRDefault="00D54FBF" w:rsidP="004A631C">
      <w:pPr>
        <w:keepNext/>
        <w:keepLines/>
        <w:numPr>
          <w:ilvl w:val="0"/>
          <w:numId w:val="50"/>
        </w:numPr>
        <w:suppressAutoHyphens w:val="0"/>
        <w:spacing w:after="0"/>
        <w:outlineLvl w:val="0"/>
        <w:rPr>
          <w:rFonts w:eastAsiaTheme="majorEastAsia" w:cs="Arial"/>
          <w:b/>
          <w:bCs/>
          <w:color w:val="00B9E4" w:themeColor="background2"/>
          <w:sz w:val="28"/>
          <w:szCs w:val="28"/>
          <w:lang w:val="fr-FR"/>
        </w:rPr>
      </w:pPr>
      <w:bookmarkStart w:id="143" w:name="_Toc177725822"/>
      <w:r w:rsidRPr="00D54FBF">
        <w:rPr>
          <w:rFonts w:eastAsiaTheme="majorEastAsia" w:cstheme="majorBidi"/>
          <w:b/>
          <w:bCs/>
          <w:color w:val="00B9E4" w:themeColor="background2"/>
          <w:sz w:val="28"/>
          <w:szCs w:val="28"/>
          <w:lang w:val="fr-FR"/>
        </w:rPr>
        <w:t>Autres modifications</w:t>
      </w:r>
      <w:bookmarkEnd w:id="143"/>
    </w:p>
    <w:tbl>
      <w:tblPr>
        <w:tblStyle w:val="TableGrid9"/>
        <w:tblW w:w="10517" w:type="dxa"/>
        <w:tblInd w:w="-572" w:type="dxa"/>
        <w:tblBorders>
          <w:top w:val="single" w:sz="4" w:space="0" w:color="00B9E4" w:themeColor="background2"/>
          <w:left w:val="single" w:sz="4" w:space="0" w:color="00B9E4" w:themeColor="background2"/>
          <w:bottom w:val="single" w:sz="4" w:space="0" w:color="00B9E4" w:themeColor="background2"/>
          <w:right w:val="single" w:sz="4" w:space="0" w:color="00B9E4" w:themeColor="background2"/>
          <w:insideH w:val="single" w:sz="4" w:space="0" w:color="00B9E4" w:themeColor="background2"/>
          <w:insideV w:val="single" w:sz="4" w:space="0" w:color="00B9E4" w:themeColor="background2"/>
        </w:tblBorders>
        <w:tblLook w:val="04A0" w:firstRow="1" w:lastRow="0" w:firstColumn="1" w:lastColumn="0" w:noHBand="0" w:noVBand="1"/>
      </w:tblPr>
      <w:tblGrid>
        <w:gridCol w:w="10517"/>
      </w:tblGrid>
      <w:tr w:rsidR="00D54FBF" w:rsidRPr="00D54FBF" w14:paraId="2BEE2FCD" w14:textId="77777777" w:rsidTr="008648C5">
        <w:tc>
          <w:tcPr>
            <w:tcW w:w="10517" w:type="dxa"/>
          </w:tcPr>
          <w:p w14:paraId="3BD2E626" w14:textId="77777777" w:rsidR="00D54FBF" w:rsidRPr="00D54FBF" w:rsidRDefault="00D54FBF" w:rsidP="00D54FBF">
            <w:pPr>
              <w:tabs>
                <w:tab w:val="left" w:pos="6946"/>
              </w:tabs>
              <w:spacing w:after="0" w:line="240" w:lineRule="auto"/>
              <w:ind w:right="-43"/>
              <w:rPr>
                <w:b/>
                <w:bCs/>
                <w:color w:val="00B9E4"/>
                <w:sz w:val="20"/>
                <w:szCs w:val="20"/>
                <w:lang w:val="fr-FR"/>
              </w:rPr>
            </w:pPr>
          </w:p>
          <w:p w14:paraId="24D40B1C" w14:textId="77777777" w:rsidR="00D54FBF" w:rsidRPr="00D54FBF" w:rsidRDefault="00D54FBF" w:rsidP="00D54FBF">
            <w:pPr>
              <w:spacing w:after="0" w:line="240" w:lineRule="auto"/>
              <w:rPr>
                <w:lang w:val="fr-FR"/>
              </w:rPr>
            </w:pPr>
            <w:r w:rsidRPr="00D54FBF">
              <w:rPr>
                <w:lang w:val="fr-FR"/>
              </w:rPr>
              <w:t>Cette section comprend quatre exigences pour lesquelles des modifications sont suggérées afin d'améliorer le caractère vérifiable ou de clarifier les attentes des professionnels quant au champ d'application de la conformité et une exigence pour laquelle les commentaires des parties prenantes sont recueillis en vue d'améliorations supplémentaires.</w:t>
            </w:r>
          </w:p>
          <w:p w14:paraId="75BAF9B3" w14:textId="77777777" w:rsidR="00D54FBF" w:rsidRPr="00D54FBF" w:rsidRDefault="00D54FBF" w:rsidP="00D54FBF">
            <w:pPr>
              <w:spacing w:after="0" w:line="240" w:lineRule="auto"/>
              <w:rPr>
                <w:lang w:val="fr-FR"/>
              </w:rPr>
            </w:pPr>
          </w:p>
          <w:p w14:paraId="210A41A3" w14:textId="77777777" w:rsidR="00D54FBF" w:rsidRPr="00D54FBF" w:rsidRDefault="00D54FBF" w:rsidP="00D54FBF">
            <w:pPr>
              <w:spacing w:after="0" w:line="240" w:lineRule="auto"/>
              <w:rPr>
                <w:b/>
                <w:bCs/>
                <w:color w:val="7030A0"/>
                <w:u w:val="single"/>
                <w:lang w:val="fr-FR"/>
              </w:rPr>
            </w:pPr>
            <w:r w:rsidRPr="00D54FBF">
              <w:rPr>
                <w:b/>
                <w:bCs/>
                <w:color w:val="7030A0"/>
                <w:u w:val="single"/>
                <w:lang w:val="fr-FR"/>
              </w:rPr>
              <w:t>Définitions</w:t>
            </w:r>
          </w:p>
          <w:p w14:paraId="2184DC90" w14:textId="77777777" w:rsidR="00D54FBF" w:rsidRPr="00D54FBF" w:rsidRDefault="00D54FBF" w:rsidP="00D54FBF">
            <w:pPr>
              <w:spacing w:after="0" w:line="276" w:lineRule="auto"/>
              <w:rPr>
                <w:lang w:val="fr-FR"/>
              </w:rPr>
            </w:pPr>
          </w:p>
          <w:p w14:paraId="1C7A94CD" w14:textId="754FAA13" w:rsidR="00D54FBF" w:rsidRDefault="003107E4" w:rsidP="00D54FBF">
            <w:pPr>
              <w:spacing w:after="0" w:line="276" w:lineRule="auto"/>
              <w:rPr>
                <w:b/>
                <w:color w:val="00B9E4"/>
                <w:szCs w:val="22"/>
                <w:lang w:val="fr-FR"/>
              </w:rPr>
            </w:pPr>
            <w:r w:rsidRPr="003107E4">
              <w:rPr>
                <w:b/>
                <w:color w:val="00B9E4"/>
                <w:szCs w:val="22"/>
                <w:lang w:val="fr-FR"/>
              </w:rPr>
              <w:t xml:space="preserve">Proposition 7.1 : Introduire la définition suivante du terme « achat » : (voir ci-dessous). </w:t>
            </w:r>
          </w:p>
          <w:p w14:paraId="25AB4B9A" w14:textId="77777777" w:rsidR="00D54FBF" w:rsidRPr="00D54FBF" w:rsidRDefault="00D54FBF" w:rsidP="00D84CCC">
            <w:pPr>
              <w:numPr>
                <w:ilvl w:val="0"/>
                <w:numId w:val="41"/>
              </w:numPr>
              <w:spacing w:after="0" w:line="276" w:lineRule="auto"/>
              <w:contextualSpacing/>
              <w:rPr>
                <w:rFonts w:eastAsia="Arial" w:cs="Arial"/>
                <w:color w:val="FFA02F" w:themeColor="accent5"/>
                <w:spacing w:val="-1"/>
                <w:sz w:val="20"/>
                <w:szCs w:val="20"/>
                <w:lang w:val="fr-FR"/>
              </w:rPr>
            </w:pPr>
            <w:r w:rsidRPr="00D54FBF">
              <w:rPr>
                <w:color w:val="FFA02F" w:themeColor="accent5"/>
                <w:sz w:val="20"/>
                <w:szCs w:val="20"/>
                <w:lang w:val="fr-FR"/>
              </w:rPr>
              <w:t>L'achat fait référence à l'une des actions suivantes :</w:t>
            </w:r>
          </w:p>
          <w:p w14:paraId="37800ABB" w14:textId="77777777" w:rsidR="00D54FBF" w:rsidRPr="00D54FBF" w:rsidRDefault="00D54FBF" w:rsidP="00D84CCC">
            <w:pPr>
              <w:numPr>
                <w:ilvl w:val="0"/>
                <w:numId w:val="38"/>
              </w:numPr>
              <w:spacing w:after="0" w:line="276" w:lineRule="auto"/>
              <w:contextualSpacing/>
              <w:rPr>
                <w:rFonts w:eastAsia="Arial" w:cs="Arial"/>
                <w:color w:val="FFA02F" w:themeColor="accent5"/>
                <w:spacing w:val="-1"/>
                <w:sz w:val="20"/>
                <w:szCs w:val="20"/>
                <w:lang w:val="fr-FR"/>
              </w:rPr>
            </w:pPr>
            <w:r w:rsidRPr="00D54FBF">
              <w:rPr>
                <w:color w:val="FFA02F" w:themeColor="accent5"/>
                <w:sz w:val="20"/>
                <w:szCs w:val="20"/>
                <w:lang w:val="fr-FR"/>
              </w:rPr>
              <w:t>La livraison physique du produit,</w:t>
            </w:r>
          </w:p>
          <w:p w14:paraId="46287778" w14:textId="77777777" w:rsidR="00D54FBF" w:rsidRPr="00D54FBF" w:rsidRDefault="00D54FBF" w:rsidP="00D84CCC">
            <w:pPr>
              <w:numPr>
                <w:ilvl w:val="0"/>
                <w:numId w:val="38"/>
              </w:numPr>
              <w:spacing w:after="0" w:line="276" w:lineRule="auto"/>
              <w:contextualSpacing/>
              <w:rPr>
                <w:rFonts w:eastAsia="Arial" w:cs="Arial"/>
                <w:color w:val="FFA02F" w:themeColor="accent5"/>
                <w:spacing w:val="-1"/>
                <w:sz w:val="20"/>
                <w:szCs w:val="20"/>
                <w:lang w:val="fr-FR"/>
              </w:rPr>
            </w:pPr>
            <w:r w:rsidRPr="00D54FBF">
              <w:rPr>
                <w:color w:val="FFA02F" w:themeColor="accent5"/>
                <w:sz w:val="20"/>
                <w:szCs w:val="20"/>
                <w:lang w:val="fr-FR"/>
              </w:rPr>
              <w:t>Le paiement du produit,</w:t>
            </w:r>
          </w:p>
          <w:p w14:paraId="197C1C59" w14:textId="77777777" w:rsidR="00D54FBF" w:rsidRPr="00D54FBF" w:rsidRDefault="00D54FBF" w:rsidP="00D84CCC">
            <w:pPr>
              <w:numPr>
                <w:ilvl w:val="0"/>
                <w:numId w:val="38"/>
              </w:numPr>
              <w:spacing w:after="0" w:line="276" w:lineRule="auto"/>
              <w:contextualSpacing/>
              <w:rPr>
                <w:rFonts w:eastAsia="Arial" w:cs="Arial"/>
                <w:color w:val="FFA02F" w:themeColor="accent5"/>
                <w:spacing w:val="-1"/>
                <w:sz w:val="20"/>
                <w:szCs w:val="20"/>
                <w:lang w:val="fr-FR"/>
              </w:rPr>
            </w:pPr>
            <w:r w:rsidRPr="00D54FBF">
              <w:rPr>
                <w:color w:val="FFA02F" w:themeColor="accent5"/>
                <w:sz w:val="20"/>
                <w:szCs w:val="20"/>
                <w:lang w:val="fr-FR"/>
              </w:rPr>
              <w:t>La facturation du produit, ou,</w:t>
            </w:r>
          </w:p>
          <w:p w14:paraId="49584F6F" w14:textId="77777777" w:rsidR="00D54FBF" w:rsidRPr="00D54FBF" w:rsidRDefault="00D54FBF" w:rsidP="00D828BE">
            <w:pPr>
              <w:numPr>
                <w:ilvl w:val="0"/>
                <w:numId w:val="38"/>
              </w:numPr>
              <w:spacing w:after="0" w:line="276" w:lineRule="auto"/>
              <w:ind w:right="202"/>
              <w:contextualSpacing/>
              <w:rPr>
                <w:rFonts w:eastAsia="Arial" w:cs="Arial"/>
                <w:color w:val="FFA02F" w:themeColor="accent5"/>
                <w:spacing w:val="-1"/>
                <w:sz w:val="20"/>
                <w:szCs w:val="20"/>
                <w:lang w:val="fr-FR"/>
              </w:rPr>
            </w:pPr>
            <w:r w:rsidRPr="00D54FBF">
              <w:rPr>
                <w:color w:val="FFA02F" w:themeColor="accent5"/>
                <w:sz w:val="20"/>
                <w:szCs w:val="20"/>
                <w:lang w:val="fr-FR"/>
              </w:rPr>
              <w:t>Un contrat d'achat contraignant (ou un bon de commande dans un contrat-cadre) spécifiant une date de livraison dans un délai de trois mois.</w:t>
            </w:r>
          </w:p>
          <w:p w14:paraId="5BEC2BA4" w14:textId="77777777" w:rsidR="00D54FBF" w:rsidRPr="00D54FBF" w:rsidRDefault="00D54FBF" w:rsidP="00D84CCC">
            <w:pPr>
              <w:numPr>
                <w:ilvl w:val="0"/>
                <w:numId w:val="41"/>
              </w:numPr>
              <w:spacing w:after="0" w:line="276" w:lineRule="auto"/>
              <w:contextualSpacing/>
              <w:rPr>
                <w:rFonts w:eastAsia="Arial" w:cs="Arial"/>
                <w:color w:val="FFA02F" w:themeColor="accent5"/>
                <w:spacing w:val="-1"/>
                <w:sz w:val="20"/>
                <w:szCs w:val="20"/>
                <w:lang w:val="fr-FR"/>
              </w:rPr>
            </w:pPr>
            <w:r w:rsidRPr="00D54FBF">
              <w:rPr>
                <w:color w:val="FFA02F" w:themeColor="accent5"/>
                <w:sz w:val="20"/>
                <w:szCs w:val="20"/>
                <w:lang w:val="fr-FR"/>
              </w:rPr>
              <w:t xml:space="preserve">L'intention d'achat ne peut pas être considérée comme un achat. </w:t>
            </w:r>
          </w:p>
          <w:p w14:paraId="0E531603" w14:textId="77777777" w:rsidR="00D54FBF" w:rsidRPr="00D54FBF" w:rsidRDefault="00D54FBF" w:rsidP="00D828BE">
            <w:pPr>
              <w:numPr>
                <w:ilvl w:val="0"/>
                <w:numId w:val="41"/>
              </w:numPr>
              <w:spacing w:after="0" w:line="276" w:lineRule="auto"/>
              <w:ind w:right="202"/>
              <w:contextualSpacing/>
              <w:rPr>
                <w:color w:val="FFA02F" w:themeColor="accent5"/>
                <w:lang w:val="fr-FR"/>
              </w:rPr>
            </w:pPr>
            <w:r w:rsidRPr="00D54FBF">
              <w:rPr>
                <w:color w:val="FFA02F" w:themeColor="accent5"/>
                <w:sz w:val="20"/>
                <w:szCs w:val="20"/>
                <w:lang w:val="fr-FR"/>
              </w:rPr>
              <w:t>L'organisation d’acteurs commerciaux doit choisir l'une des options qui entrent dans le champ d'application des définitions d'achat et l'utiliser de manière cohérente pour tous les calculs et tout au long des années.</w:t>
            </w:r>
          </w:p>
          <w:p w14:paraId="248025FE" w14:textId="77777777" w:rsidR="00D54FBF" w:rsidRPr="00D54FBF" w:rsidRDefault="00D54FBF" w:rsidP="00D54FBF">
            <w:pPr>
              <w:spacing w:after="0"/>
              <w:rPr>
                <w:rFonts w:eastAsia="Arial" w:cs="Arial"/>
                <w:color w:val="E27A00" w:themeColor="accent5" w:themeShade="BF"/>
                <w:spacing w:val="-1"/>
                <w:sz w:val="20"/>
                <w:szCs w:val="20"/>
                <w:lang w:val="fr-FR" w:eastAsia="ko-KR"/>
              </w:rPr>
            </w:pPr>
          </w:p>
          <w:p w14:paraId="633E3DE3" w14:textId="77777777" w:rsidR="00D54FBF" w:rsidRPr="00D54FBF" w:rsidRDefault="00D54FBF" w:rsidP="00D54FBF">
            <w:pPr>
              <w:spacing w:after="0" w:line="276" w:lineRule="auto"/>
              <w:rPr>
                <w:i/>
                <w:iCs/>
                <w:color w:val="7030A0"/>
                <w:lang w:val="fr-FR"/>
              </w:rPr>
            </w:pPr>
            <w:r w:rsidRPr="00D54FBF">
              <w:rPr>
                <w:i/>
                <w:iCs/>
                <w:color w:val="7030A0"/>
                <w:lang w:val="fr-FR"/>
              </w:rPr>
              <w:t>Si vous avez déjà fourni votre réponse dans la section « Bilan de masse » qui fait référence à « l'achat », vos commentaires seront pris en compte pour cette question.</w:t>
            </w:r>
          </w:p>
          <w:p w14:paraId="65D92BA4" w14:textId="77777777" w:rsidR="00D54FBF" w:rsidRPr="00D54FBF" w:rsidRDefault="00D54FBF" w:rsidP="00D54FBF">
            <w:pPr>
              <w:spacing w:after="0" w:line="276" w:lineRule="auto"/>
              <w:rPr>
                <w:lang w:val="fr-FR"/>
              </w:rPr>
            </w:pPr>
          </w:p>
          <w:p w14:paraId="576C2E49" w14:textId="77777777" w:rsidR="00D54FBF" w:rsidRPr="00D54FBF" w:rsidRDefault="00D54FBF" w:rsidP="00D54FBF">
            <w:pPr>
              <w:spacing w:after="0" w:line="240" w:lineRule="auto"/>
              <w:ind w:right="1633"/>
              <w:rPr>
                <w:b/>
                <w:bCs/>
                <w:color w:val="00B9E4"/>
                <w:sz w:val="20"/>
                <w:szCs w:val="20"/>
                <w:lang w:val="fr-FR"/>
              </w:rPr>
            </w:pPr>
            <w:r w:rsidRPr="00D54FBF">
              <w:rPr>
                <w:b/>
                <w:bCs/>
                <w:color w:val="00B9E4"/>
                <w:sz w:val="20"/>
                <w:szCs w:val="20"/>
                <w:lang w:val="fr-FR"/>
              </w:rPr>
              <w:t xml:space="preserve">Question 7.1 : Êtes-vous d'accord avec la définition du terme « Achat » fourni ci-dessus ? </w:t>
            </w:r>
          </w:p>
          <w:p w14:paraId="6C387C16" w14:textId="77777777" w:rsidR="00D54FBF" w:rsidRPr="00D54FBF" w:rsidRDefault="00D54FBF" w:rsidP="00D54FBF">
            <w:pPr>
              <w:spacing w:after="0" w:line="240" w:lineRule="auto"/>
              <w:rPr>
                <w:b/>
                <w:bCs/>
                <w:color w:val="00B9E4"/>
                <w:sz w:val="20"/>
                <w:szCs w:val="20"/>
                <w:lang w:val="fr-FR"/>
              </w:rPr>
            </w:pPr>
          </w:p>
          <w:p w14:paraId="4DFD4277" w14:textId="0EAE0391" w:rsidR="00D54FBF" w:rsidRPr="00213282" w:rsidRDefault="00D54FBF" w:rsidP="00213282">
            <w:pPr>
              <w:spacing w:after="0" w:line="276" w:lineRule="auto"/>
              <w:rPr>
                <w:color w:val="000000"/>
                <w:sz w:val="20"/>
                <w:szCs w:val="20"/>
                <w:lang w:val="fr-FR"/>
                <w14:textFill>
                  <w14:solidFill>
                    <w14:srgbClr w14:val="000000">
                      <w14:lumMod w14:val="65000"/>
                      <w14:lumOff w14:val="35000"/>
                    </w14:srgbClr>
                  </w14:solidFill>
                </w14:textFill>
              </w:rPr>
            </w:pPr>
            <w:r w:rsidRPr="00213282">
              <w:rPr>
                <w:rFonts w:eastAsia="MS Mincho" w:cs="Arial"/>
                <w:color w:val="565656"/>
                <w:sz w:val="20"/>
                <w:szCs w:val="20"/>
                <w:lang w:val="fr-FR"/>
              </w:rPr>
              <w:fldChar w:fldCharType="begin">
                <w:ffData>
                  <w:name w:val="Check2"/>
                  <w:enabled/>
                  <w:calcOnExit w:val="0"/>
                  <w:checkBox>
                    <w:sizeAuto/>
                    <w:default w:val="0"/>
                    <w:checked w:val="0"/>
                  </w:checkBox>
                </w:ffData>
              </w:fldChar>
            </w:r>
            <w:r w:rsidRPr="00213282">
              <w:rPr>
                <w:rFonts w:eastAsia="MS Mincho" w:cs="Arial"/>
                <w:color w:val="565656"/>
                <w:sz w:val="20"/>
                <w:szCs w:val="20"/>
                <w:lang w:val="fr-FR"/>
              </w:rPr>
              <w:instrText xml:space="preserve"> FORMCHECKBOX </w:instrText>
            </w:r>
            <w:r w:rsidRPr="00213282">
              <w:rPr>
                <w:rFonts w:eastAsia="MS Mincho" w:cs="Arial"/>
                <w:color w:val="565656"/>
                <w:sz w:val="20"/>
                <w:szCs w:val="20"/>
                <w:lang w:val="fr-FR"/>
              </w:rPr>
            </w:r>
            <w:r w:rsidRPr="00213282">
              <w:rPr>
                <w:rFonts w:eastAsia="MS Mincho" w:cs="Arial"/>
                <w:color w:val="565656"/>
                <w:sz w:val="20"/>
                <w:szCs w:val="20"/>
                <w:lang w:val="fr-FR"/>
              </w:rPr>
              <w:fldChar w:fldCharType="separate"/>
            </w:r>
            <w:r w:rsidRPr="00213282">
              <w:rPr>
                <w:rFonts w:eastAsia="MS Mincho" w:cs="Arial"/>
                <w:color w:val="565656"/>
                <w:sz w:val="20"/>
                <w:szCs w:val="20"/>
                <w:lang w:val="fr-FR"/>
              </w:rPr>
              <w:fldChar w:fldCharType="end"/>
            </w:r>
            <w:r w:rsidRPr="00213282">
              <w:rPr>
                <w:color w:val="000000"/>
                <w:sz w:val="20"/>
                <w:szCs w:val="20"/>
                <w:lang w:val="fr-FR"/>
                <w14:textFill>
                  <w14:solidFill>
                    <w14:srgbClr w14:val="000000">
                      <w14:lumMod w14:val="65000"/>
                      <w14:lumOff w14:val="35000"/>
                    </w14:srgbClr>
                  </w14:solidFill>
                </w14:textFill>
              </w:rPr>
              <w:t xml:space="preserve">D’accord </w:t>
            </w:r>
          </w:p>
          <w:p w14:paraId="07EBAD6B" w14:textId="305A51E5" w:rsidR="00D54FBF" w:rsidRPr="00213282" w:rsidRDefault="00D54FBF" w:rsidP="00213282">
            <w:pPr>
              <w:spacing w:after="0" w:line="276" w:lineRule="auto"/>
              <w:rPr>
                <w:color w:val="000000"/>
                <w:sz w:val="20"/>
                <w:szCs w:val="20"/>
                <w:lang w:val="fr-FR"/>
                <w14:textFill>
                  <w14:solidFill>
                    <w14:srgbClr w14:val="000000">
                      <w14:lumMod w14:val="65000"/>
                      <w14:lumOff w14:val="35000"/>
                    </w14:srgbClr>
                  </w14:solidFill>
                </w14:textFill>
              </w:rPr>
            </w:pPr>
            <w:r w:rsidRPr="00213282">
              <w:rPr>
                <w:rFonts w:eastAsia="MS Mincho" w:cs="Arial"/>
                <w:color w:val="565656"/>
                <w:sz w:val="20"/>
                <w:szCs w:val="20"/>
                <w:lang w:val="fr-FR"/>
              </w:rPr>
              <w:fldChar w:fldCharType="begin">
                <w:ffData>
                  <w:name w:val="Check2"/>
                  <w:enabled/>
                  <w:calcOnExit w:val="0"/>
                  <w:checkBox>
                    <w:sizeAuto/>
                    <w:default w:val="0"/>
                    <w:checked w:val="0"/>
                  </w:checkBox>
                </w:ffData>
              </w:fldChar>
            </w:r>
            <w:r w:rsidRPr="00213282">
              <w:rPr>
                <w:rFonts w:eastAsia="MS Mincho" w:cs="Arial"/>
                <w:color w:val="565656"/>
                <w:sz w:val="20"/>
                <w:szCs w:val="20"/>
                <w:lang w:val="fr-FR"/>
              </w:rPr>
              <w:instrText xml:space="preserve"> FORMCHECKBOX </w:instrText>
            </w:r>
            <w:r w:rsidRPr="00213282">
              <w:rPr>
                <w:rFonts w:eastAsia="MS Mincho" w:cs="Arial"/>
                <w:color w:val="565656"/>
                <w:sz w:val="20"/>
                <w:szCs w:val="20"/>
                <w:lang w:val="fr-FR"/>
              </w:rPr>
            </w:r>
            <w:r w:rsidRPr="00213282">
              <w:rPr>
                <w:rFonts w:eastAsia="MS Mincho" w:cs="Arial"/>
                <w:color w:val="565656"/>
                <w:sz w:val="20"/>
                <w:szCs w:val="20"/>
                <w:lang w:val="fr-FR"/>
              </w:rPr>
              <w:fldChar w:fldCharType="separate"/>
            </w:r>
            <w:r w:rsidRPr="00213282">
              <w:rPr>
                <w:rFonts w:eastAsia="MS Mincho" w:cs="Arial"/>
                <w:color w:val="565656"/>
                <w:sz w:val="20"/>
                <w:szCs w:val="20"/>
                <w:lang w:val="fr-FR"/>
              </w:rPr>
              <w:fldChar w:fldCharType="end"/>
            </w:r>
            <w:r w:rsidRPr="00213282">
              <w:rPr>
                <w:color w:val="000000"/>
                <w:sz w:val="20"/>
                <w:szCs w:val="20"/>
                <w:lang w:val="fr-FR"/>
                <w14:textFill>
                  <w14:solidFill>
                    <w14:srgbClr w14:val="000000">
                      <w14:lumMod w14:val="65000"/>
                      <w14:lumOff w14:val="35000"/>
                    </w14:srgbClr>
                  </w14:solidFill>
                </w14:textFill>
              </w:rPr>
              <w:t>En partie d’accord</w:t>
            </w:r>
          </w:p>
          <w:p w14:paraId="7768A1B5" w14:textId="1FA38B03" w:rsidR="00D54FBF" w:rsidRPr="00213282" w:rsidRDefault="00D54FBF" w:rsidP="00213282">
            <w:pPr>
              <w:spacing w:after="0" w:line="276" w:lineRule="auto"/>
              <w:rPr>
                <w:color w:val="000000"/>
                <w:sz w:val="20"/>
                <w:szCs w:val="20"/>
                <w:lang w:val="fr-FR"/>
                <w14:textFill>
                  <w14:solidFill>
                    <w14:srgbClr w14:val="000000">
                      <w14:lumMod w14:val="65000"/>
                      <w14:lumOff w14:val="35000"/>
                    </w14:srgbClr>
                  </w14:solidFill>
                </w14:textFill>
              </w:rPr>
            </w:pPr>
            <w:r w:rsidRPr="00213282">
              <w:rPr>
                <w:rFonts w:eastAsia="MS Mincho" w:cs="Arial"/>
                <w:color w:val="565656"/>
                <w:sz w:val="20"/>
                <w:szCs w:val="20"/>
                <w:lang w:val="fr-FR"/>
              </w:rPr>
              <w:fldChar w:fldCharType="begin">
                <w:ffData>
                  <w:name w:val="Check2"/>
                  <w:enabled/>
                  <w:calcOnExit w:val="0"/>
                  <w:checkBox>
                    <w:sizeAuto/>
                    <w:default w:val="0"/>
                    <w:checked w:val="0"/>
                  </w:checkBox>
                </w:ffData>
              </w:fldChar>
            </w:r>
            <w:r w:rsidRPr="00213282">
              <w:rPr>
                <w:rFonts w:eastAsia="MS Mincho" w:cs="Arial"/>
                <w:color w:val="565656"/>
                <w:sz w:val="20"/>
                <w:szCs w:val="20"/>
                <w:lang w:val="fr-FR"/>
              </w:rPr>
              <w:instrText xml:space="preserve"> FORMCHECKBOX </w:instrText>
            </w:r>
            <w:r w:rsidRPr="00213282">
              <w:rPr>
                <w:rFonts w:eastAsia="MS Mincho" w:cs="Arial"/>
                <w:color w:val="565656"/>
                <w:sz w:val="20"/>
                <w:szCs w:val="20"/>
                <w:lang w:val="fr-FR"/>
              </w:rPr>
            </w:r>
            <w:r w:rsidRPr="00213282">
              <w:rPr>
                <w:rFonts w:eastAsia="MS Mincho" w:cs="Arial"/>
                <w:color w:val="565656"/>
                <w:sz w:val="20"/>
                <w:szCs w:val="20"/>
                <w:lang w:val="fr-FR"/>
              </w:rPr>
              <w:fldChar w:fldCharType="separate"/>
            </w:r>
            <w:r w:rsidRPr="00213282">
              <w:rPr>
                <w:rFonts w:eastAsia="MS Mincho" w:cs="Arial"/>
                <w:color w:val="565656"/>
                <w:sz w:val="20"/>
                <w:szCs w:val="20"/>
                <w:lang w:val="fr-FR"/>
              </w:rPr>
              <w:fldChar w:fldCharType="end"/>
            </w:r>
            <w:r w:rsidRPr="00213282">
              <w:rPr>
                <w:color w:val="000000"/>
                <w:sz w:val="20"/>
                <w:szCs w:val="20"/>
                <w:lang w:val="fr-FR"/>
                <w14:textFill>
                  <w14:solidFill>
                    <w14:srgbClr w14:val="000000">
                      <w14:lumMod w14:val="65000"/>
                      <w14:lumOff w14:val="35000"/>
                    </w14:srgbClr>
                  </w14:solidFill>
                </w14:textFill>
              </w:rPr>
              <w:t>Pas d’accord</w:t>
            </w:r>
          </w:p>
          <w:p w14:paraId="041093AB" w14:textId="3981C7D8" w:rsidR="00D54FBF" w:rsidRDefault="00D54FBF" w:rsidP="00213282">
            <w:pPr>
              <w:spacing w:after="120" w:line="276" w:lineRule="auto"/>
              <w:rPr>
                <w:color w:val="000000"/>
                <w:sz w:val="20"/>
                <w:szCs w:val="20"/>
                <w:lang w:val="fr-FR"/>
                <w14:textFill>
                  <w14:solidFill>
                    <w14:srgbClr w14:val="000000">
                      <w14:lumMod w14:val="65000"/>
                      <w14:lumOff w14:val="35000"/>
                    </w14:srgbClr>
                  </w14:solidFill>
                </w14:textFill>
              </w:rPr>
            </w:pPr>
            <w:r w:rsidRPr="00213282">
              <w:rPr>
                <w:rFonts w:eastAsia="MS Mincho" w:cs="Arial"/>
                <w:color w:val="565656"/>
                <w:sz w:val="20"/>
                <w:szCs w:val="20"/>
                <w:lang w:val="fr-FR"/>
              </w:rPr>
              <w:fldChar w:fldCharType="begin">
                <w:ffData>
                  <w:name w:val="Check2"/>
                  <w:enabled/>
                  <w:calcOnExit w:val="0"/>
                  <w:checkBox>
                    <w:sizeAuto/>
                    <w:default w:val="0"/>
                    <w:checked w:val="0"/>
                  </w:checkBox>
                </w:ffData>
              </w:fldChar>
            </w:r>
            <w:r w:rsidRPr="00213282">
              <w:rPr>
                <w:rFonts w:eastAsia="MS Mincho" w:cs="Arial"/>
                <w:color w:val="565656"/>
                <w:sz w:val="20"/>
                <w:szCs w:val="20"/>
                <w:lang w:val="fr-FR"/>
              </w:rPr>
              <w:instrText xml:space="preserve"> FORMCHECKBOX </w:instrText>
            </w:r>
            <w:r w:rsidRPr="00213282">
              <w:rPr>
                <w:rFonts w:eastAsia="MS Mincho" w:cs="Arial"/>
                <w:color w:val="565656"/>
                <w:sz w:val="20"/>
                <w:szCs w:val="20"/>
                <w:lang w:val="fr-FR"/>
              </w:rPr>
            </w:r>
            <w:r w:rsidRPr="00213282">
              <w:rPr>
                <w:rFonts w:eastAsia="MS Mincho" w:cs="Arial"/>
                <w:color w:val="565656"/>
                <w:sz w:val="20"/>
                <w:szCs w:val="20"/>
                <w:lang w:val="fr-FR"/>
              </w:rPr>
              <w:fldChar w:fldCharType="separate"/>
            </w:r>
            <w:r w:rsidRPr="00213282">
              <w:rPr>
                <w:rFonts w:eastAsia="MS Mincho" w:cs="Arial"/>
                <w:color w:val="565656"/>
                <w:sz w:val="20"/>
                <w:szCs w:val="20"/>
                <w:lang w:val="fr-FR"/>
              </w:rPr>
              <w:fldChar w:fldCharType="end"/>
            </w:r>
            <w:r w:rsidRPr="00213282">
              <w:rPr>
                <w:color w:val="000000"/>
                <w:sz w:val="20"/>
                <w:szCs w:val="20"/>
                <w:lang w:val="fr-FR"/>
                <w14:textFill>
                  <w14:solidFill>
                    <w14:srgbClr w14:val="000000">
                      <w14:lumMod w14:val="65000"/>
                      <w14:lumOff w14:val="35000"/>
                    </w14:srgbClr>
                  </w14:solidFill>
                </w14:textFill>
              </w:rPr>
              <w:t>Je ne sais pas/ Cela ne me concerne pas</w:t>
            </w:r>
          </w:p>
          <w:p w14:paraId="13236A7E" w14:textId="77777777" w:rsidR="00213282" w:rsidRDefault="00213282" w:rsidP="00213282">
            <w:pPr>
              <w:spacing w:after="120" w:line="276" w:lineRule="auto"/>
              <w:rPr>
                <w:color w:val="000000"/>
                <w:sz w:val="20"/>
                <w:szCs w:val="20"/>
                <w:lang w:val="fr-FR"/>
                <w14:textFill>
                  <w14:solidFill>
                    <w14:srgbClr w14:val="000000">
                      <w14:lumMod w14:val="65000"/>
                      <w14:lumOff w14:val="35000"/>
                    </w14:srgbClr>
                  </w14:solidFill>
                </w14:textFill>
              </w:rPr>
            </w:pPr>
          </w:p>
          <w:p w14:paraId="0AFDC4CA" w14:textId="77777777" w:rsidR="00D54FBF" w:rsidRPr="00D54FBF" w:rsidRDefault="00D54FBF" w:rsidP="00D54FBF">
            <w:pPr>
              <w:spacing w:after="0"/>
              <w:rPr>
                <w:rFonts w:cs="Arial"/>
                <w:b/>
                <w:bCs/>
                <w:color w:val="00B9E4"/>
                <w:sz w:val="20"/>
                <w:szCs w:val="20"/>
                <w:lang w:val="fr-FR"/>
              </w:rPr>
            </w:pPr>
            <w:r w:rsidRPr="00D54FBF">
              <w:rPr>
                <w:b/>
                <w:bCs/>
                <w:color w:val="00B9E4"/>
                <w:sz w:val="20"/>
                <w:szCs w:val="20"/>
                <w:lang w:val="fr-FR"/>
              </w:rPr>
              <w:t>Veuillez expliquer si vous êtes en partie d’accord ou pas d’accord.</w:t>
            </w:r>
          </w:p>
          <w:p w14:paraId="145E4523" w14:textId="45B46A3D" w:rsidR="00D54FBF" w:rsidRPr="00D54FBF" w:rsidRDefault="00613E21" w:rsidP="00D54FBF">
            <w:pPr>
              <w:spacing w:after="0"/>
              <w:rPr>
                <w:lang w:val="fr-FR"/>
              </w:rPr>
            </w:pPr>
            <w:r>
              <w:rPr>
                <w:rFonts w:eastAsia="MS Mincho" w:cs="Arial"/>
                <w:color w:val="565656"/>
                <w:sz w:val="20"/>
                <w:szCs w:val="20"/>
                <w:shd w:val="clear" w:color="auto" w:fill="D9D9D9" w:themeFill="background1" w:themeFillShade="D9"/>
                <w:lang w:val="fr-FR"/>
              </w:rPr>
              <w:fldChar w:fldCharType="begin">
                <w:ffData>
                  <w:name w:val="Text145"/>
                  <w:enabled/>
                  <w:calcOnExit w:val="0"/>
                  <w:textInput/>
                </w:ffData>
              </w:fldChar>
            </w:r>
            <w:bookmarkStart w:id="144" w:name="Text145"/>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144"/>
          </w:p>
          <w:p w14:paraId="7F8F0429" w14:textId="77777777" w:rsidR="00D54FBF" w:rsidRDefault="00D54FBF" w:rsidP="00D54FBF">
            <w:pPr>
              <w:spacing w:after="0"/>
              <w:rPr>
                <w:lang w:val="fr-FR"/>
              </w:rPr>
            </w:pPr>
          </w:p>
          <w:p w14:paraId="671C7454" w14:textId="77777777" w:rsidR="00302F3D" w:rsidRDefault="00302F3D" w:rsidP="00D54FBF">
            <w:pPr>
              <w:spacing w:after="0"/>
              <w:rPr>
                <w:lang w:val="fr-FR"/>
              </w:rPr>
            </w:pPr>
          </w:p>
          <w:p w14:paraId="683F1E1A" w14:textId="77777777" w:rsidR="00213282" w:rsidRPr="00D54FBF" w:rsidRDefault="00213282" w:rsidP="00D54FBF">
            <w:pPr>
              <w:spacing w:after="0"/>
              <w:rPr>
                <w:lang w:val="fr-FR"/>
              </w:rPr>
            </w:pPr>
          </w:p>
          <w:p w14:paraId="2C9F9ECB" w14:textId="77777777" w:rsidR="00D54FBF" w:rsidRPr="00D54FBF" w:rsidRDefault="00D54FBF" w:rsidP="00D54FBF">
            <w:pPr>
              <w:spacing w:after="0" w:line="240" w:lineRule="auto"/>
              <w:rPr>
                <w:b/>
                <w:bCs/>
                <w:color w:val="7030A0"/>
                <w:u w:val="single"/>
                <w:lang w:val="fr-FR"/>
              </w:rPr>
            </w:pPr>
            <w:r w:rsidRPr="00D54FBF">
              <w:rPr>
                <w:b/>
                <w:bCs/>
                <w:color w:val="7030A0"/>
                <w:u w:val="single"/>
                <w:lang w:val="fr-FR"/>
              </w:rPr>
              <w:t>Droit à commercer des produits Fairtrade</w:t>
            </w:r>
          </w:p>
          <w:p w14:paraId="029B9C01" w14:textId="77777777" w:rsidR="00D54FBF" w:rsidRPr="00D54FBF" w:rsidRDefault="00D54FBF" w:rsidP="00D54FBF">
            <w:pPr>
              <w:spacing w:after="0"/>
              <w:rPr>
                <w:b/>
                <w:bCs/>
                <w:color w:val="00B9E4"/>
                <w:lang w:val="fr-FR"/>
              </w:rPr>
            </w:pPr>
          </w:p>
          <w:p w14:paraId="26BC8611" w14:textId="77777777" w:rsidR="00D54FBF" w:rsidRPr="00D54FBF" w:rsidRDefault="00D54FBF" w:rsidP="00D54FBF">
            <w:pPr>
              <w:spacing w:after="0" w:line="240" w:lineRule="auto"/>
              <w:ind w:left="1316" w:right="343" w:hanging="709"/>
              <w:contextualSpacing/>
              <w:rPr>
                <w:rFonts w:eastAsia="Arial"/>
                <w:b/>
                <w:color w:val="00B9E4"/>
                <w:szCs w:val="22"/>
                <w:lang w:val="fr-FR"/>
              </w:rPr>
            </w:pPr>
            <w:r w:rsidRPr="00D54FBF">
              <w:rPr>
                <w:b/>
                <w:color w:val="00B9E4"/>
                <w:szCs w:val="22"/>
                <w:lang w:val="fr-FR"/>
              </w:rPr>
              <w:t xml:space="preserve">Proposition 7.2 : Apporter des précisions dans les recommandations sur les situations dans lesquelles une organisation d’acteurs commerciaux souhaitant adhérer à la certification Fairtrade aurait pu commencer à s’approvisionner auprès de producteurs Fairtrade avant de recevoir « l’autorisation de commercer ». </w:t>
            </w:r>
          </w:p>
          <w:p w14:paraId="296FFA65" w14:textId="77777777" w:rsidR="00D54FBF" w:rsidRPr="00D54FBF" w:rsidRDefault="00D54FBF" w:rsidP="00D54FBF">
            <w:pPr>
              <w:spacing w:before="160" w:after="40" w:line="276" w:lineRule="auto"/>
              <w:ind w:left="599"/>
              <w:rPr>
                <w:rFonts w:eastAsia="Arial"/>
                <w:b/>
                <w:color w:val="00B9E4"/>
                <w:sz w:val="20"/>
                <w:szCs w:val="20"/>
                <w:lang w:val="fr-FR"/>
              </w:rPr>
            </w:pPr>
            <w:r w:rsidRPr="00D54FBF">
              <w:rPr>
                <w:b/>
                <w:color w:val="00B9E4"/>
                <w:sz w:val="20"/>
                <w:szCs w:val="20"/>
                <w:lang w:val="fr-FR"/>
              </w:rPr>
              <w:t>1.1.1 Autorisation de l'organisme de certification</w:t>
            </w:r>
          </w:p>
          <w:tbl>
            <w:tblPr>
              <w:tblStyle w:val="SimpleTable5"/>
              <w:tblW w:w="9640" w:type="dxa"/>
              <w:tblInd w:w="314" w:type="dxa"/>
              <w:tblLook w:val="04A0" w:firstRow="1" w:lastRow="0" w:firstColumn="1" w:lastColumn="0" w:noHBand="0" w:noVBand="1"/>
            </w:tblPr>
            <w:tblGrid>
              <w:gridCol w:w="994"/>
              <w:gridCol w:w="8646"/>
            </w:tblGrid>
            <w:tr w:rsidR="00D54FBF" w:rsidRPr="007A35C9" w14:paraId="51F839B4" w14:textId="77777777" w:rsidTr="008648C5">
              <w:trPr>
                <w:trHeight w:val="25"/>
              </w:trPr>
              <w:tc>
                <w:tcPr>
                  <w:tcW w:w="9640" w:type="dxa"/>
                  <w:gridSpan w:val="2"/>
                  <w:tcBorders>
                    <w:bottom w:val="single" w:sz="4" w:space="0" w:color="BFBFBF"/>
                  </w:tcBorders>
                </w:tcPr>
                <w:p w14:paraId="47E5B25B" w14:textId="77777777" w:rsidR="00D54FBF" w:rsidRPr="00D54FBF" w:rsidRDefault="00D54FBF" w:rsidP="00D54FBF">
                  <w:pPr>
                    <w:spacing w:after="100"/>
                    <w:ind w:left="36"/>
                    <w:rPr>
                      <w:rFonts w:eastAsiaTheme="minorEastAsia"/>
                      <w:color w:val="565656"/>
                      <w:spacing w:val="-1"/>
                      <w:sz w:val="20"/>
                      <w:szCs w:val="20"/>
                      <w:lang w:val="fr-FR"/>
                    </w:rPr>
                  </w:pPr>
                  <w:r w:rsidRPr="00D54FBF">
                    <w:rPr>
                      <w:rFonts w:eastAsiaTheme="minorEastAsia"/>
                      <w:b/>
                      <w:color w:val="565656"/>
                      <w:sz w:val="20"/>
                      <w:szCs w:val="20"/>
                      <w:lang w:val="fr-FR"/>
                    </w:rPr>
                    <w:t xml:space="preserve">S’applique : </w:t>
                  </w:r>
                  <w:r w:rsidRPr="00D54FBF">
                    <w:rPr>
                      <w:rFonts w:eastAsiaTheme="minorEastAsia"/>
                      <w:color w:val="565656"/>
                      <w:sz w:val="20"/>
                      <w:szCs w:val="20"/>
                      <w:lang w:val="fr-FR"/>
                    </w:rPr>
                    <w:t>À tous les acteurs commerciaux.</w:t>
                  </w:r>
                </w:p>
              </w:tc>
            </w:tr>
            <w:tr w:rsidR="00D54FBF" w:rsidRPr="007A35C9" w14:paraId="61CE50FC" w14:textId="77777777" w:rsidTr="008648C5">
              <w:trPr>
                <w:trHeight w:val="482"/>
              </w:trPr>
              <w:tc>
                <w:tcPr>
                  <w:tcW w:w="994" w:type="dxa"/>
                </w:tcPr>
                <w:p w14:paraId="3ACA96C4" w14:textId="77777777" w:rsidR="00D54FBF" w:rsidRPr="00D54FBF" w:rsidRDefault="00D54FBF" w:rsidP="00D54FBF">
                  <w:pPr>
                    <w:spacing w:after="100"/>
                    <w:ind w:left="36"/>
                    <w:rPr>
                      <w:rFonts w:eastAsiaTheme="minorEastAsia"/>
                      <w:b/>
                      <w:color w:val="565656"/>
                      <w:spacing w:val="-1"/>
                      <w:sz w:val="20"/>
                      <w:szCs w:val="20"/>
                      <w:lang w:val="fr-FR"/>
                    </w:rPr>
                  </w:pPr>
                  <w:r w:rsidRPr="00D54FBF">
                    <w:rPr>
                      <w:rFonts w:eastAsiaTheme="minorEastAsia"/>
                      <w:b/>
                      <w:color w:val="565656"/>
                      <w:sz w:val="20"/>
                      <w:szCs w:val="20"/>
                      <w:lang w:val="fr-FR"/>
                    </w:rPr>
                    <w:t>Fond.</w:t>
                  </w:r>
                </w:p>
              </w:tc>
              <w:tc>
                <w:tcPr>
                  <w:tcW w:w="8646" w:type="dxa"/>
                </w:tcPr>
                <w:p w14:paraId="0906B805" w14:textId="77777777" w:rsidR="00D54FBF" w:rsidRPr="00D54FBF" w:rsidRDefault="00D54FBF" w:rsidP="00D54FBF">
                  <w:pPr>
                    <w:spacing w:after="100" w:line="276" w:lineRule="auto"/>
                    <w:ind w:left="36"/>
                    <w:rPr>
                      <w:rFonts w:eastAsiaTheme="minorEastAsia"/>
                      <w:i/>
                      <w:color w:val="565656"/>
                      <w:spacing w:val="-1"/>
                      <w:sz w:val="20"/>
                      <w:szCs w:val="20"/>
                      <w:u w:val="single"/>
                      <w:lang w:val="fr-FR"/>
                    </w:rPr>
                  </w:pPr>
                  <w:r w:rsidRPr="00D54FBF">
                    <w:rPr>
                      <w:rFonts w:eastAsiaTheme="minorEastAsia"/>
                      <w:color w:val="565656"/>
                      <w:sz w:val="20"/>
                      <w:szCs w:val="20"/>
                      <w:lang w:val="fr-FR"/>
                    </w:rPr>
                    <w:t>Vous commencez à échanger des produits Fairtrade après avoir reçu l'autorisation appropriée de l'organisme de certification.</w:t>
                  </w:r>
                </w:p>
              </w:tc>
            </w:tr>
            <w:tr w:rsidR="00D54FBF" w:rsidRPr="007A35C9" w14:paraId="08AAE3FA" w14:textId="77777777" w:rsidTr="008648C5">
              <w:trPr>
                <w:trHeight w:val="187"/>
              </w:trPr>
              <w:tc>
                <w:tcPr>
                  <w:tcW w:w="9640" w:type="dxa"/>
                  <w:gridSpan w:val="2"/>
                  <w:tcBorders>
                    <w:bottom w:val="single" w:sz="4" w:space="0" w:color="BFBFBF"/>
                  </w:tcBorders>
                </w:tcPr>
                <w:p w14:paraId="4305C417" w14:textId="77777777" w:rsidR="00D54FBF" w:rsidRPr="00D54FBF" w:rsidRDefault="00D54FBF" w:rsidP="00D54FBF">
                  <w:pPr>
                    <w:spacing w:after="100" w:line="276" w:lineRule="auto"/>
                    <w:ind w:left="36"/>
                    <w:rPr>
                      <w:rFonts w:eastAsiaTheme="minorEastAsia"/>
                      <w:color w:val="C47500"/>
                      <w:spacing w:val="-1"/>
                      <w:sz w:val="18"/>
                      <w:szCs w:val="18"/>
                      <w:lang w:val="fr-FR"/>
                    </w:rPr>
                  </w:pPr>
                  <w:r w:rsidRPr="00D54FBF">
                    <w:rPr>
                      <w:rFonts w:eastAsiaTheme="minorEastAsia"/>
                      <w:b/>
                      <w:bCs/>
                      <w:color w:val="C47500"/>
                      <w:sz w:val="18"/>
                      <w:szCs w:val="18"/>
                      <w:lang w:val="fr-FR"/>
                    </w:rPr>
                    <w:t>Recommandations :</w:t>
                  </w:r>
                  <w:r w:rsidRPr="00D54FBF">
                    <w:rPr>
                      <w:rFonts w:eastAsiaTheme="minorEastAsia"/>
                      <w:color w:val="C47500"/>
                      <w:sz w:val="18"/>
                      <w:szCs w:val="18"/>
                      <w:lang w:val="fr-FR"/>
                    </w:rPr>
                    <w:t xml:space="preserve"> Produit Fairtrade désigne les produits échangés selon les conditions Fairtrade.</w:t>
                  </w:r>
                </w:p>
                <w:p w14:paraId="77801B79" w14:textId="77777777" w:rsidR="00D54FBF" w:rsidRPr="00D54FBF" w:rsidRDefault="00D54FBF" w:rsidP="00D54FBF">
                  <w:pPr>
                    <w:spacing w:after="100" w:line="276" w:lineRule="auto"/>
                    <w:ind w:left="36"/>
                    <w:rPr>
                      <w:rFonts w:eastAsiaTheme="minorEastAsia"/>
                      <w:color w:val="565656"/>
                      <w:spacing w:val="-1"/>
                      <w:sz w:val="20"/>
                      <w:szCs w:val="20"/>
                      <w:lang w:val="fr-FR"/>
                    </w:rPr>
                  </w:pPr>
                  <w:r w:rsidRPr="00D54FBF">
                    <w:rPr>
                      <w:rFonts w:eastAsiaTheme="minorEastAsia"/>
                      <w:color w:val="C47500"/>
                      <w:sz w:val="18"/>
                      <w:szCs w:val="18"/>
                      <w:lang w:val="fr-FR"/>
                    </w:rPr>
                    <w:t>Pour tous les acteurs commerciaux qui se procuraient des produits admissibles Fairtrade avant leur certification/ « autorisation de commercer », il n'y a aucune indication que vous avez fait référence à des produits certifiés Fairtrade dans votre communication ou vos transactions avec vos clients.</w:t>
                  </w:r>
                </w:p>
              </w:tc>
            </w:tr>
          </w:tbl>
          <w:p w14:paraId="1EF89A68" w14:textId="77777777" w:rsidR="00D54FBF" w:rsidRPr="00D54FBF" w:rsidRDefault="00D54FBF" w:rsidP="00D54FBF">
            <w:pPr>
              <w:spacing w:after="0" w:line="240" w:lineRule="auto"/>
              <w:ind w:left="599" w:right="1060"/>
              <w:rPr>
                <w:b/>
                <w:bCs/>
                <w:sz w:val="20"/>
                <w:szCs w:val="20"/>
                <w:lang w:val="fr-FR"/>
              </w:rPr>
            </w:pPr>
          </w:p>
          <w:p w14:paraId="42483E2E" w14:textId="77777777" w:rsidR="00D54FBF" w:rsidRPr="00D54FBF" w:rsidRDefault="00D54FBF" w:rsidP="00D54FBF">
            <w:pPr>
              <w:shd w:val="clear" w:color="auto" w:fill="F7F7F7"/>
              <w:spacing w:after="0" w:line="240" w:lineRule="auto"/>
              <w:ind w:left="318" w:right="341"/>
              <w:rPr>
                <w:sz w:val="20"/>
                <w:szCs w:val="20"/>
                <w:lang w:val="fr-FR"/>
              </w:rPr>
            </w:pPr>
            <w:r w:rsidRPr="00D54FBF">
              <w:rPr>
                <w:b/>
                <w:sz w:val="20"/>
                <w:szCs w:val="20"/>
                <w:lang w:val="fr-FR"/>
              </w:rPr>
              <w:t xml:space="preserve">Explications </w:t>
            </w:r>
            <w:r w:rsidRPr="00D54FBF">
              <w:rPr>
                <w:sz w:val="20"/>
                <w:szCs w:val="20"/>
                <w:lang w:val="fr-FR"/>
              </w:rPr>
              <w:t>: Préciser la mise en œuvre de cette exigence qui permettrait également de ne pas pénaliser les organisations d’acteurs commerciaux qui, avant d'obtenir leur « autorisation de commercer », ont commencé à échanger des produits Fairtrade mais ne l'ont communiqué nulle part dans leurs documents de vente (c'est-à-dire qu'il s'agissait de produits Fairtrade).</w:t>
            </w:r>
          </w:p>
          <w:p w14:paraId="68863F9A" w14:textId="77777777" w:rsidR="00D54FBF" w:rsidRPr="00D54FBF" w:rsidRDefault="00D54FBF" w:rsidP="00D54FBF">
            <w:pPr>
              <w:shd w:val="clear" w:color="auto" w:fill="F7F7F7"/>
              <w:spacing w:after="0" w:line="240" w:lineRule="auto"/>
              <w:ind w:left="318" w:right="341"/>
              <w:rPr>
                <w:sz w:val="20"/>
                <w:szCs w:val="20"/>
                <w:lang w:val="fr-FR"/>
              </w:rPr>
            </w:pPr>
          </w:p>
          <w:p w14:paraId="0142EF6F" w14:textId="77777777" w:rsidR="00D54FBF" w:rsidRPr="00D54FBF" w:rsidRDefault="00D54FBF" w:rsidP="00D54FBF">
            <w:pPr>
              <w:shd w:val="clear" w:color="auto" w:fill="F7F7F7"/>
              <w:spacing w:after="0" w:line="240" w:lineRule="auto"/>
              <w:ind w:left="318" w:right="341"/>
              <w:rPr>
                <w:sz w:val="20"/>
                <w:szCs w:val="20"/>
                <w:lang w:val="fr-FR"/>
              </w:rPr>
            </w:pPr>
            <w:r w:rsidRPr="00D54FBF">
              <w:rPr>
                <w:b/>
                <w:sz w:val="20"/>
                <w:szCs w:val="20"/>
                <w:lang w:val="fr-FR"/>
              </w:rPr>
              <w:t xml:space="preserve">Implications : </w:t>
            </w:r>
            <w:r w:rsidRPr="00D54FBF">
              <w:rPr>
                <w:sz w:val="20"/>
                <w:szCs w:val="20"/>
                <w:lang w:val="fr-FR"/>
              </w:rPr>
              <w:t xml:space="preserve">Les acteurs commerciaux seront pénalisés s'il existe des indications que les produits Fairtrade ont été négociés/ vendus sous le nom de Fairtrade (dans la communication/ transaction) avant l'autorisation de commercer. </w:t>
            </w:r>
          </w:p>
          <w:p w14:paraId="7FE82BCB" w14:textId="77777777" w:rsidR="00D54FBF" w:rsidRPr="00D54FBF" w:rsidRDefault="00D54FBF" w:rsidP="00D54FBF">
            <w:pPr>
              <w:spacing w:after="0" w:line="240" w:lineRule="auto"/>
              <w:ind w:right="1633"/>
              <w:rPr>
                <w:b/>
                <w:bCs/>
                <w:color w:val="00B9E4"/>
                <w:sz w:val="20"/>
                <w:szCs w:val="20"/>
                <w:lang w:val="fr-FR"/>
              </w:rPr>
            </w:pPr>
          </w:p>
          <w:p w14:paraId="08E50CFA" w14:textId="77777777" w:rsidR="00D54FBF" w:rsidRPr="00D54FBF" w:rsidRDefault="00D54FBF" w:rsidP="00D54FBF">
            <w:pPr>
              <w:spacing w:after="0" w:line="240" w:lineRule="auto"/>
              <w:ind w:right="1633"/>
              <w:rPr>
                <w:b/>
                <w:bCs/>
                <w:color w:val="00B9E4"/>
                <w:sz w:val="20"/>
                <w:szCs w:val="20"/>
                <w:lang w:val="fr-FR"/>
              </w:rPr>
            </w:pPr>
            <w:r w:rsidRPr="00D54FBF">
              <w:rPr>
                <w:b/>
                <w:bCs/>
                <w:color w:val="00B9E4"/>
                <w:sz w:val="20"/>
                <w:szCs w:val="20"/>
                <w:lang w:val="fr-FR"/>
              </w:rPr>
              <w:t xml:space="preserve">Question 7.2.-1 : Êtes-vous d'accord avec le changement proposé ci-dessus ? </w:t>
            </w:r>
          </w:p>
          <w:p w14:paraId="562F85FF" w14:textId="77777777" w:rsidR="00D54FBF" w:rsidRPr="00D54FBF" w:rsidRDefault="00D54FBF" w:rsidP="00D54FBF">
            <w:pPr>
              <w:spacing w:after="0" w:line="240" w:lineRule="auto"/>
              <w:rPr>
                <w:b/>
                <w:bCs/>
                <w:color w:val="00B9E4"/>
                <w:sz w:val="20"/>
                <w:szCs w:val="20"/>
                <w:lang w:val="fr-FR"/>
              </w:rPr>
            </w:pPr>
          </w:p>
          <w:p w14:paraId="783463CC" w14:textId="092802A6" w:rsidR="00D54FBF" w:rsidRPr="00D54FBF" w:rsidRDefault="00D54FBF" w:rsidP="00D54FBF">
            <w:pPr>
              <w:spacing w:after="0"/>
              <w:rPr>
                <w:b/>
                <w:bCs/>
                <w:color w:val="000000"/>
                <w:sz w:val="20"/>
                <w:szCs w:val="20"/>
                <w:lang w:val="fr-FR"/>
                <w14:textFill>
                  <w14:solidFill>
                    <w14:srgbClr w14:val="000000">
                      <w14:lumMod w14:val="65000"/>
                      <w14:lumOff w14:val="35000"/>
                    </w14:srgbClr>
                  </w14:solidFill>
                </w14:textFill>
              </w:rPr>
            </w:pPr>
            <w:r w:rsidRPr="00D54FBF">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D54FBF">
              <w:rPr>
                <w:rFonts w:eastAsia="MS Mincho" w:cs="Arial"/>
                <w:b/>
                <w:bCs/>
                <w:color w:val="565656"/>
                <w:sz w:val="20"/>
                <w:szCs w:val="20"/>
                <w:lang w:val="fr-FR"/>
              </w:rPr>
              <w:instrText xml:space="preserve"> FORMCHECKBOX </w:instrText>
            </w:r>
            <w:r w:rsidRPr="00D54FBF">
              <w:rPr>
                <w:rFonts w:eastAsia="MS Mincho" w:cs="Arial"/>
                <w:b/>
                <w:bCs/>
                <w:color w:val="565656"/>
                <w:sz w:val="20"/>
                <w:szCs w:val="20"/>
                <w:lang w:val="fr-FR"/>
              </w:rPr>
            </w:r>
            <w:r w:rsidRPr="00D54FBF">
              <w:rPr>
                <w:rFonts w:eastAsia="MS Mincho" w:cs="Arial"/>
                <w:b/>
                <w:bCs/>
                <w:color w:val="565656"/>
                <w:sz w:val="20"/>
                <w:szCs w:val="20"/>
                <w:lang w:val="fr-FR"/>
              </w:rPr>
              <w:fldChar w:fldCharType="separate"/>
            </w:r>
            <w:r w:rsidRPr="00D54FBF">
              <w:rPr>
                <w:rFonts w:eastAsia="MS Mincho" w:cs="Arial"/>
                <w:b/>
                <w:bCs/>
                <w:color w:val="565656"/>
                <w:sz w:val="20"/>
                <w:szCs w:val="20"/>
                <w:lang w:val="fr-FR"/>
              </w:rPr>
              <w:fldChar w:fldCharType="end"/>
            </w:r>
            <w:r w:rsidRPr="00D54FBF">
              <w:rPr>
                <w:b/>
                <w:bCs/>
                <w:color w:val="000000"/>
                <w:sz w:val="20"/>
                <w:szCs w:val="20"/>
                <w:lang w:val="fr-FR"/>
                <w14:textFill>
                  <w14:solidFill>
                    <w14:srgbClr w14:val="000000">
                      <w14:lumMod w14:val="65000"/>
                      <w14:lumOff w14:val="35000"/>
                    </w14:srgbClr>
                  </w14:solidFill>
                </w14:textFill>
              </w:rPr>
              <w:t xml:space="preserve">D’accord </w:t>
            </w:r>
          </w:p>
          <w:p w14:paraId="0CE572FD" w14:textId="0BBE204E" w:rsidR="00D54FBF" w:rsidRPr="00D54FBF" w:rsidRDefault="00D54FBF" w:rsidP="00D54FBF">
            <w:pPr>
              <w:spacing w:after="0"/>
              <w:rPr>
                <w:b/>
                <w:bCs/>
                <w:color w:val="000000"/>
                <w:sz w:val="20"/>
                <w:szCs w:val="20"/>
                <w:lang w:val="fr-FR"/>
                <w14:textFill>
                  <w14:solidFill>
                    <w14:srgbClr w14:val="000000">
                      <w14:lumMod w14:val="65000"/>
                      <w14:lumOff w14:val="35000"/>
                    </w14:srgbClr>
                  </w14:solidFill>
                </w14:textFill>
              </w:rPr>
            </w:pPr>
            <w:r w:rsidRPr="00D54FBF">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D54FBF">
              <w:rPr>
                <w:rFonts w:eastAsia="MS Mincho" w:cs="Arial"/>
                <w:b/>
                <w:bCs/>
                <w:color w:val="565656"/>
                <w:sz w:val="20"/>
                <w:szCs w:val="20"/>
                <w:lang w:val="fr-FR"/>
              </w:rPr>
              <w:instrText xml:space="preserve"> FORMCHECKBOX </w:instrText>
            </w:r>
            <w:r w:rsidRPr="00D54FBF">
              <w:rPr>
                <w:rFonts w:eastAsia="MS Mincho" w:cs="Arial"/>
                <w:b/>
                <w:bCs/>
                <w:color w:val="565656"/>
                <w:sz w:val="20"/>
                <w:szCs w:val="20"/>
                <w:lang w:val="fr-FR"/>
              </w:rPr>
            </w:r>
            <w:r w:rsidRPr="00D54FBF">
              <w:rPr>
                <w:rFonts w:eastAsia="MS Mincho" w:cs="Arial"/>
                <w:b/>
                <w:bCs/>
                <w:color w:val="565656"/>
                <w:sz w:val="20"/>
                <w:szCs w:val="20"/>
                <w:lang w:val="fr-FR"/>
              </w:rPr>
              <w:fldChar w:fldCharType="separate"/>
            </w:r>
            <w:r w:rsidRPr="00D54FBF">
              <w:rPr>
                <w:rFonts w:eastAsia="MS Mincho" w:cs="Arial"/>
                <w:b/>
                <w:bCs/>
                <w:color w:val="565656"/>
                <w:sz w:val="20"/>
                <w:szCs w:val="20"/>
                <w:lang w:val="fr-FR"/>
              </w:rPr>
              <w:fldChar w:fldCharType="end"/>
            </w:r>
            <w:r w:rsidRPr="00D54FBF">
              <w:rPr>
                <w:b/>
                <w:bCs/>
                <w:color w:val="000000"/>
                <w:sz w:val="20"/>
                <w:szCs w:val="20"/>
                <w:lang w:val="fr-FR"/>
                <w14:textFill>
                  <w14:solidFill>
                    <w14:srgbClr w14:val="000000">
                      <w14:lumMod w14:val="65000"/>
                      <w14:lumOff w14:val="35000"/>
                    </w14:srgbClr>
                  </w14:solidFill>
                </w14:textFill>
              </w:rPr>
              <w:t>En partie d’accord</w:t>
            </w:r>
          </w:p>
          <w:p w14:paraId="5978FA59" w14:textId="3C8AF7EC" w:rsidR="00D54FBF" w:rsidRPr="00D54FBF" w:rsidRDefault="00D54FBF" w:rsidP="00D54FBF">
            <w:pPr>
              <w:spacing w:after="0"/>
              <w:rPr>
                <w:b/>
                <w:bCs/>
                <w:color w:val="000000"/>
                <w:sz w:val="20"/>
                <w:szCs w:val="20"/>
                <w:lang w:val="fr-FR"/>
                <w14:textFill>
                  <w14:solidFill>
                    <w14:srgbClr w14:val="000000">
                      <w14:lumMod w14:val="65000"/>
                      <w14:lumOff w14:val="35000"/>
                    </w14:srgbClr>
                  </w14:solidFill>
                </w14:textFill>
              </w:rPr>
            </w:pPr>
            <w:r w:rsidRPr="00D54FBF">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D54FBF">
              <w:rPr>
                <w:rFonts w:eastAsia="MS Mincho" w:cs="Arial"/>
                <w:b/>
                <w:bCs/>
                <w:color w:val="565656"/>
                <w:sz w:val="20"/>
                <w:szCs w:val="20"/>
                <w:lang w:val="fr-FR"/>
              </w:rPr>
              <w:instrText xml:space="preserve"> FORMCHECKBOX </w:instrText>
            </w:r>
            <w:r w:rsidRPr="00D54FBF">
              <w:rPr>
                <w:rFonts w:eastAsia="MS Mincho" w:cs="Arial"/>
                <w:b/>
                <w:bCs/>
                <w:color w:val="565656"/>
                <w:sz w:val="20"/>
                <w:szCs w:val="20"/>
                <w:lang w:val="fr-FR"/>
              </w:rPr>
            </w:r>
            <w:r w:rsidRPr="00D54FBF">
              <w:rPr>
                <w:rFonts w:eastAsia="MS Mincho" w:cs="Arial"/>
                <w:b/>
                <w:bCs/>
                <w:color w:val="565656"/>
                <w:sz w:val="20"/>
                <w:szCs w:val="20"/>
                <w:lang w:val="fr-FR"/>
              </w:rPr>
              <w:fldChar w:fldCharType="separate"/>
            </w:r>
            <w:r w:rsidRPr="00D54FBF">
              <w:rPr>
                <w:rFonts w:eastAsia="MS Mincho" w:cs="Arial"/>
                <w:b/>
                <w:bCs/>
                <w:color w:val="565656"/>
                <w:sz w:val="20"/>
                <w:szCs w:val="20"/>
                <w:lang w:val="fr-FR"/>
              </w:rPr>
              <w:fldChar w:fldCharType="end"/>
            </w:r>
            <w:r w:rsidRPr="00D54FBF">
              <w:rPr>
                <w:b/>
                <w:bCs/>
                <w:color w:val="000000"/>
                <w:sz w:val="20"/>
                <w:szCs w:val="20"/>
                <w:lang w:val="fr-FR"/>
                <w14:textFill>
                  <w14:solidFill>
                    <w14:srgbClr w14:val="000000">
                      <w14:lumMod w14:val="65000"/>
                      <w14:lumOff w14:val="35000"/>
                    </w14:srgbClr>
                  </w14:solidFill>
                </w14:textFill>
              </w:rPr>
              <w:t>Pas d’accord</w:t>
            </w:r>
          </w:p>
          <w:p w14:paraId="11290924" w14:textId="0E1FDF6C" w:rsidR="00D54FBF" w:rsidRPr="00D54FBF" w:rsidRDefault="00D54FBF" w:rsidP="00D54FBF">
            <w:pPr>
              <w:spacing w:after="120"/>
              <w:rPr>
                <w:b/>
                <w:bCs/>
                <w:color w:val="000000"/>
                <w:sz w:val="20"/>
                <w:szCs w:val="20"/>
                <w:lang w:val="fr-FR"/>
                <w14:textFill>
                  <w14:solidFill>
                    <w14:srgbClr w14:val="000000">
                      <w14:lumMod w14:val="65000"/>
                      <w14:lumOff w14:val="35000"/>
                    </w14:srgbClr>
                  </w14:solidFill>
                </w14:textFill>
              </w:rPr>
            </w:pPr>
            <w:r w:rsidRPr="00D54FBF">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D54FBF">
              <w:rPr>
                <w:rFonts w:eastAsia="MS Mincho" w:cs="Arial"/>
                <w:b/>
                <w:bCs/>
                <w:color w:val="565656"/>
                <w:sz w:val="20"/>
                <w:szCs w:val="20"/>
                <w:lang w:val="fr-FR"/>
              </w:rPr>
              <w:instrText xml:space="preserve"> FORMCHECKBOX </w:instrText>
            </w:r>
            <w:r w:rsidRPr="00D54FBF">
              <w:rPr>
                <w:rFonts w:eastAsia="MS Mincho" w:cs="Arial"/>
                <w:b/>
                <w:bCs/>
                <w:color w:val="565656"/>
                <w:sz w:val="20"/>
                <w:szCs w:val="20"/>
                <w:lang w:val="fr-FR"/>
              </w:rPr>
            </w:r>
            <w:r w:rsidRPr="00D54FBF">
              <w:rPr>
                <w:rFonts w:eastAsia="MS Mincho" w:cs="Arial"/>
                <w:b/>
                <w:bCs/>
                <w:color w:val="565656"/>
                <w:sz w:val="20"/>
                <w:szCs w:val="20"/>
                <w:lang w:val="fr-FR"/>
              </w:rPr>
              <w:fldChar w:fldCharType="separate"/>
            </w:r>
            <w:r w:rsidRPr="00D54FBF">
              <w:rPr>
                <w:rFonts w:eastAsia="MS Mincho" w:cs="Arial"/>
                <w:b/>
                <w:bCs/>
                <w:color w:val="565656"/>
                <w:sz w:val="20"/>
                <w:szCs w:val="20"/>
                <w:lang w:val="fr-FR"/>
              </w:rPr>
              <w:fldChar w:fldCharType="end"/>
            </w:r>
            <w:r w:rsidRPr="00D54FBF">
              <w:rPr>
                <w:b/>
                <w:bCs/>
                <w:color w:val="000000"/>
                <w:sz w:val="20"/>
                <w:szCs w:val="20"/>
                <w:lang w:val="fr-FR"/>
                <w14:textFill>
                  <w14:solidFill>
                    <w14:srgbClr w14:val="000000">
                      <w14:lumMod w14:val="65000"/>
                      <w14:lumOff w14:val="35000"/>
                    </w14:srgbClr>
                  </w14:solidFill>
                </w14:textFill>
              </w:rPr>
              <w:t>Je ne sais pas/ Cela ne me concerne pas</w:t>
            </w:r>
          </w:p>
          <w:p w14:paraId="6E5077A0" w14:textId="77777777" w:rsidR="00D54FBF" w:rsidRPr="00D54FBF" w:rsidRDefault="00D54FBF" w:rsidP="00D54FBF">
            <w:pPr>
              <w:spacing w:after="0"/>
              <w:rPr>
                <w:rFonts w:cs="Arial"/>
                <w:b/>
                <w:bCs/>
                <w:color w:val="00B9E4"/>
                <w:sz w:val="20"/>
                <w:szCs w:val="20"/>
                <w:lang w:val="fr-FR"/>
              </w:rPr>
            </w:pPr>
            <w:r w:rsidRPr="00D54FBF">
              <w:rPr>
                <w:b/>
                <w:bCs/>
                <w:color w:val="00B9E4"/>
                <w:sz w:val="20"/>
                <w:szCs w:val="20"/>
                <w:lang w:val="fr-FR"/>
              </w:rPr>
              <w:t>Veuillez expliquer si vous êtes en partie d’accord ou pas d’accord.</w:t>
            </w:r>
          </w:p>
          <w:p w14:paraId="42A9C978" w14:textId="766D3650" w:rsidR="00D54FBF" w:rsidRDefault="00613E21" w:rsidP="00D54FBF">
            <w:pPr>
              <w:spacing w:after="0"/>
              <w:rPr>
                <w:rFonts w:eastAsia="MS Mincho" w:cs="Arial"/>
                <w:color w:val="565656"/>
                <w:sz w:val="20"/>
                <w:szCs w:val="20"/>
                <w:shd w:val="clear" w:color="auto" w:fill="D9D9D9" w:themeFill="background1" w:themeFillShade="D9"/>
                <w:lang w:val="fr-FR"/>
              </w:rPr>
            </w:pPr>
            <w:r>
              <w:rPr>
                <w:rFonts w:eastAsia="MS Mincho" w:cs="Arial"/>
                <w:color w:val="565656"/>
                <w:sz w:val="20"/>
                <w:szCs w:val="20"/>
                <w:shd w:val="clear" w:color="auto" w:fill="D9D9D9" w:themeFill="background1" w:themeFillShade="D9"/>
                <w:lang w:val="fr-FR"/>
              </w:rPr>
              <w:fldChar w:fldCharType="begin">
                <w:ffData>
                  <w:name w:val="Text146"/>
                  <w:enabled/>
                  <w:calcOnExit w:val="0"/>
                  <w:textInput/>
                </w:ffData>
              </w:fldChar>
            </w:r>
            <w:bookmarkStart w:id="145" w:name="Text146"/>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145"/>
          </w:p>
          <w:p w14:paraId="37AE3066" w14:textId="77777777" w:rsidR="00AF1D1C" w:rsidRPr="00D54FBF" w:rsidRDefault="00AF1D1C" w:rsidP="00D54FBF">
            <w:pPr>
              <w:spacing w:after="0"/>
              <w:rPr>
                <w:rFonts w:cs="Arial"/>
                <w:lang w:val="fr-FR"/>
              </w:rPr>
            </w:pPr>
          </w:p>
          <w:p w14:paraId="06A2C5AE" w14:textId="77777777" w:rsidR="00D54FBF" w:rsidRPr="00D54FBF" w:rsidRDefault="00D54FBF" w:rsidP="00D54FBF">
            <w:pPr>
              <w:spacing w:after="0" w:line="240" w:lineRule="auto"/>
              <w:ind w:right="202"/>
              <w:rPr>
                <w:b/>
                <w:bCs/>
                <w:color w:val="00B9E4"/>
                <w:sz w:val="20"/>
                <w:szCs w:val="20"/>
                <w:lang w:val="fr-FR"/>
              </w:rPr>
            </w:pPr>
            <w:r w:rsidRPr="00D54FBF">
              <w:rPr>
                <w:b/>
                <w:bCs/>
                <w:color w:val="00B9E4"/>
                <w:sz w:val="20"/>
                <w:szCs w:val="20"/>
                <w:lang w:val="fr-FR"/>
              </w:rPr>
              <w:t xml:space="preserve">Question 7.2-2 : Si vous rencontrez d'autres difficultés à respecter ces exigences, ou si vous êtes conscient de tout risque particulier de votre côté, veuillez préciser ici ? </w:t>
            </w:r>
          </w:p>
          <w:p w14:paraId="5EC3723E" w14:textId="1B401DA8" w:rsidR="00D54FBF" w:rsidRDefault="00613E21" w:rsidP="00D54FBF">
            <w:pPr>
              <w:spacing w:after="0"/>
              <w:rPr>
                <w:rFonts w:eastAsia="MS Mincho" w:cs="Arial"/>
                <w:color w:val="565656"/>
                <w:shd w:val="clear" w:color="auto" w:fill="D9D9D9" w:themeFill="background1" w:themeFillShade="D9"/>
                <w:lang w:val="fr-FR"/>
              </w:rPr>
            </w:pPr>
            <w:r>
              <w:rPr>
                <w:rFonts w:eastAsia="MS Mincho" w:cs="Arial"/>
                <w:color w:val="565656"/>
                <w:sz w:val="20"/>
                <w:szCs w:val="20"/>
                <w:shd w:val="clear" w:color="auto" w:fill="D9D9D9" w:themeFill="background1" w:themeFillShade="D9"/>
                <w:lang w:val="fr-FR"/>
              </w:rPr>
              <w:fldChar w:fldCharType="begin">
                <w:ffData>
                  <w:name w:val="Text147"/>
                  <w:enabled/>
                  <w:calcOnExit w:val="0"/>
                  <w:textInput/>
                </w:ffData>
              </w:fldChar>
            </w:r>
            <w:bookmarkStart w:id="146" w:name="Text147"/>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146"/>
          </w:p>
          <w:p w14:paraId="77779427" w14:textId="77777777" w:rsidR="003107E4" w:rsidRDefault="003107E4" w:rsidP="00D54FBF">
            <w:pPr>
              <w:spacing w:after="0"/>
              <w:rPr>
                <w:rFonts w:cs="Arial"/>
                <w:lang w:val="fr-FR"/>
              </w:rPr>
            </w:pPr>
          </w:p>
          <w:p w14:paraId="42736F31" w14:textId="77777777" w:rsidR="00AF1D1C" w:rsidRPr="00D54FBF" w:rsidRDefault="00AF1D1C" w:rsidP="00D54FBF">
            <w:pPr>
              <w:spacing w:after="0"/>
              <w:rPr>
                <w:rFonts w:cs="Arial"/>
                <w:lang w:val="fr-FR"/>
              </w:rPr>
            </w:pPr>
          </w:p>
          <w:p w14:paraId="0B02AD29" w14:textId="3A08E9DA" w:rsidR="00D54FBF" w:rsidRPr="00D54FBF" w:rsidRDefault="00D54FBF" w:rsidP="00D54FBF">
            <w:pPr>
              <w:spacing w:after="0" w:line="240" w:lineRule="auto"/>
              <w:ind w:left="1316" w:right="343" w:hanging="995"/>
              <w:contextualSpacing/>
              <w:rPr>
                <w:rFonts w:eastAsia="Arial"/>
                <w:b/>
                <w:color w:val="00B9E4"/>
                <w:szCs w:val="22"/>
                <w:lang w:val="fr-FR"/>
              </w:rPr>
            </w:pPr>
            <w:r w:rsidRPr="00D54FBF">
              <w:rPr>
                <w:b/>
                <w:color w:val="00B9E4"/>
                <w:szCs w:val="22"/>
                <w:lang w:val="fr-FR"/>
              </w:rPr>
              <w:t>Proposition 7.</w:t>
            </w:r>
            <w:r w:rsidR="003107E4">
              <w:rPr>
                <w:b/>
                <w:color w:val="00B9E4"/>
                <w:szCs w:val="22"/>
                <w:lang w:val="fr-FR"/>
              </w:rPr>
              <w:t>3</w:t>
            </w:r>
            <w:r w:rsidRPr="00D54FBF">
              <w:rPr>
                <w:b/>
                <w:color w:val="00B9E4"/>
                <w:szCs w:val="22"/>
                <w:lang w:val="fr-FR"/>
              </w:rPr>
              <w:t xml:space="preserve"> : Étudier les défis liés à la mise en œuvre de l'exigence 1.1.5. pour tous les acteurs commerciaux et les produits.</w:t>
            </w:r>
          </w:p>
          <w:p w14:paraId="00B9C24F" w14:textId="77777777" w:rsidR="00D54FBF" w:rsidRPr="00D54FBF" w:rsidRDefault="00D54FBF" w:rsidP="00D54FBF">
            <w:pPr>
              <w:keepNext/>
              <w:spacing w:before="160" w:after="40" w:line="276" w:lineRule="auto"/>
              <w:ind w:firstLine="323"/>
              <w:rPr>
                <w:rFonts w:eastAsia="Arial" w:cs="Arial"/>
                <w:b/>
                <w:color w:val="00B9E4"/>
                <w:sz w:val="20"/>
                <w:szCs w:val="20"/>
                <w:lang w:val="fr-FR"/>
              </w:rPr>
            </w:pPr>
            <w:r w:rsidRPr="00D54FBF">
              <w:rPr>
                <w:b/>
                <w:color w:val="00B9E4"/>
                <w:sz w:val="20"/>
                <w:szCs w:val="20"/>
                <w:lang w:val="fr-FR"/>
              </w:rPr>
              <w:lastRenderedPageBreak/>
              <w:t>1.1.5</w:t>
            </w:r>
            <w:r w:rsidRPr="00D54FBF">
              <w:rPr>
                <w:b/>
                <w:color w:val="00B9E4"/>
                <w:sz w:val="20"/>
                <w:szCs w:val="20"/>
                <w:lang w:val="fr-FR"/>
              </w:rPr>
              <w:tab/>
              <w:t>Partenaires commerciaux Fairtrade</w:t>
            </w:r>
          </w:p>
          <w:tbl>
            <w:tblPr>
              <w:tblW w:w="9637" w:type="dxa"/>
              <w:tblInd w:w="323" w:type="dxa"/>
              <w:tblLook w:val="04A0" w:firstRow="1" w:lastRow="0" w:firstColumn="1" w:lastColumn="0" w:noHBand="0" w:noVBand="1"/>
            </w:tblPr>
            <w:tblGrid>
              <w:gridCol w:w="761"/>
              <w:gridCol w:w="8876"/>
            </w:tblGrid>
            <w:tr w:rsidR="00D54FBF" w:rsidRPr="007A35C9" w14:paraId="0A9E6EC2" w14:textId="77777777" w:rsidTr="00D828BE">
              <w:trPr>
                <w:trHeight w:val="400"/>
              </w:trPr>
              <w:tc>
                <w:tcPr>
                  <w:tcW w:w="9637" w:type="dxa"/>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14:paraId="715FFDF4" w14:textId="77777777" w:rsidR="00D54FBF" w:rsidRPr="00D54FBF" w:rsidRDefault="00D54FBF" w:rsidP="00D54FBF">
                  <w:pPr>
                    <w:suppressAutoHyphens w:val="0"/>
                    <w:spacing w:after="0" w:line="240" w:lineRule="auto"/>
                    <w:ind w:left="1105" w:hanging="1105"/>
                    <w:rPr>
                      <w:rFonts w:eastAsia="Arial" w:cs="Arial"/>
                      <w:color w:val="565656"/>
                      <w:spacing w:val="-1"/>
                      <w:sz w:val="20"/>
                      <w:szCs w:val="20"/>
                      <w:lang w:val="fr-FR"/>
                    </w:rPr>
                  </w:pPr>
                  <w:r w:rsidRPr="00D54FBF">
                    <w:rPr>
                      <w:b/>
                      <w:color w:val="565656"/>
                      <w:sz w:val="20"/>
                      <w:szCs w:val="20"/>
                      <w:lang w:val="fr-FR"/>
                    </w:rPr>
                    <w:t xml:space="preserve">S’applique : </w:t>
                  </w:r>
                  <w:r w:rsidRPr="00D54FBF">
                    <w:rPr>
                      <w:color w:val="565656"/>
                      <w:sz w:val="20"/>
                      <w:szCs w:val="20"/>
                      <w:lang w:val="fr-FR"/>
                    </w:rPr>
                    <w:t>À tous les acteurs commerciaux.</w:t>
                  </w:r>
                </w:p>
              </w:tc>
            </w:tr>
            <w:tr w:rsidR="00D54FBF" w:rsidRPr="007A35C9" w14:paraId="44021BDD" w14:textId="77777777" w:rsidTr="00D828BE">
              <w:trPr>
                <w:trHeight w:val="845"/>
              </w:trPr>
              <w:tc>
                <w:tcPr>
                  <w:tcW w:w="761"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14:paraId="7B0BC3E4" w14:textId="77777777" w:rsidR="00D54FBF" w:rsidRPr="00D54FBF" w:rsidRDefault="00D54FBF" w:rsidP="00D54FBF">
                  <w:pPr>
                    <w:suppressAutoHyphens w:val="0"/>
                    <w:spacing w:after="0" w:line="240" w:lineRule="auto"/>
                    <w:rPr>
                      <w:rFonts w:eastAsia="Arial" w:cs="Arial"/>
                      <w:b/>
                      <w:color w:val="565656"/>
                      <w:spacing w:val="-1"/>
                      <w:sz w:val="20"/>
                      <w:szCs w:val="20"/>
                      <w:lang w:val="fr-FR"/>
                    </w:rPr>
                  </w:pPr>
                  <w:r w:rsidRPr="00D54FBF">
                    <w:rPr>
                      <w:b/>
                      <w:color w:val="565656"/>
                      <w:sz w:val="20"/>
                      <w:szCs w:val="20"/>
                      <w:lang w:val="fr-FR"/>
                    </w:rPr>
                    <w:t>Fond.</w:t>
                  </w:r>
                </w:p>
              </w:tc>
              <w:tc>
                <w:tcPr>
                  <w:tcW w:w="887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14:paraId="0D67039B" w14:textId="77777777" w:rsidR="00D54FBF" w:rsidRPr="00D54FBF" w:rsidRDefault="00D54FBF" w:rsidP="00D54FBF">
                  <w:pPr>
                    <w:suppressAutoHyphens w:val="0"/>
                    <w:spacing w:after="0" w:line="276" w:lineRule="auto"/>
                    <w:rPr>
                      <w:rFonts w:eastAsia="Arial" w:cs="Arial"/>
                      <w:i/>
                      <w:color w:val="565656"/>
                      <w:spacing w:val="-1"/>
                      <w:sz w:val="20"/>
                      <w:szCs w:val="20"/>
                      <w:u w:val="single"/>
                      <w:lang w:val="fr-FR"/>
                    </w:rPr>
                  </w:pPr>
                  <w:r w:rsidRPr="00D54FBF">
                    <w:rPr>
                      <w:bCs/>
                      <w:color w:val="565656"/>
                      <w:sz w:val="20"/>
                      <w:szCs w:val="20"/>
                      <w:lang w:val="fr-FR"/>
                    </w:rPr>
                    <w:t xml:space="preserve">Vous vous </w:t>
                  </w:r>
                  <w:r w:rsidRPr="00D54FBF">
                    <w:rPr>
                      <w:b/>
                      <w:bCs/>
                      <w:color w:val="565656"/>
                      <w:sz w:val="20"/>
                      <w:szCs w:val="20"/>
                      <w:lang w:val="fr-FR"/>
                    </w:rPr>
                    <w:t xml:space="preserve">assurez </w:t>
                  </w:r>
                  <w:r w:rsidRPr="00D54FBF">
                    <w:rPr>
                      <w:bCs/>
                      <w:color w:val="565656"/>
                      <w:sz w:val="20"/>
                      <w:szCs w:val="20"/>
                      <w:lang w:val="fr-FR"/>
                    </w:rPr>
                    <w:t>que les produits Fairtrade qui ne sont pas dans des emballages prêts à la consommation, ne sont vendus qu'aux acteurs commerciaux Fairtrade avec une certification valide.</w:t>
                  </w:r>
                </w:p>
              </w:tc>
            </w:tr>
          </w:tbl>
          <w:p w14:paraId="1FF3BCDC" w14:textId="77777777" w:rsidR="00D54FBF" w:rsidRPr="00D54FBF" w:rsidRDefault="00D54FBF" w:rsidP="00D54FBF">
            <w:pPr>
              <w:shd w:val="clear" w:color="auto" w:fill="F7F7F7"/>
              <w:tabs>
                <w:tab w:val="left" w:pos="9674"/>
              </w:tabs>
              <w:spacing w:before="240" w:after="0" w:line="240" w:lineRule="auto"/>
              <w:ind w:left="323" w:right="625"/>
              <w:rPr>
                <w:sz w:val="20"/>
                <w:szCs w:val="20"/>
                <w:lang w:val="fr-FR"/>
              </w:rPr>
            </w:pPr>
            <w:r w:rsidRPr="00D54FBF">
              <w:rPr>
                <w:b/>
                <w:bCs/>
                <w:sz w:val="20"/>
                <w:szCs w:val="20"/>
                <w:lang w:val="fr-FR"/>
              </w:rPr>
              <w:t>Explications :</w:t>
            </w:r>
            <w:r w:rsidRPr="00D54FBF">
              <w:rPr>
                <w:sz w:val="20"/>
                <w:szCs w:val="20"/>
                <w:lang w:val="fr-FR"/>
              </w:rPr>
              <w:t xml:space="preserve"> Selon des recherches internes, pour certaines organisations d’acteurs commerciaux, il est difficile de vérifier si leurs acheteurs sont des acteurs commerciaux certifiés Fairtrade ou non. Cette exigence ne s'applique qu'à la vente de produits Fairtrade qui ne sont pas dans des emballages prêts à la consommation.  </w:t>
            </w:r>
          </w:p>
          <w:p w14:paraId="64A11A03" w14:textId="77777777" w:rsidR="00D54FBF" w:rsidRPr="00D54FBF" w:rsidRDefault="00D54FBF" w:rsidP="00D54FBF">
            <w:pPr>
              <w:tabs>
                <w:tab w:val="left" w:pos="9674"/>
              </w:tabs>
              <w:spacing w:after="0" w:line="240" w:lineRule="auto"/>
              <w:ind w:right="625"/>
              <w:rPr>
                <w:lang w:val="fr-FR"/>
              </w:rPr>
            </w:pPr>
          </w:p>
          <w:p w14:paraId="136FD9FB" w14:textId="77777777" w:rsidR="00D54FBF" w:rsidRPr="00D54FBF" w:rsidRDefault="00D54FBF" w:rsidP="00D54FBF">
            <w:pPr>
              <w:shd w:val="clear" w:color="auto" w:fill="F7F7F7"/>
              <w:tabs>
                <w:tab w:val="left" w:pos="9674"/>
              </w:tabs>
              <w:spacing w:after="0" w:line="240" w:lineRule="auto"/>
              <w:ind w:left="323" w:right="625"/>
              <w:rPr>
                <w:sz w:val="20"/>
                <w:szCs w:val="20"/>
                <w:lang w:val="fr-FR"/>
              </w:rPr>
            </w:pPr>
            <w:r w:rsidRPr="00D54FBF">
              <w:rPr>
                <w:b/>
                <w:bCs/>
                <w:sz w:val="20"/>
                <w:szCs w:val="20"/>
                <w:lang w:val="fr-FR"/>
              </w:rPr>
              <w:t xml:space="preserve">Implications : </w:t>
            </w:r>
            <w:r w:rsidRPr="00D54FBF">
              <w:rPr>
                <w:sz w:val="20"/>
                <w:szCs w:val="20"/>
                <w:lang w:val="fr-FR"/>
              </w:rPr>
              <w:t>Pas de nouvelles implications.</w:t>
            </w:r>
            <w:r w:rsidRPr="00D54FBF">
              <w:rPr>
                <w:b/>
                <w:bCs/>
                <w:sz w:val="20"/>
                <w:szCs w:val="20"/>
                <w:lang w:val="fr-FR"/>
              </w:rPr>
              <w:t xml:space="preserve"> </w:t>
            </w:r>
          </w:p>
          <w:p w14:paraId="450A3372" w14:textId="77777777" w:rsidR="00D54FBF" w:rsidRPr="00D54FBF" w:rsidRDefault="00D54FBF" w:rsidP="00D54FBF">
            <w:pPr>
              <w:spacing w:after="0"/>
              <w:rPr>
                <w:rFonts w:cs="Arial"/>
                <w:lang w:val="fr-FR"/>
              </w:rPr>
            </w:pPr>
          </w:p>
          <w:p w14:paraId="33647E46" w14:textId="36A1A0BB" w:rsidR="00D54FBF" w:rsidRPr="00D54FBF" w:rsidRDefault="00D54FBF" w:rsidP="00D54FBF">
            <w:pPr>
              <w:spacing w:after="0" w:line="240" w:lineRule="auto"/>
              <w:ind w:right="625"/>
              <w:rPr>
                <w:b/>
                <w:bCs/>
                <w:color w:val="00B9E4"/>
                <w:sz w:val="20"/>
                <w:szCs w:val="20"/>
                <w:lang w:val="fr-FR"/>
              </w:rPr>
            </w:pPr>
            <w:r w:rsidRPr="00D54FBF">
              <w:rPr>
                <w:b/>
                <w:bCs/>
                <w:color w:val="00B9E4"/>
                <w:sz w:val="20"/>
                <w:szCs w:val="20"/>
                <w:lang w:val="fr-FR"/>
              </w:rPr>
              <w:t>Question 7.</w:t>
            </w:r>
            <w:r w:rsidR="003107E4">
              <w:rPr>
                <w:b/>
                <w:bCs/>
                <w:color w:val="00B9E4"/>
                <w:sz w:val="20"/>
                <w:szCs w:val="20"/>
                <w:lang w:val="fr-FR"/>
              </w:rPr>
              <w:t>3</w:t>
            </w:r>
            <w:r w:rsidRPr="00D54FBF">
              <w:rPr>
                <w:b/>
                <w:bCs/>
                <w:color w:val="00B9E4"/>
                <w:sz w:val="20"/>
                <w:szCs w:val="20"/>
                <w:lang w:val="fr-FR"/>
              </w:rPr>
              <w:t xml:space="preserve"> : Pourriez-vous nous faire part des difficultés que vous rencontrez à satisfaire cette exigence ?  Veuillez donner des exemples de risques ou d'autres défis pour vos opérations.</w:t>
            </w:r>
          </w:p>
          <w:p w14:paraId="314CFF73" w14:textId="77777777" w:rsidR="00D54FBF" w:rsidRPr="00D54FBF" w:rsidRDefault="00D54FBF" w:rsidP="00D54FBF">
            <w:pPr>
              <w:spacing w:after="0" w:line="240" w:lineRule="auto"/>
              <w:ind w:right="625"/>
              <w:rPr>
                <w:b/>
                <w:bCs/>
                <w:color w:val="00B9E4"/>
                <w:sz w:val="20"/>
                <w:szCs w:val="20"/>
                <w:lang w:val="fr-FR"/>
              </w:rPr>
            </w:pPr>
          </w:p>
          <w:p w14:paraId="37FED891" w14:textId="58B5ED83" w:rsidR="00D54FBF" w:rsidRPr="00D54FBF" w:rsidRDefault="00613E21" w:rsidP="00D54FBF">
            <w:pPr>
              <w:spacing w:after="0"/>
              <w:rPr>
                <w:rFonts w:eastAsia="MS Mincho" w:cs="Arial"/>
                <w:color w:val="565656"/>
                <w:sz w:val="20"/>
                <w:szCs w:val="20"/>
                <w:shd w:val="clear" w:color="auto" w:fill="D9D9D9" w:themeFill="background1" w:themeFillShade="D9"/>
                <w:lang w:val="fr-FR"/>
              </w:rPr>
            </w:pPr>
            <w:r>
              <w:rPr>
                <w:rFonts w:eastAsia="MS Mincho" w:cs="Arial"/>
                <w:color w:val="565656"/>
                <w:sz w:val="20"/>
                <w:szCs w:val="20"/>
                <w:shd w:val="clear" w:color="auto" w:fill="D9D9D9" w:themeFill="background1" w:themeFillShade="D9"/>
                <w:lang w:val="fr-FR"/>
              </w:rPr>
              <w:fldChar w:fldCharType="begin">
                <w:ffData>
                  <w:name w:val="Text150"/>
                  <w:enabled/>
                  <w:calcOnExit w:val="0"/>
                  <w:textInput/>
                </w:ffData>
              </w:fldChar>
            </w:r>
            <w:bookmarkStart w:id="147" w:name="Text150"/>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147"/>
          </w:p>
          <w:p w14:paraId="46C70552" w14:textId="77777777" w:rsidR="00D54FBF" w:rsidRDefault="00D54FBF" w:rsidP="00D54FBF">
            <w:pPr>
              <w:spacing w:after="0"/>
              <w:rPr>
                <w:rFonts w:cs="Arial"/>
                <w:sz w:val="20"/>
                <w:szCs w:val="22"/>
                <w:lang w:val="fr-FR"/>
              </w:rPr>
            </w:pPr>
          </w:p>
          <w:p w14:paraId="26E35E6D" w14:textId="77777777" w:rsidR="00AF1D1C" w:rsidRPr="00AF1D1C" w:rsidRDefault="00AF1D1C" w:rsidP="00D54FBF">
            <w:pPr>
              <w:spacing w:after="0"/>
              <w:rPr>
                <w:rFonts w:cs="Arial"/>
                <w:szCs w:val="22"/>
                <w:lang w:val="fr-FR"/>
              </w:rPr>
            </w:pPr>
          </w:p>
          <w:p w14:paraId="5C24020A" w14:textId="1ED43DC2" w:rsidR="00D54FBF" w:rsidRPr="00AF1D1C" w:rsidRDefault="00D54FBF" w:rsidP="00AF1D1C">
            <w:pPr>
              <w:spacing w:after="0" w:line="240" w:lineRule="auto"/>
              <w:ind w:left="1883" w:right="343" w:hanging="1702"/>
              <w:contextualSpacing/>
              <w:rPr>
                <w:rFonts w:eastAsia="Arial"/>
                <w:b/>
                <w:color w:val="00B9E4"/>
                <w:szCs w:val="22"/>
                <w:lang w:val="fr-FR"/>
              </w:rPr>
            </w:pPr>
            <w:r w:rsidRPr="00AF1D1C">
              <w:rPr>
                <w:b/>
                <w:color w:val="00B9E4"/>
                <w:szCs w:val="22"/>
                <w:lang w:val="fr-FR"/>
              </w:rPr>
              <w:t>Proposition 7.</w:t>
            </w:r>
            <w:r w:rsidR="003107E4" w:rsidRPr="00AF1D1C">
              <w:rPr>
                <w:b/>
                <w:color w:val="00B9E4"/>
                <w:szCs w:val="22"/>
                <w:lang w:val="fr-FR"/>
              </w:rPr>
              <w:t>4</w:t>
            </w:r>
            <w:r w:rsidRPr="00AF1D1C">
              <w:rPr>
                <w:b/>
                <w:color w:val="00B9E4"/>
                <w:szCs w:val="22"/>
                <w:lang w:val="fr-FR"/>
              </w:rPr>
              <w:t xml:space="preserve"> : améliorer la clarté en ce qui concerne le respect de l’exigence relative à la déclaration de contenu Fairtrade, lorsque des règles différentes sont prévues dans les législations nationales.</w:t>
            </w:r>
          </w:p>
          <w:p w14:paraId="6C6F1F02" w14:textId="509CF390" w:rsidR="00D54FBF" w:rsidRPr="00D54FBF" w:rsidRDefault="00D54FBF" w:rsidP="00D54FBF">
            <w:pPr>
              <w:spacing w:before="160" w:after="40" w:line="276" w:lineRule="auto"/>
              <w:ind w:left="323"/>
              <w:rPr>
                <w:rFonts w:eastAsia="Arial" w:cs="Arial"/>
                <w:b/>
                <w:color w:val="00B9E4"/>
                <w:sz w:val="20"/>
                <w:szCs w:val="20"/>
                <w:lang w:val="fr-FR"/>
              </w:rPr>
            </w:pPr>
            <w:r w:rsidRPr="00D54FBF">
              <w:rPr>
                <w:b/>
                <w:color w:val="00B9E4"/>
                <w:sz w:val="20"/>
                <w:szCs w:val="20"/>
                <w:lang w:val="fr-FR"/>
              </w:rPr>
              <w:t>2</w:t>
            </w:r>
            <w:r w:rsidR="003107E4">
              <w:rPr>
                <w:b/>
                <w:color w:val="00B9E4"/>
                <w:sz w:val="20"/>
                <w:szCs w:val="20"/>
                <w:lang w:val="fr-FR"/>
              </w:rPr>
              <w:t>.</w:t>
            </w:r>
            <w:r w:rsidRPr="00D54FBF">
              <w:rPr>
                <w:b/>
                <w:color w:val="00B9E4"/>
                <w:sz w:val="20"/>
                <w:szCs w:val="20"/>
                <w:lang w:val="fr-FR"/>
              </w:rPr>
              <w:t>2</w:t>
            </w:r>
            <w:r w:rsidR="003107E4">
              <w:rPr>
                <w:b/>
                <w:color w:val="00B9E4"/>
                <w:sz w:val="20"/>
                <w:szCs w:val="20"/>
                <w:lang w:val="fr-FR"/>
              </w:rPr>
              <w:t>.</w:t>
            </w:r>
            <w:r w:rsidRPr="00D54FBF">
              <w:rPr>
                <w:b/>
                <w:color w:val="00B9E4"/>
                <w:sz w:val="20"/>
                <w:szCs w:val="20"/>
                <w:lang w:val="fr-FR"/>
              </w:rPr>
              <w:t>3</w:t>
            </w:r>
            <w:r w:rsidR="003107E4">
              <w:rPr>
                <w:b/>
                <w:color w:val="00B9E4"/>
                <w:sz w:val="20"/>
                <w:szCs w:val="20"/>
                <w:lang w:val="fr-FR"/>
              </w:rPr>
              <w:t xml:space="preserve"> </w:t>
            </w:r>
            <w:r w:rsidRPr="00D54FBF">
              <w:rPr>
                <w:b/>
                <w:color w:val="00B9E4"/>
                <w:sz w:val="20"/>
                <w:szCs w:val="20"/>
                <w:lang w:val="fr-FR"/>
              </w:rPr>
              <w:t>Déclaration de contenu Fairtrade</w:t>
            </w:r>
          </w:p>
          <w:tbl>
            <w:tblPr>
              <w:tblStyle w:val="SimpleTable5"/>
              <w:tblW w:w="9640" w:type="dxa"/>
              <w:tblInd w:w="318" w:type="dxa"/>
              <w:tblLook w:val="04A0" w:firstRow="1" w:lastRow="0" w:firstColumn="1" w:lastColumn="0" w:noHBand="0" w:noVBand="1"/>
            </w:tblPr>
            <w:tblGrid>
              <w:gridCol w:w="771"/>
              <w:gridCol w:w="8869"/>
            </w:tblGrid>
            <w:tr w:rsidR="00D54FBF" w:rsidRPr="007A35C9" w14:paraId="350DDF0A" w14:textId="77777777" w:rsidTr="00D828BE">
              <w:trPr>
                <w:trHeight w:val="25"/>
              </w:trPr>
              <w:tc>
                <w:tcPr>
                  <w:tcW w:w="9640" w:type="dxa"/>
                  <w:gridSpan w:val="2"/>
                  <w:tcBorders>
                    <w:bottom w:val="single" w:sz="4" w:space="0" w:color="BFBFBF"/>
                  </w:tcBorders>
                </w:tcPr>
                <w:p w14:paraId="7E0586B6" w14:textId="77777777" w:rsidR="00D54FBF" w:rsidRPr="00D54FBF" w:rsidRDefault="00D54FBF" w:rsidP="00D54FBF">
                  <w:pPr>
                    <w:spacing w:after="100" w:line="240" w:lineRule="auto"/>
                    <w:ind w:left="1105" w:hanging="1105"/>
                    <w:rPr>
                      <w:rFonts w:cs="Arial"/>
                      <w:color w:val="565656"/>
                      <w:spacing w:val="-1"/>
                      <w:sz w:val="20"/>
                      <w:szCs w:val="20"/>
                      <w:lang w:val="fr-FR"/>
                    </w:rPr>
                  </w:pPr>
                  <w:r w:rsidRPr="00D54FBF">
                    <w:rPr>
                      <w:rFonts w:eastAsiaTheme="minorEastAsia"/>
                      <w:b/>
                      <w:color w:val="565656"/>
                      <w:sz w:val="20"/>
                      <w:szCs w:val="20"/>
                      <w:lang w:val="fr-FR"/>
                    </w:rPr>
                    <w:t xml:space="preserve">S’applique : </w:t>
                  </w:r>
                  <w:r w:rsidRPr="00D54FBF">
                    <w:rPr>
                      <w:rFonts w:eastAsiaTheme="minorEastAsia"/>
                      <w:color w:val="565656"/>
                      <w:sz w:val="20"/>
                      <w:szCs w:val="20"/>
                      <w:lang w:val="fr-FR"/>
                    </w:rPr>
                    <w:t>À tous les acteurs commerciaux manipulant des produits composites alimentaires (à l'exception des acteurs commerciaux FSI)</w:t>
                  </w:r>
                </w:p>
              </w:tc>
            </w:tr>
            <w:tr w:rsidR="00D54FBF" w:rsidRPr="007A35C9" w14:paraId="1A28E6CC" w14:textId="77777777" w:rsidTr="00D828BE">
              <w:trPr>
                <w:trHeight w:val="454"/>
              </w:trPr>
              <w:tc>
                <w:tcPr>
                  <w:tcW w:w="771" w:type="dxa"/>
                  <w:tcBorders>
                    <w:bottom w:val="single" w:sz="4" w:space="0" w:color="BFBFBF"/>
                  </w:tcBorders>
                </w:tcPr>
                <w:p w14:paraId="70326443" w14:textId="77777777" w:rsidR="00D54FBF" w:rsidRPr="00D54FBF" w:rsidRDefault="00D54FBF" w:rsidP="003107E4">
                  <w:pPr>
                    <w:spacing w:after="100" w:line="240" w:lineRule="auto"/>
                    <w:rPr>
                      <w:rFonts w:cs="Arial"/>
                      <w:b/>
                      <w:color w:val="565656"/>
                      <w:spacing w:val="-1"/>
                      <w:sz w:val="20"/>
                      <w:szCs w:val="20"/>
                      <w:lang w:val="fr-FR"/>
                    </w:rPr>
                  </w:pPr>
                  <w:r w:rsidRPr="00D54FBF">
                    <w:rPr>
                      <w:rFonts w:eastAsiaTheme="minorEastAsia"/>
                      <w:b/>
                      <w:color w:val="565656"/>
                      <w:sz w:val="20"/>
                      <w:szCs w:val="20"/>
                      <w:lang w:val="fr-FR"/>
                    </w:rPr>
                    <w:t>Fond.</w:t>
                  </w:r>
                </w:p>
              </w:tc>
              <w:tc>
                <w:tcPr>
                  <w:tcW w:w="8869" w:type="dxa"/>
                  <w:tcBorders>
                    <w:bottom w:val="single" w:sz="4" w:space="0" w:color="BFBFBF"/>
                  </w:tcBorders>
                </w:tcPr>
                <w:p w14:paraId="583D522E" w14:textId="77777777" w:rsidR="00D54FBF" w:rsidRPr="00D54FBF" w:rsidRDefault="00D54FBF" w:rsidP="003107E4">
                  <w:pPr>
                    <w:spacing w:after="100" w:line="276" w:lineRule="auto"/>
                    <w:jc w:val="left"/>
                    <w:rPr>
                      <w:rFonts w:cs="Arial"/>
                      <w:color w:val="565656"/>
                      <w:spacing w:val="-1"/>
                      <w:sz w:val="20"/>
                      <w:szCs w:val="20"/>
                      <w:lang w:val="fr-FR"/>
                    </w:rPr>
                  </w:pPr>
                  <w:r w:rsidRPr="00D54FBF">
                    <w:rPr>
                      <w:rFonts w:eastAsiaTheme="minorEastAsia"/>
                      <w:color w:val="565656"/>
                      <w:sz w:val="20"/>
                      <w:szCs w:val="20"/>
                      <w:lang w:val="fr-FR"/>
                    </w:rPr>
                    <w:t xml:space="preserve">Vous </w:t>
                  </w:r>
                  <w:r w:rsidRPr="00D54FBF">
                    <w:rPr>
                      <w:rFonts w:eastAsiaTheme="minorEastAsia"/>
                      <w:b/>
                      <w:color w:val="565656"/>
                      <w:sz w:val="20"/>
                      <w:szCs w:val="20"/>
                      <w:lang w:val="fr-FR"/>
                    </w:rPr>
                    <w:t>déclarez</w:t>
                  </w:r>
                  <w:r w:rsidRPr="00D54FBF">
                    <w:rPr>
                      <w:rFonts w:eastAsiaTheme="minorEastAsia"/>
                      <w:color w:val="565656"/>
                      <w:sz w:val="20"/>
                      <w:szCs w:val="20"/>
                      <w:lang w:val="fr-FR"/>
                    </w:rPr>
                    <w:t xml:space="preserve"> le pourcentage de contenu Fairtrade au dos de l’emballage, à moins que ce soit contraire à la législation nationale.</w:t>
                  </w:r>
                </w:p>
                <w:p w14:paraId="438681A8" w14:textId="77777777" w:rsidR="00D54FBF" w:rsidRPr="00D54FBF" w:rsidRDefault="00D54FBF" w:rsidP="003107E4">
                  <w:pPr>
                    <w:spacing w:after="100" w:line="276" w:lineRule="auto"/>
                    <w:jc w:val="left"/>
                    <w:rPr>
                      <w:rFonts w:cs="Arial"/>
                      <w:color w:val="565656"/>
                      <w:spacing w:val="-1"/>
                      <w:sz w:val="20"/>
                      <w:szCs w:val="20"/>
                      <w:lang w:val="fr-FR"/>
                    </w:rPr>
                  </w:pPr>
                  <w:r w:rsidRPr="00D54FBF">
                    <w:rPr>
                      <w:rFonts w:eastAsiaTheme="minorEastAsia"/>
                      <w:color w:val="C47500"/>
                      <w:sz w:val="18"/>
                      <w:szCs w:val="18"/>
                      <w:lang w:val="fr-FR"/>
                    </w:rPr>
                    <w:t>Lorsque la législation nationale est moins stricte que le présent Standard, l'exigence énoncée dans le Standard prévaudra.</w:t>
                  </w:r>
                </w:p>
              </w:tc>
            </w:tr>
            <w:tr w:rsidR="00D54FBF" w:rsidRPr="007A35C9" w14:paraId="3B463BB3" w14:textId="77777777" w:rsidTr="00D828BE">
              <w:trPr>
                <w:trHeight w:val="266"/>
              </w:trPr>
              <w:tc>
                <w:tcPr>
                  <w:tcW w:w="9640" w:type="dxa"/>
                  <w:gridSpan w:val="2"/>
                  <w:tcBorders>
                    <w:top w:val="single" w:sz="4" w:space="0" w:color="BFBFBF"/>
                    <w:left w:val="single" w:sz="4" w:space="0" w:color="BFBFBF"/>
                    <w:bottom w:val="single" w:sz="4" w:space="0" w:color="BFBFBF"/>
                    <w:right w:val="single" w:sz="4" w:space="0" w:color="BFBFBF"/>
                  </w:tcBorders>
                  <w:shd w:val="clear" w:color="auto" w:fill="FBFBFB"/>
                </w:tcPr>
                <w:p w14:paraId="2E2ACEA4" w14:textId="77777777" w:rsidR="00D54FBF" w:rsidRPr="00D54FBF" w:rsidRDefault="00D54FBF" w:rsidP="003107E4">
                  <w:pPr>
                    <w:spacing w:after="100" w:line="276" w:lineRule="auto"/>
                    <w:jc w:val="left"/>
                    <w:rPr>
                      <w:rFonts w:cs="Arial"/>
                      <w:color w:val="565656"/>
                      <w:spacing w:val="-1"/>
                      <w:sz w:val="16"/>
                      <w:szCs w:val="16"/>
                      <w:lang w:val="fr-FR"/>
                    </w:rPr>
                  </w:pPr>
                  <w:r w:rsidRPr="00D54FBF">
                    <w:rPr>
                      <w:rFonts w:eastAsiaTheme="minorEastAsia"/>
                      <w:b/>
                      <w:color w:val="565656"/>
                      <w:sz w:val="16"/>
                      <w:szCs w:val="16"/>
                      <w:lang w:val="fr-FR"/>
                    </w:rPr>
                    <w:t xml:space="preserve">Recommandations : </w:t>
                  </w:r>
                  <w:r w:rsidRPr="00D54FBF">
                    <w:rPr>
                      <w:rFonts w:eastAsiaTheme="minorEastAsia"/>
                      <w:color w:val="565656"/>
                      <w:sz w:val="16"/>
                      <w:szCs w:val="16"/>
                      <w:lang w:val="fr-FR"/>
                    </w:rPr>
                    <w:t>Il incombe au détenteur de licence de s'assurer que l'emballage du produit est conforme à toutes les lois pertinentes en matière d'étiquetage dans la région où le produit est vendu.</w:t>
                  </w:r>
                </w:p>
              </w:tc>
            </w:tr>
          </w:tbl>
          <w:p w14:paraId="106D1EDE" w14:textId="77777777" w:rsidR="00D54FBF" w:rsidRPr="00D54FBF" w:rsidRDefault="00D54FBF" w:rsidP="00D54FBF">
            <w:pPr>
              <w:shd w:val="clear" w:color="auto" w:fill="F7F7F7"/>
              <w:tabs>
                <w:tab w:val="left" w:pos="9532"/>
              </w:tabs>
              <w:spacing w:before="240" w:after="0" w:line="240" w:lineRule="auto"/>
              <w:ind w:left="318" w:right="625"/>
              <w:rPr>
                <w:sz w:val="20"/>
                <w:szCs w:val="20"/>
                <w:lang w:val="fr-FR"/>
              </w:rPr>
            </w:pPr>
            <w:r w:rsidRPr="00D54FBF">
              <w:rPr>
                <w:b/>
                <w:bCs/>
                <w:sz w:val="20"/>
                <w:szCs w:val="20"/>
                <w:lang w:val="fr-FR"/>
              </w:rPr>
              <w:t xml:space="preserve">Explications : </w:t>
            </w:r>
            <w:r w:rsidRPr="00D54FBF">
              <w:rPr>
                <w:sz w:val="20"/>
                <w:szCs w:val="20"/>
                <w:lang w:val="fr-FR"/>
              </w:rPr>
              <w:t>L’objectif est de clarifier pour les acteurs commerciaux les cas dans lesquels leur législation nationale réglemente l'allégation relative à la recette/ au contenu des produits composites. En ce qui concerne le niveau de conformité, si cette réglementation est moins stricte, c'est l'exigence du standard qui prévaut.</w:t>
            </w:r>
          </w:p>
          <w:p w14:paraId="4545E026" w14:textId="77777777" w:rsidR="00D54FBF" w:rsidRPr="00D54FBF" w:rsidRDefault="00D54FBF" w:rsidP="00D54FBF">
            <w:pPr>
              <w:spacing w:after="0" w:line="240" w:lineRule="auto"/>
              <w:rPr>
                <w:b/>
                <w:bCs/>
                <w:sz w:val="20"/>
                <w:szCs w:val="20"/>
                <w:lang w:val="fr-FR"/>
              </w:rPr>
            </w:pPr>
            <w:r w:rsidRPr="00D54FBF">
              <w:rPr>
                <w:b/>
                <w:bCs/>
                <w:sz w:val="20"/>
                <w:szCs w:val="20"/>
                <w:lang w:val="fr-FR"/>
              </w:rPr>
              <w:t xml:space="preserve"> </w:t>
            </w:r>
          </w:p>
          <w:p w14:paraId="24B4DFCF" w14:textId="77777777" w:rsidR="00D54FBF" w:rsidRPr="00D54FBF" w:rsidRDefault="00D54FBF" w:rsidP="00D54FBF">
            <w:pPr>
              <w:shd w:val="clear" w:color="auto" w:fill="F7F7F7"/>
              <w:tabs>
                <w:tab w:val="left" w:pos="9532"/>
              </w:tabs>
              <w:spacing w:after="0" w:line="240" w:lineRule="auto"/>
              <w:ind w:left="318" w:right="625"/>
              <w:rPr>
                <w:b/>
                <w:bCs/>
                <w:sz w:val="20"/>
                <w:szCs w:val="20"/>
                <w:lang w:val="fr-FR"/>
              </w:rPr>
            </w:pPr>
            <w:r w:rsidRPr="00D54FBF">
              <w:rPr>
                <w:b/>
                <w:bCs/>
                <w:sz w:val="20"/>
                <w:szCs w:val="20"/>
                <w:lang w:val="fr-FR"/>
              </w:rPr>
              <w:t xml:space="preserve">Implications : </w:t>
            </w:r>
            <w:r w:rsidRPr="00D54FBF">
              <w:rPr>
                <w:sz w:val="20"/>
                <w:szCs w:val="20"/>
                <w:lang w:val="fr-FR"/>
              </w:rPr>
              <w:t xml:space="preserve">Les organisations d’acteurs commerciaux doivent avoir connaissance des législations nationales applicables dans le pays où elles opèrent et, si les exigences du standard sont plus strictes, la clause standard prévaut, sauf si elle est contradictoire. Par exemple, si la législation interdit clairement de déclarer des informations sur le contenu Fairtrade. </w:t>
            </w:r>
          </w:p>
          <w:p w14:paraId="49FABF0C" w14:textId="77777777" w:rsidR="00D54FBF" w:rsidRPr="00D54FBF" w:rsidRDefault="00D54FBF" w:rsidP="00D54FBF">
            <w:pPr>
              <w:spacing w:after="0" w:line="240" w:lineRule="auto"/>
              <w:rPr>
                <w:rFonts w:cs="Arial"/>
                <w:lang w:val="fr-FR"/>
              </w:rPr>
            </w:pPr>
          </w:p>
          <w:p w14:paraId="338007B3" w14:textId="0C61D5A2" w:rsidR="00D54FBF" w:rsidRPr="00D54FBF" w:rsidRDefault="00D54FBF" w:rsidP="00D54FBF">
            <w:pPr>
              <w:spacing w:after="0" w:line="240" w:lineRule="auto"/>
              <w:ind w:right="1633"/>
              <w:rPr>
                <w:b/>
                <w:bCs/>
                <w:color w:val="00B9E4"/>
                <w:sz w:val="20"/>
                <w:szCs w:val="20"/>
                <w:lang w:val="fr-FR"/>
              </w:rPr>
            </w:pPr>
            <w:r w:rsidRPr="00D54FBF">
              <w:rPr>
                <w:b/>
                <w:bCs/>
                <w:color w:val="00B9E4"/>
                <w:sz w:val="20"/>
                <w:szCs w:val="20"/>
                <w:lang w:val="fr-FR"/>
              </w:rPr>
              <w:t>Question 7.</w:t>
            </w:r>
            <w:r w:rsidR="003107E4">
              <w:rPr>
                <w:b/>
                <w:bCs/>
                <w:color w:val="00B9E4"/>
                <w:sz w:val="20"/>
                <w:szCs w:val="20"/>
                <w:lang w:val="fr-FR"/>
              </w:rPr>
              <w:t>4</w:t>
            </w:r>
            <w:r w:rsidRPr="00D54FBF">
              <w:rPr>
                <w:b/>
                <w:bCs/>
                <w:color w:val="00B9E4"/>
                <w:sz w:val="20"/>
                <w:szCs w:val="20"/>
                <w:lang w:val="fr-FR"/>
              </w:rPr>
              <w:t xml:space="preserve">-1 : Êtes-vous d'accord avec le changement proposé ci-dessus ? </w:t>
            </w:r>
          </w:p>
          <w:p w14:paraId="51B43DC9" w14:textId="77777777" w:rsidR="00D54FBF" w:rsidRPr="00D54FBF" w:rsidRDefault="00D54FBF" w:rsidP="00D54FBF">
            <w:pPr>
              <w:spacing w:after="0" w:line="240" w:lineRule="auto"/>
              <w:rPr>
                <w:b/>
                <w:bCs/>
                <w:color w:val="00B9E4"/>
                <w:sz w:val="20"/>
                <w:szCs w:val="20"/>
                <w:lang w:val="fr-FR"/>
              </w:rPr>
            </w:pPr>
          </w:p>
          <w:p w14:paraId="0AB3271B" w14:textId="72514E9C" w:rsidR="00D54FBF" w:rsidRPr="00D54FBF" w:rsidRDefault="00D54FBF" w:rsidP="00D54FBF">
            <w:pPr>
              <w:spacing w:after="0"/>
              <w:rPr>
                <w:b/>
                <w:bCs/>
                <w:color w:val="000000"/>
                <w:sz w:val="20"/>
                <w:szCs w:val="20"/>
                <w:lang w:val="fr-FR"/>
                <w14:textFill>
                  <w14:solidFill>
                    <w14:srgbClr w14:val="000000">
                      <w14:lumMod w14:val="65000"/>
                      <w14:lumOff w14:val="35000"/>
                    </w14:srgbClr>
                  </w14:solidFill>
                </w14:textFill>
              </w:rPr>
            </w:pPr>
            <w:r w:rsidRPr="00D54FBF">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D54FBF">
              <w:rPr>
                <w:rFonts w:eastAsia="MS Mincho" w:cs="Arial"/>
                <w:b/>
                <w:bCs/>
                <w:color w:val="565656"/>
                <w:sz w:val="20"/>
                <w:szCs w:val="20"/>
                <w:lang w:val="fr-FR"/>
              </w:rPr>
              <w:instrText xml:space="preserve"> FORMCHECKBOX </w:instrText>
            </w:r>
            <w:r w:rsidRPr="00D54FBF">
              <w:rPr>
                <w:rFonts w:eastAsia="MS Mincho" w:cs="Arial"/>
                <w:b/>
                <w:bCs/>
                <w:color w:val="565656"/>
                <w:sz w:val="20"/>
                <w:szCs w:val="20"/>
                <w:lang w:val="fr-FR"/>
              </w:rPr>
            </w:r>
            <w:r w:rsidRPr="00D54FBF">
              <w:rPr>
                <w:rFonts w:eastAsia="MS Mincho" w:cs="Arial"/>
                <w:b/>
                <w:bCs/>
                <w:color w:val="565656"/>
                <w:sz w:val="20"/>
                <w:szCs w:val="20"/>
                <w:lang w:val="fr-FR"/>
              </w:rPr>
              <w:fldChar w:fldCharType="separate"/>
            </w:r>
            <w:r w:rsidRPr="00D54FBF">
              <w:rPr>
                <w:rFonts w:eastAsia="MS Mincho" w:cs="Arial"/>
                <w:b/>
                <w:bCs/>
                <w:color w:val="565656"/>
                <w:sz w:val="20"/>
                <w:szCs w:val="20"/>
                <w:lang w:val="fr-FR"/>
              </w:rPr>
              <w:fldChar w:fldCharType="end"/>
            </w:r>
            <w:r w:rsidRPr="00D54FBF">
              <w:rPr>
                <w:b/>
                <w:bCs/>
                <w:color w:val="000000"/>
                <w:sz w:val="20"/>
                <w:szCs w:val="20"/>
                <w:lang w:val="fr-FR"/>
                <w14:textFill>
                  <w14:solidFill>
                    <w14:srgbClr w14:val="000000">
                      <w14:lumMod w14:val="65000"/>
                      <w14:lumOff w14:val="35000"/>
                    </w14:srgbClr>
                  </w14:solidFill>
                </w14:textFill>
              </w:rPr>
              <w:t xml:space="preserve">D’accord </w:t>
            </w:r>
          </w:p>
          <w:p w14:paraId="15EFFD8B" w14:textId="55627FF4" w:rsidR="00D54FBF" w:rsidRPr="00D54FBF" w:rsidRDefault="00D54FBF" w:rsidP="00D54FBF">
            <w:pPr>
              <w:spacing w:after="0"/>
              <w:rPr>
                <w:b/>
                <w:bCs/>
                <w:color w:val="000000"/>
                <w:sz w:val="20"/>
                <w:szCs w:val="20"/>
                <w:lang w:val="fr-FR"/>
                <w14:textFill>
                  <w14:solidFill>
                    <w14:srgbClr w14:val="000000">
                      <w14:lumMod w14:val="65000"/>
                      <w14:lumOff w14:val="35000"/>
                    </w14:srgbClr>
                  </w14:solidFill>
                </w14:textFill>
              </w:rPr>
            </w:pPr>
            <w:r w:rsidRPr="00D54FBF">
              <w:rPr>
                <w:rFonts w:eastAsia="MS Mincho" w:cs="Arial"/>
                <w:b/>
                <w:bCs/>
                <w:color w:val="565656"/>
                <w:sz w:val="20"/>
                <w:szCs w:val="20"/>
                <w:lang w:val="fr-FR"/>
              </w:rPr>
              <w:lastRenderedPageBreak/>
              <w:fldChar w:fldCharType="begin">
                <w:ffData>
                  <w:name w:val="Check2"/>
                  <w:enabled/>
                  <w:calcOnExit w:val="0"/>
                  <w:checkBox>
                    <w:sizeAuto/>
                    <w:default w:val="0"/>
                    <w:checked w:val="0"/>
                  </w:checkBox>
                </w:ffData>
              </w:fldChar>
            </w:r>
            <w:r w:rsidRPr="00D54FBF">
              <w:rPr>
                <w:rFonts w:eastAsia="MS Mincho" w:cs="Arial"/>
                <w:b/>
                <w:bCs/>
                <w:color w:val="565656"/>
                <w:sz w:val="20"/>
                <w:szCs w:val="20"/>
                <w:lang w:val="fr-FR"/>
              </w:rPr>
              <w:instrText xml:space="preserve"> FORMCHECKBOX </w:instrText>
            </w:r>
            <w:r w:rsidRPr="00D54FBF">
              <w:rPr>
                <w:rFonts w:eastAsia="MS Mincho" w:cs="Arial"/>
                <w:b/>
                <w:bCs/>
                <w:color w:val="565656"/>
                <w:sz w:val="20"/>
                <w:szCs w:val="20"/>
                <w:lang w:val="fr-FR"/>
              </w:rPr>
            </w:r>
            <w:r w:rsidRPr="00D54FBF">
              <w:rPr>
                <w:rFonts w:eastAsia="MS Mincho" w:cs="Arial"/>
                <w:b/>
                <w:bCs/>
                <w:color w:val="565656"/>
                <w:sz w:val="20"/>
                <w:szCs w:val="20"/>
                <w:lang w:val="fr-FR"/>
              </w:rPr>
              <w:fldChar w:fldCharType="separate"/>
            </w:r>
            <w:r w:rsidRPr="00D54FBF">
              <w:rPr>
                <w:rFonts w:eastAsia="MS Mincho" w:cs="Arial"/>
                <w:b/>
                <w:bCs/>
                <w:color w:val="565656"/>
                <w:sz w:val="20"/>
                <w:szCs w:val="20"/>
                <w:lang w:val="fr-FR"/>
              </w:rPr>
              <w:fldChar w:fldCharType="end"/>
            </w:r>
            <w:r w:rsidRPr="00D54FBF">
              <w:rPr>
                <w:b/>
                <w:bCs/>
                <w:color w:val="000000"/>
                <w:sz w:val="20"/>
                <w:szCs w:val="20"/>
                <w:lang w:val="fr-FR"/>
                <w14:textFill>
                  <w14:solidFill>
                    <w14:srgbClr w14:val="000000">
                      <w14:lumMod w14:val="65000"/>
                      <w14:lumOff w14:val="35000"/>
                    </w14:srgbClr>
                  </w14:solidFill>
                </w14:textFill>
              </w:rPr>
              <w:t>En partie d’accord</w:t>
            </w:r>
          </w:p>
          <w:p w14:paraId="32DE82F5" w14:textId="6DEF7299" w:rsidR="00D54FBF" w:rsidRPr="00D54FBF" w:rsidRDefault="00D54FBF" w:rsidP="00D54FBF">
            <w:pPr>
              <w:spacing w:after="0"/>
              <w:rPr>
                <w:b/>
                <w:bCs/>
                <w:color w:val="000000"/>
                <w:sz w:val="20"/>
                <w:szCs w:val="20"/>
                <w:lang w:val="fr-FR"/>
                <w14:textFill>
                  <w14:solidFill>
                    <w14:srgbClr w14:val="000000">
                      <w14:lumMod w14:val="65000"/>
                      <w14:lumOff w14:val="35000"/>
                    </w14:srgbClr>
                  </w14:solidFill>
                </w14:textFill>
              </w:rPr>
            </w:pPr>
            <w:r w:rsidRPr="00D54FBF">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D54FBF">
              <w:rPr>
                <w:rFonts w:eastAsia="MS Mincho" w:cs="Arial"/>
                <w:b/>
                <w:bCs/>
                <w:color w:val="565656"/>
                <w:sz w:val="20"/>
                <w:szCs w:val="20"/>
                <w:lang w:val="fr-FR"/>
              </w:rPr>
              <w:instrText xml:space="preserve"> FORMCHECKBOX </w:instrText>
            </w:r>
            <w:r w:rsidRPr="00D54FBF">
              <w:rPr>
                <w:rFonts w:eastAsia="MS Mincho" w:cs="Arial"/>
                <w:b/>
                <w:bCs/>
                <w:color w:val="565656"/>
                <w:sz w:val="20"/>
                <w:szCs w:val="20"/>
                <w:lang w:val="fr-FR"/>
              </w:rPr>
            </w:r>
            <w:r w:rsidRPr="00D54FBF">
              <w:rPr>
                <w:rFonts w:eastAsia="MS Mincho" w:cs="Arial"/>
                <w:b/>
                <w:bCs/>
                <w:color w:val="565656"/>
                <w:sz w:val="20"/>
                <w:szCs w:val="20"/>
                <w:lang w:val="fr-FR"/>
              </w:rPr>
              <w:fldChar w:fldCharType="separate"/>
            </w:r>
            <w:r w:rsidRPr="00D54FBF">
              <w:rPr>
                <w:rFonts w:eastAsia="MS Mincho" w:cs="Arial"/>
                <w:b/>
                <w:bCs/>
                <w:color w:val="565656"/>
                <w:sz w:val="20"/>
                <w:szCs w:val="20"/>
                <w:lang w:val="fr-FR"/>
              </w:rPr>
              <w:fldChar w:fldCharType="end"/>
            </w:r>
            <w:r w:rsidRPr="00D54FBF">
              <w:rPr>
                <w:b/>
                <w:bCs/>
                <w:color w:val="000000"/>
                <w:sz w:val="20"/>
                <w:szCs w:val="20"/>
                <w:lang w:val="fr-FR"/>
                <w14:textFill>
                  <w14:solidFill>
                    <w14:srgbClr w14:val="000000">
                      <w14:lumMod w14:val="65000"/>
                      <w14:lumOff w14:val="35000"/>
                    </w14:srgbClr>
                  </w14:solidFill>
                </w14:textFill>
              </w:rPr>
              <w:t>Pas d’accord</w:t>
            </w:r>
          </w:p>
          <w:p w14:paraId="1D52B318" w14:textId="471A8B57" w:rsidR="00D54FBF" w:rsidRPr="00D54FBF" w:rsidRDefault="00D54FBF" w:rsidP="00D54FBF">
            <w:pPr>
              <w:spacing w:after="120"/>
              <w:rPr>
                <w:b/>
                <w:bCs/>
                <w:color w:val="000000"/>
                <w:sz w:val="20"/>
                <w:szCs w:val="20"/>
                <w:lang w:val="fr-FR"/>
                <w14:textFill>
                  <w14:solidFill>
                    <w14:srgbClr w14:val="000000">
                      <w14:lumMod w14:val="65000"/>
                      <w14:lumOff w14:val="35000"/>
                    </w14:srgbClr>
                  </w14:solidFill>
                </w14:textFill>
              </w:rPr>
            </w:pPr>
            <w:r w:rsidRPr="00D54FBF">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D54FBF">
              <w:rPr>
                <w:rFonts w:eastAsia="MS Mincho" w:cs="Arial"/>
                <w:b/>
                <w:bCs/>
                <w:color w:val="565656"/>
                <w:sz w:val="20"/>
                <w:szCs w:val="20"/>
                <w:lang w:val="fr-FR"/>
              </w:rPr>
              <w:instrText xml:space="preserve"> FORMCHECKBOX </w:instrText>
            </w:r>
            <w:r w:rsidRPr="00D54FBF">
              <w:rPr>
                <w:rFonts w:eastAsia="MS Mincho" w:cs="Arial"/>
                <w:b/>
                <w:bCs/>
                <w:color w:val="565656"/>
                <w:sz w:val="20"/>
                <w:szCs w:val="20"/>
                <w:lang w:val="fr-FR"/>
              </w:rPr>
            </w:r>
            <w:r w:rsidRPr="00D54FBF">
              <w:rPr>
                <w:rFonts w:eastAsia="MS Mincho" w:cs="Arial"/>
                <w:b/>
                <w:bCs/>
                <w:color w:val="565656"/>
                <w:sz w:val="20"/>
                <w:szCs w:val="20"/>
                <w:lang w:val="fr-FR"/>
              </w:rPr>
              <w:fldChar w:fldCharType="separate"/>
            </w:r>
            <w:r w:rsidRPr="00D54FBF">
              <w:rPr>
                <w:rFonts w:eastAsia="MS Mincho" w:cs="Arial"/>
                <w:b/>
                <w:bCs/>
                <w:color w:val="565656"/>
                <w:sz w:val="20"/>
                <w:szCs w:val="20"/>
                <w:lang w:val="fr-FR"/>
              </w:rPr>
              <w:fldChar w:fldCharType="end"/>
            </w:r>
            <w:r w:rsidRPr="00D54FBF">
              <w:rPr>
                <w:b/>
                <w:bCs/>
                <w:color w:val="000000"/>
                <w:sz w:val="20"/>
                <w:szCs w:val="20"/>
                <w:lang w:val="fr-FR"/>
                <w14:textFill>
                  <w14:solidFill>
                    <w14:srgbClr w14:val="000000">
                      <w14:lumMod w14:val="65000"/>
                      <w14:lumOff w14:val="35000"/>
                    </w14:srgbClr>
                  </w14:solidFill>
                </w14:textFill>
              </w:rPr>
              <w:t>Je ne sais pas/ Cela ne me concerne pas</w:t>
            </w:r>
          </w:p>
          <w:p w14:paraId="08AD5B24" w14:textId="77777777" w:rsidR="00D54FBF" w:rsidRPr="00D54FBF" w:rsidRDefault="00D54FBF" w:rsidP="00D54FBF">
            <w:pPr>
              <w:spacing w:after="0"/>
              <w:rPr>
                <w:rFonts w:cs="Arial"/>
                <w:b/>
                <w:bCs/>
                <w:color w:val="00B9E4"/>
                <w:sz w:val="20"/>
                <w:szCs w:val="20"/>
                <w:lang w:val="fr-FR"/>
              </w:rPr>
            </w:pPr>
            <w:r w:rsidRPr="00D54FBF">
              <w:rPr>
                <w:b/>
                <w:bCs/>
                <w:color w:val="00B9E4"/>
                <w:sz w:val="20"/>
                <w:szCs w:val="20"/>
                <w:lang w:val="fr-FR"/>
              </w:rPr>
              <w:t>Veuillez expliquer si vous êtes en partie d’accord ou pas d’accord.</w:t>
            </w:r>
          </w:p>
          <w:p w14:paraId="51CCA18B" w14:textId="59958490" w:rsidR="00D54FBF" w:rsidRDefault="00613E21" w:rsidP="00D54FBF">
            <w:pPr>
              <w:spacing w:after="0"/>
              <w:rPr>
                <w:rFonts w:eastAsia="MS Mincho" w:cs="Arial"/>
                <w:color w:val="565656"/>
                <w:sz w:val="20"/>
                <w:szCs w:val="20"/>
                <w:shd w:val="clear" w:color="auto" w:fill="D9D9D9" w:themeFill="background1" w:themeFillShade="D9"/>
                <w:lang w:val="fr-FR"/>
              </w:rPr>
            </w:pPr>
            <w:r>
              <w:rPr>
                <w:rFonts w:eastAsia="MS Mincho" w:cs="Arial"/>
                <w:color w:val="565656"/>
                <w:sz w:val="20"/>
                <w:szCs w:val="20"/>
                <w:shd w:val="clear" w:color="auto" w:fill="D9D9D9" w:themeFill="background1" w:themeFillShade="D9"/>
                <w:lang w:val="fr-FR"/>
              </w:rPr>
              <w:fldChar w:fldCharType="begin">
                <w:ffData>
                  <w:name w:val="Text151"/>
                  <w:enabled/>
                  <w:calcOnExit w:val="0"/>
                  <w:textInput/>
                </w:ffData>
              </w:fldChar>
            </w:r>
            <w:bookmarkStart w:id="148" w:name="Text151"/>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148"/>
          </w:p>
          <w:p w14:paraId="7D2D5BA4" w14:textId="77777777" w:rsidR="00AF1D1C" w:rsidRPr="00D54FBF" w:rsidRDefault="00AF1D1C" w:rsidP="00D54FBF">
            <w:pPr>
              <w:spacing w:after="0"/>
              <w:rPr>
                <w:rFonts w:cs="Arial"/>
                <w:lang w:val="fr-FR"/>
              </w:rPr>
            </w:pPr>
          </w:p>
          <w:p w14:paraId="325E2125" w14:textId="54D79E9D" w:rsidR="00D54FBF" w:rsidRPr="00D54FBF" w:rsidRDefault="00D54FBF" w:rsidP="00D54FBF">
            <w:pPr>
              <w:spacing w:after="0" w:line="240" w:lineRule="auto"/>
              <w:ind w:right="202"/>
              <w:rPr>
                <w:b/>
                <w:bCs/>
                <w:color w:val="00B9E4"/>
                <w:sz w:val="20"/>
                <w:szCs w:val="20"/>
                <w:lang w:val="fr-FR"/>
              </w:rPr>
            </w:pPr>
            <w:r w:rsidRPr="00D54FBF">
              <w:rPr>
                <w:b/>
                <w:bCs/>
                <w:color w:val="00B9E4"/>
                <w:sz w:val="20"/>
                <w:szCs w:val="20"/>
                <w:lang w:val="fr-FR"/>
              </w:rPr>
              <w:t>Question 7.</w:t>
            </w:r>
            <w:r w:rsidR="003107E4">
              <w:rPr>
                <w:b/>
                <w:bCs/>
                <w:color w:val="00B9E4"/>
                <w:sz w:val="20"/>
                <w:szCs w:val="20"/>
                <w:lang w:val="fr-FR"/>
              </w:rPr>
              <w:t>4</w:t>
            </w:r>
            <w:r w:rsidRPr="00D54FBF">
              <w:rPr>
                <w:b/>
                <w:bCs/>
                <w:color w:val="00B9E4"/>
                <w:sz w:val="20"/>
                <w:szCs w:val="20"/>
                <w:lang w:val="fr-FR"/>
              </w:rPr>
              <w:t xml:space="preserve">-2 : Si vous rencontrez d'autres difficultés à satisfaire à l'exigence révisée 2.2.3 ci-dessus, veuillez préciser ici ? </w:t>
            </w:r>
          </w:p>
          <w:p w14:paraId="5584D044" w14:textId="6023EBFC" w:rsidR="00D54FBF" w:rsidRPr="00D54FBF" w:rsidRDefault="00613E21" w:rsidP="00D54FBF">
            <w:pPr>
              <w:spacing w:after="0" w:line="240" w:lineRule="auto"/>
              <w:rPr>
                <w:rFonts w:cs="Arial"/>
                <w:lang w:val="fr-FR"/>
              </w:rPr>
            </w:pPr>
            <w:r>
              <w:rPr>
                <w:rFonts w:eastAsia="MS Mincho" w:cs="Arial"/>
                <w:color w:val="565656"/>
                <w:sz w:val="20"/>
                <w:szCs w:val="20"/>
                <w:shd w:val="clear" w:color="auto" w:fill="D9D9D9" w:themeFill="background1" w:themeFillShade="D9"/>
                <w:lang w:val="fr-FR"/>
              </w:rPr>
              <w:fldChar w:fldCharType="begin">
                <w:ffData>
                  <w:name w:val="Text152"/>
                  <w:enabled/>
                  <w:calcOnExit w:val="0"/>
                  <w:textInput/>
                </w:ffData>
              </w:fldChar>
            </w:r>
            <w:bookmarkStart w:id="149" w:name="Text152"/>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149"/>
          </w:p>
          <w:p w14:paraId="6336A8B4" w14:textId="77777777" w:rsidR="00D54FBF" w:rsidRDefault="00D54FBF" w:rsidP="00D54FBF">
            <w:pPr>
              <w:spacing w:after="0" w:line="240" w:lineRule="auto"/>
              <w:rPr>
                <w:rFonts w:cs="Arial"/>
                <w:lang w:val="fr-FR"/>
              </w:rPr>
            </w:pPr>
          </w:p>
          <w:p w14:paraId="32E7E194" w14:textId="77777777" w:rsidR="00AF1D1C" w:rsidRPr="00D54FBF" w:rsidRDefault="00AF1D1C" w:rsidP="00D54FBF">
            <w:pPr>
              <w:spacing w:after="0" w:line="240" w:lineRule="auto"/>
              <w:rPr>
                <w:rFonts w:cs="Arial"/>
                <w:lang w:val="fr-FR"/>
              </w:rPr>
            </w:pPr>
          </w:p>
          <w:p w14:paraId="42F2DFBA" w14:textId="0FE92AC5" w:rsidR="00D54FBF" w:rsidRDefault="00D54FBF" w:rsidP="00D54FBF">
            <w:pPr>
              <w:spacing w:after="0" w:line="240" w:lineRule="auto"/>
              <w:ind w:left="2012" w:right="343" w:hanging="1833"/>
              <w:contextualSpacing/>
              <w:rPr>
                <w:b/>
                <w:color w:val="00B9E4"/>
                <w:szCs w:val="22"/>
                <w:lang w:val="fr-FR"/>
              </w:rPr>
            </w:pPr>
            <w:r w:rsidRPr="00D54FBF">
              <w:rPr>
                <w:b/>
                <w:color w:val="00B9E4"/>
                <w:szCs w:val="22"/>
                <w:lang w:val="fr-FR"/>
              </w:rPr>
              <w:t>Proposition 7.</w:t>
            </w:r>
            <w:r w:rsidR="003107E4">
              <w:rPr>
                <w:b/>
                <w:color w:val="00B9E4"/>
                <w:szCs w:val="22"/>
                <w:lang w:val="fr-FR"/>
              </w:rPr>
              <w:t>5</w:t>
            </w:r>
            <w:r w:rsidRPr="00D54FBF">
              <w:rPr>
                <w:b/>
                <w:color w:val="00B9E4"/>
                <w:szCs w:val="22"/>
                <w:lang w:val="fr-FR"/>
              </w:rPr>
              <w:t xml:space="preserve"> : Améliorer la clarté des délais applicables au transfert de la prime et de l’écart de prix, ainsi que des retards éventuels dans le paiement de l’écart biologique. </w:t>
            </w:r>
          </w:p>
          <w:p w14:paraId="7A7DB058" w14:textId="77777777" w:rsidR="00D54FBF" w:rsidRPr="00D54FBF" w:rsidRDefault="00D54FBF" w:rsidP="00D54FBF">
            <w:pPr>
              <w:spacing w:before="160" w:after="40" w:line="276" w:lineRule="auto"/>
              <w:ind w:firstLine="323"/>
              <w:rPr>
                <w:rFonts w:eastAsia="Arial" w:cs="Arial"/>
                <w:b/>
                <w:color w:val="00B9E4"/>
                <w:sz w:val="20"/>
                <w:szCs w:val="20"/>
                <w:lang w:val="fr-FR"/>
              </w:rPr>
            </w:pPr>
            <w:r w:rsidRPr="00D54FBF">
              <w:rPr>
                <w:b/>
                <w:color w:val="00B9E4"/>
                <w:sz w:val="20"/>
                <w:szCs w:val="20"/>
                <w:lang w:val="fr-FR"/>
              </w:rPr>
              <w:t>5.3.2</w:t>
            </w:r>
            <w:r w:rsidRPr="00D54FBF">
              <w:rPr>
                <w:b/>
                <w:color w:val="00B9E4"/>
                <w:sz w:val="20"/>
                <w:szCs w:val="20"/>
                <w:lang w:val="fr-FR"/>
              </w:rPr>
              <w:tab/>
              <w:t>Transfert en temps voulu de la prime et de l’écart de prix par les convoyeurs</w:t>
            </w:r>
          </w:p>
          <w:tbl>
            <w:tblPr>
              <w:tblStyle w:val="SimpleTable5"/>
              <w:tblW w:w="0" w:type="auto"/>
              <w:tblInd w:w="168" w:type="dxa"/>
              <w:tblLook w:val="04A0" w:firstRow="1" w:lastRow="0" w:firstColumn="1" w:lastColumn="0" w:noHBand="0" w:noVBand="1"/>
            </w:tblPr>
            <w:tblGrid>
              <w:gridCol w:w="771"/>
              <w:gridCol w:w="9352"/>
            </w:tblGrid>
            <w:tr w:rsidR="00D54FBF" w:rsidRPr="00D54FBF" w14:paraId="1BB567FF" w14:textId="77777777" w:rsidTr="00D828BE">
              <w:trPr>
                <w:cantSplit w:val="0"/>
              </w:trPr>
              <w:tc>
                <w:tcPr>
                  <w:tcW w:w="0" w:type="auto"/>
                  <w:gridSpan w:val="2"/>
                  <w:tcBorders>
                    <w:bottom w:val="single" w:sz="4" w:space="0" w:color="BFBFBF"/>
                  </w:tcBorders>
                </w:tcPr>
                <w:p w14:paraId="42E30EA3" w14:textId="77777777" w:rsidR="00D54FBF" w:rsidRPr="00D54FBF" w:rsidRDefault="00D54FBF" w:rsidP="00D54FBF">
                  <w:pPr>
                    <w:spacing w:after="100" w:line="240" w:lineRule="auto"/>
                    <w:ind w:left="1416" w:hanging="1416"/>
                    <w:rPr>
                      <w:rFonts w:cs="Arial"/>
                      <w:color w:val="565656"/>
                      <w:spacing w:val="-1"/>
                      <w:sz w:val="20"/>
                      <w:szCs w:val="20"/>
                      <w:lang w:val="fr-FR"/>
                    </w:rPr>
                  </w:pPr>
                  <w:r w:rsidRPr="00D54FBF">
                    <w:rPr>
                      <w:rFonts w:eastAsiaTheme="minorEastAsia"/>
                      <w:b/>
                      <w:color w:val="565656"/>
                      <w:sz w:val="20"/>
                      <w:szCs w:val="20"/>
                      <w:lang w:val="fr-FR"/>
                    </w:rPr>
                    <w:t xml:space="preserve">S’applique : </w:t>
                  </w:r>
                  <w:r w:rsidRPr="00D54FBF">
                    <w:rPr>
                      <w:rFonts w:eastAsiaTheme="minorEastAsia"/>
                      <w:color w:val="565656"/>
                      <w:sz w:val="20"/>
                      <w:szCs w:val="20"/>
                      <w:lang w:val="fr-FR"/>
                    </w:rPr>
                    <w:t>Aux convoyeurs Fairtrade</w:t>
                  </w:r>
                </w:p>
              </w:tc>
            </w:tr>
            <w:tr w:rsidR="00D54FBF" w:rsidRPr="007A35C9" w14:paraId="7850BCFF" w14:textId="77777777" w:rsidTr="00D828BE">
              <w:trPr>
                <w:cantSplit w:val="0"/>
              </w:trPr>
              <w:tc>
                <w:tcPr>
                  <w:tcW w:w="0" w:type="auto"/>
                  <w:tcBorders>
                    <w:bottom w:val="single" w:sz="4" w:space="0" w:color="BFBFBF"/>
                  </w:tcBorders>
                </w:tcPr>
                <w:p w14:paraId="196360E1" w14:textId="77777777" w:rsidR="00D54FBF" w:rsidRPr="00D54FBF" w:rsidRDefault="00D54FBF" w:rsidP="003107E4">
                  <w:pPr>
                    <w:spacing w:after="100" w:line="240" w:lineRule="auto"/>
                    <w:rPr>
                      <w:rFonts w:cs="Arial"/>
                      <w:b/>
                      <w:color w:val="565656"/>
                      <w:spacing w:val="-1"/>
                      <w:sz w:val="20"/>
                      <w:szCs w:val="20"/>
                      <w:lang w:val="fr-FR"/>
                    </w:rPr>
                  </w:pPr>
                  <w:r w:rsidRPr="00D54FBF">
                    <w:rPr>
                      <w:rFonts w:eastAsiaTheme="minorEastAsia"/>
                      <w:b/>
                      <w:color w:val="565656"/>
                      <w:sz w:val="20"/>
                      <w:szCs w:val="20"/>
                      <w:lang w:val="fr-FR"/>
                    </w:rPr>
                    <w:t>Fond.</w:t>
                  </w:r>
                </w:p>
                <w:p w14:paraId="148856E8" w14:textId="77777777" w:rsidR="00D54FBF" w:rsidRPr="00D54FBF" w:rsidRDefault="00D54FBF" w:rsidP="00D54FBF">
                  <w:pPr>
                    <w:spacing w:after="100" w:line="240" w:lineRule="auto"/>
                    <w:ind w:left="440"/>
                    <w:rPr>
                      <w:rFonts w:cs="Arial"/>
                      <w:b/>
                      <w:color w:val="565656"/>
                      <w:spacing w:val="-1"/>
                      <w:sz w:val="20"/>
                      <w:szCs w:val="20"/>
                      <w:lang w:val="fr-FR" w:eastAsia="ja-JP"/>
                    </w:rPr>
                  </w:pPr>
                </w:p>
              </w:tc>
              <w:tc>
                <w:tcPr>
                  <w:tcW w:w="0" w:type="auto"/>
                  <w:tcBorders>
                    <w:bottom w:val="single" w:sz="4" w:space="0" w:color="BFBFBF"/>
                  </w:tcBorders>
                </w:tcPr>
                <w:p w14:paraId="4D7ABA7A" w14:textId="77777777" w:rsidR="00D54FBF" w:rsidRPr="00D54FBF" w:rsidRDefault="00D54FBF" w:rsidP="003107E4">
                  <w:pPr>
                    <w:spacing w:after="100" w:line="276" w:lineRule="auto"/>
                    <w:rPr>
                      <w:rFonts w:cs="Arial"/>
                      <w:color w:val="565656"/>
                      <w:spacing w:val="-1"/>
                      <w:sz w:val="20"/>
                      <w:szCs w:val="20"/>
                      <w:lang w:val="fr-FR"/>
                    </w:rPr>
                  </w:pPr>
                  <w:r w:rsidRPr="00D54FBF">
                    <w:rPr>
                      <w:rFonts w:eastAsiaTheme="minorEastAsia"/>
                      <w:color w:val="565656"/>
                      <w:sz w:val="20"/>
                      <w:szCs w:val="20"/>
                      <w:lang w:val="fr-FR"/>
                    </w:rPr>
                    <w:t xml:space="preserve">Vous payez l'écart de prix (le cas échéant) et la prime Fairtrade au producteur au plus tard 15 jours </w:t>
                  </w:r>
                  <w:r w:rsidRPr="00D54FBF">
                    <w:rPr>
                      <w:rFonts w:eastAsiaTheme="minorEastAsia"/>
                      <w:color w:val="C47500"/>
                      <w:sz w:val="20"/>
                      <w:szCs w:val="20"/>
                      <w:lang w:val="fr-FR"/>
                    </w:rPr>
                    <w:t>calendaires</w:t>
                  </w:r>
                  <w:r w:rsidRPr="00D54FBF">
                    <w:rPr>
                      <w:rFonts w:eastAsiaTheme="minorEastAsia"/>
                      <w:color w:val="565656"/>
                      <w:sz w:val="20"/>
                      <w:szCs w:val="20"/>
                      <w:lang w:val="fr-FR"/>
                    </w:rPr>
                    <w:t xml:space="preserve"> après réception du paiement du payeur Fairtrade. Un délai différent peut être convenu par écrit entre vous et le producteur, auquel cas le paiement doit être effectué au plus tard 30 jours </w:t>
                  </w:r>
                  <w:r w:rsidRPr="00D54FBF">
                    <w:rPr>
                      <w:rFonts w:eastAsiaTheme="minorEastAsia"/>
                      <w:color w:val="C47500"/>
                      <w:sz w:val="20"/>
                      <w:szCs w:val="20"/>
                      <w:lang w:val="fr-FR"/>
                    </w:rPr>
                    <w:t>calendaires</w:t>
                  </w:r>
                  <w:r w:rsidRPr="00D54FBF">
                    <w:rPr>
                      <w:rFonts w:eastAsiaTheme="minorEastAsia"/>
                      <w:color w:val="565656"/>
                      <w:sz w:val="20"/>
                      <w:szCs w:val="20"/>
                      <w:lang w:val="fr-FR"/>
                    </w:rPr>
                    <w:t xml:space="preserve"> après la fin de chaque trimestre.</w:t>
                  </w:r>
                </w:p>
              </w:tc>
            </w:tr>
            <w:tr w:rsidR="00D54FBF" w:rsidRPr="007A35C9" w14:paraId="2B78C054" w14:textId="77777777" w:rsidTr="00D828BE">
              <w:trPr>
                <w:cantSplit w:val="0"/>
              </w:trPr>
              <w:tc>
                <w:tcPr>
                  <w:tcW w:w="0" w:type="auto"/>
                  <w:gridSpan w:val="2"/>
                  <w:tcBorders>
                    <w:top w:val="single" w:sz="4" w:space="0" w:color="BFBFBF"/>
                    <w:left w:val="single" w:sz="4" w:space="0" w:color="BFBFBF"/>
                    <w:bottom w:val="single" w:sz="4" w:space="0" w:color="BFBFBF"/>
                    <w:right w:val="single" w:sz="4" w:space="0" w:color="BFBFBF"/>
                  </w:tcBorders>
                  <w:shd w:val="clear" w:color="auto" w:fill="E8E8E8"/>
                </w:tcPr>
                <w:p w14:paraId="6E401529" w14:textId="5E615E2A" w:rsidR="00D54FBF" w:rsidRPr="00D54FBF" w:rsidRDefault="00D54FBF" w:rsidP="00D828BE">
                  <w:pPr>
                    <w:spacing w:after="100" w:line="276" w:lineRule="auto"/>
                    <w:rPr>
                      <w:rFonts w:cs="Arial"/>
                      <w:color w:val="565656"/>
                      <w:spacing w:val="-1"/>
                      <w:sz w:val="16"/>
                      <w:szCs w:val="16"/>
                      <w:lang w:val="fr-FR" w:eastAsia="ja-JP"/>
                    </w:rPr>
                  </w:pPr>
                  <w:r w:rsidRPr="00D828BE">
                    <w:rPr>
                      <w:rFonts w:eastAsiaTheme="minorEastAsia"/>
                      <w:b/>
                      <w:color w:val="565656"/>
                      <w:sz w:val="18"/>
                      <w:szCs w:val="18"/>
                      <w:lang w:val="fr-FR"/>
                    </w:rPr>
                    <w:t xml:space="preserve">Recommandations : </w:t>
                  </w:r>
                  <w:r w:rsidRPr="00D828BE">
                    <w:rPr>
                      <w:rFonts w:eastAsiaTheme="minorEastAsia"/>
                      <w:color w:val="565656"/>
                      <w:sz w:val="18"/>
                      <w:szCs w:val="18"/>
                      <w:lang w:val="fr-FR"/>
                    </w:rPr>
                    <w:t>Un écart de prix pourrait intervenir si le prix minimum Fairtrade est supérieur au prix auquel le convoyeur a acheté le produit au producteur. Vous devez ensuite communiquer au producteur l’écart entre le prix minimum Fairtrade et le prix payé, une fois que le paiement a été reçu du payeur Fairtrade.</w:t>
                  </w:r>
                </w:p>
              </w:tc>
            </w:tr>
          </w:tbl>
          <w:p w14:paraId="527728DC" w14:textId="77777777" w:rsidR="00D54FBF" w:rsidRPr="00D54FBF" w:rsidRDefault="00D54FBF" w:rsidP="00D54FBF">
            <w:pPr>
              <w:spacing w:before="160" w:after="40" w:line="276" w:lineRule="auto"/>
              <w:rPr>
                <w:rFonts w:eastAsia="Arial" w:cs="Arial"/>
                <w:b/>
                <w:color w:val="C47500"/>
                <w:sz w:val="20"/>
                <w:szCs w:val="20"/>
                <w:lang w:val="fr-FR"/>
              </w:rPr>
            </w:pPr>
            <w:r w:rsidRPr="00D54FBF">
              <w:rPr>
                <w:b/>
                <w:color w:val="C47500"/>
                <w:sz w:val="20"/>
                <w:szCs w:val="20"/>
                <w:lang w:val="fr-FR"/>
              </w:rPr>
              <w:t xml:space="preserve">   NOUVEAU</w:t>
            </w:r>
            <w:r w:rsidRPr="00D54FBF">
              <w:rPr>
                <w:b/>
                <w:color w:val="C47500"/>
                <w:sz w:val="20"/>
                <w:szCs w:val="20"/>
                <w:lang w:val="fr-FR"/>
              </w:rPr>
              <w:tab/>
              <w:t xml:space="preserve"> Paiement dans les temps opportuns de l'écart de prix biologique par les payeurs</w:t>
            </w:r>
          </w:p>
          <w:tbl>
            <w:tblPr>
              <w:tblStyle w:val="SimpleTable5"/>
              <w:tblW w:w="9923" w:type="dxa"/>
              <w:tblInd w:w="168" w:type="dxa"/>
              <w:tblLook w:val="04A0" w:firstRow="1" w:lastRow="0" w:firstColumn="1" w:lastColumn="0" w:noHBand="0" w:noVBand="1"/>
            </w:tblPr>
            <w:tblGrid>
              <w:gridCol w:w="771"/>
              <w:gridCol w:w="9152"/>
            </w:tblGrid>
            <w:tr w:rsidR="00D54FBF" w:rsidRPr="007A35C9" w14:paraId="5B805641" w14:textId="77777777" w:rsidTr="008648C5">
              <w:trPr>
                <w:trHeight w:val="25"/>
              </w:trPr>
              <w:tc>
                <w:tcPr>
                  <w:tcW w:w="9923" w:type="dxa"/>
                  <w:gridSpan w:val="2"/>
                  <w:tcBorders>
                    <w:bottom w:val="single" w:sz="4" w:space="0" w:color="BFBFBF"/>
                  </w:tcBorders>
                </w:tcPr>
                <w:p w14:paraId="406771AA" w14:textId="77777777" w:rsidR="00D54FBF" w:rsidRPr="00D54FBF" w:rsidRDefault="00D54FBF" w:rsidP="00D54FBF">
                  <w:pPr>
                    <w:spacing w:after="100" w:line="240" w:lineRule="auto"/>
                    <w:ind w:left="1416" w:hanging="1416"/>
                    <w:rPr>
                      <w:rFonts w:cs="Arial"/>
                      <w:color w:val="C47500"/>
                      <w:spacing w:val="-1"/>
                      <w:sz w:val="20"/>
                      <w:szCs w:val="20"/>
                      <w:lang w:val="fr-FR"/>
                    </w:rPr>
                  </w:pPr>
                  <w:r w:rsidRPr="00D54FBF">
                    <w:rPr>
                      <w:rFonts w:eastAsiaTheme="minorEastAsia"/>
                      <w:b/>
                      <w:color w:val="C47500"/>
                      <w:sz w:val="20"/>
                      <w:szCs w:val="20"/>
                      <w:lang w:val="fr-FR"/>
                    </w:rPr>
                    <w:t xml:space="preserve">S’applique : </w:t>
                  </w:r>
                  <w:r w:rsidRPr="00D54FBF">
                    <w:rPr>
                      <w:rFonts w:eastAsiaTheme="minorEastAsia"/>
                      <w:color w:val="C47500"/>
                      <w:sz w:val="20"/>
                      <w:szCs w:val="20"/>
                      <w:lang w:val="fr-FR"/>
                    </w:rPr>
                    <w:t xml:space="preserve">Aux payeurs Fairtrade s'approvisionnant directement auprès des producteurs </w:t>
                  </w:r>
                </w:p>
              </w:tc>
            </w:tr>
            <w:tr w:rsidR="00D54FBF" w:rsidRPr="007A35C9" w14:paraId="48B20CC0" w14:textId="77777777" w:rsidTr="008648C5">
              <w:trPr>
                <w:trHeight w:val="29"/>
              </w:trPr>
              <w:tc>
                <w:tcPr>
                  <w:tcW w:w="709" w:type="dxa"/>
                  <w:tcBorders>
                    <w:bottom w:val="single" w:sz="4" w:space="0" w:color="BFBFBF"/>
                  </w:tcBorders>
                </w:tcPr>
                <w:p w14:paraId="6579F119" w14:textId="77777777" w:rsidR="00D54FBF" w:rsidRPr="00D54FBF" w:rsidRDefault="00D54FBF" w:rsidP="003107E4">
                  <w:pPr>
                    <w:spacing w:after="100" w:line="240" w:lineRule="auto"/>
                    <w:rPr>
                      <w:rFonts w:cs="Arial"/>
                      <w:b/>
                      <w:color w:val="C47500"/>
                      <w:spacing w:val="-1"/>
                      <w:sz w:val="20"/>
                      <w:szCs w:val="20"/>
                      <w:lang w:val="fr-FR"/>
                    </w:rPr>
                  </w:pPr>
                  <w:r w:rsidRPr="00D54FBF">
                    <w:rPr>
                      <w:rFonts w:eastAsiaTheme="minorEastAsia"/>
                      <w:b/>
                      <w:color w:val="C47500"/>
                      <w:sz w:val="20"/>
                      <w:szCs w:val="20"/>
                      <w:lang w:val="fr-FR"/>
                    </w:rPr>
                    <w:t>Fond.</w:t>
                  </w:r>
                </w:p>
                <w:p w14:paraId="12234518" w14:textId="77777777" w:rsidR="00D54FBF" w:rsidRPr="00D54FBF" w:rsidRDefault="00D54FBF" w:rsidP="00D54FBF">
                  <w:pPr>
                    <w:spacing w:after="100" w:line="240" w:lineRule="auto"/>
                    <w:ind w:left="440"/>
                    <w:rPr>
                      <w:rFonts w:cs="Arial"/>
                      <w:b/>
                      <w:color w:val="C47500"/>
                      <w:spacing w:val="-1"/>
                      <w:sz w:val="20"/>
                      <w:szCs w:val="20"/>
                      <w:lang w:val="fr-FR" w:eastAsia="ja-JP"/>
                    </w:rPr>
                  </w:pPr>
                </w:p>
              </w:tc>
              <w:tc>
                <w:tcPr>
                  <w:tcW w:w="9214" w:type="dxa"/>
                  <w:tcBorders>
                    <w:bottom w:val="single" w:sz="4" w:space="0" w:color="BFBFBF"/>
                  </w:tcBorders>
                </w:tcPr>
                <w:p w14:paraId="6E1E6A9B" w14:textId="77777777" w:rsidR="00D54FBF" w:rsidRPr="00D54FBF" w:rsidRDefault="00D54FBF" w:rsidP="003107E4">
                  <w:pPr>
                    <w:spacing w:after="100" w:line="276" w:lineRule="auto"/>
                    <w:rPr>
                      <w:rFonts w:cs="Arial"/>
                      <w:color w:val="C47500"/>
                      <w:spacing w:val="-1"/>
                      <w:sz w:val="20"/>
                      <w:szCs w:val="20"/>
                      <w:lang w:val="fr-FR"/>
                    </w:rPr>
                  </w:pPr>
                  <w:r w:rsidRPr="00D54FBF">
                    <w:rPr>
                      <w:rFonts w:eastAsiaTheme="minorEastAsia"/>
                      <w:color w:val="C47500"/>
                      <w:sz w:val="20"/>
                      <w:szCs w:val="20"/>
                      <w:lang w:val="fr-FR"/>
                    </w:rPr>
                    <w:t xml:space="preserve">Vous </w:t>
                  </w:r>
                  <w:r w:rsidRPr="00D54FBF">
                    <w:rPr>
                      <w:rFonts w:eastAsiaTheme="minorEastAsia"/>
                      <w:b/>
                      <w:color w:val="C47500"/>
                      <w:sz w:val="20"/>
                      <w:szCs w:val="20"/>
                      <w:lang w:val="fr-FR"/>
                    </w:rPr>
                    <w:t>payez</w:t>
                  </w:r>
                  <w:r w:rsidRPr="00D54FBF">
                    <w:rPr>
                      <w:rFonts w:eastAsiaTheme="minorEastAsia"/>
                      <w:color w:val="C47500"/>
                      <w:sz w:val="20"/>
                      <w:szCs w:val="20"/>
                      <w:lang w:val="fr-FR"/>
                    </w:rPr>
                    <w:t xml:space="preserve"> l'écart de prix biologique (le cas échéant) au producteur au plus tard 15 jours calendaires après la réception des documents de transfert de propriété.</w:t>
                  </w:r>
                </w:p>
                <w:p w14:paraId="5403ADA2" w14:textId="77777777" w:rsidR="00D54FBF" w:rsidRPr="00D54FBF" w:rsidRDefault="00D54FBF" w:rsidP="003107E4">
                  <w:pPr>
                    <w:spacing w:after="100" w:line="276" w:lineRule="auto"/>
                    <w:rPr>
                      <w:rFonts w:cs="Arial"/>
                      <w:color w:val="C47500"/>
                      <w:spacing w:val="-1"/>
                      <w:sz w:val="20"/>
                      <w:szCs w:val="20"/>
                      <w:lang w:val="fr-FR"/>
                    </w:rPr>
                  </w:pPr>
                  <w:r w:rsidRPr="00D54FBF">
                    <w:rPr>
                      <w:rFonts w:eastAsiaTheme="minorEastAsia"/>
                      <w:color w:val="C47500"/>
                      <w:sz w:val="20"/>
                      <w:szCs w:val="20"/>
                      <w:lang w:val="fr-FR"/>
                    </w:rPr>
                    <w:t>Le paiement tardif de l’écart biologique est autorisé dans les conditions suivantes :</w:t>
                  </w:r>
                </w:p>
                <w:p w14:paraId="2C2911BE" w14:textId="77777777" w:rsidR="00D54FBF" w:rsidRPr="00D54FBF" w:rsidRDefault="00D54FBF" w:rsidP="00D84CCC">
                  <w:pPr>
                    <w:numPr>
                      <w:ilvl w:val="0"/>
                      <w:numId w:val="22"/>
                    </w:numPr>
                    <w:spacing w:after="0" w:line="276" w:lineRule="auto"/>
                    <w:rPr>
                      <w:rFonts w:cs="Arial"/>
                      <w:color w:val="C47500"/>
                      <w:spacing w:val="-1"/>
                      <w:sz w:val="20"/>
                      <w:szCs w:val="20"/>
                      <w:lang w:val="fr-FR"/>
                    </w:rPr>
                  </w:pPr>
                  <w:r w:rsidRPr="00D54FBF">
                    <w:rPr>
                      <w:rFonts w:eastAsiaTheme="minorEastAsia"/>
                      <w:color w:val="C47500"/>
                      <w:sz w:val="20"/>
                      <w:szCs w:val="20"/>
                      <w:lang w:val="fr-FR"/>
                    </w:rPr>
                    <w:t>La nécessité d'un test en laboratoire du produit a été convenue et incluse dans le contrat avec le producteur</w:t>
                  </w:r>
                </w:p>
                <w:p w14:paraId="3E9A8376" w14:textId="77777777" w:rsidR="00D54FBF" w:rsidRPr="00D54FBF" w:rsidRDefault="00D54FBF" w:rsidP="00D84CCC">
                  <w:pPr>
                    <w:numPr>
                      <w:ilvl w:val="0"/>
                      <w:numId w:val="22"/>
                    </w:numPr>
                    <w:spacing w:after="0" w:line="276" w:lineRule="auto"/>
                    <w:rPr>
                      <w:rFonts w:cs="Arial"/>
                      <w:color w:val="C47500"/>
                      <w:spacing w:val="-1"/>
                      <w:sz w:val="20"/>
                      <w:szCs w:val="20"/>
                      <w:lang w:val="fr-FR"/>
                    </w:rPr>
                  </w:pPr>
                  <w:r w:rsidRPr="00D54FBF">
                    <w:rPr>
                      <w:rFonts w:eastAsiaTheme="minorEastAsia"/>
                      <w:color w:val="C47500"/>
                      <w:sz w:val="20"/>
                      <w:szCs w:val="20"/>
                      <w:lang w:val="fr-FR"/>
                    </w:rPr>
                    <w:t>Le paiement est effectué au plus tard 15 jours après l'arrivée du produit dans le pays de destination et si le test de laboratoire est négatif</w:t>
                  </w:r>
                </w:p>
              </w:tc>
            </w:tr>
          </w:tbl>
          <w:p w14:paraId="719FF524" w14:textId="77777777" w:rsidR="00D54FBF" w:rsidRPr="00D54FBF" w:rsidRDefault="00D54FBF" w:rsidP="00D54FBF">
            <w:pPr>
              <w:shd w:val="clear" w:color="auto" w:fill="F7F7F7"/>
              <w:spacing w:before="240" w:after="0" w:line="240" w:lineRule="auto"/>
              <w:ind w:left="181" w:right="202"/>
              <w:rPr>
                <w:sz w:val="20"/>
                <w:szCs w:val="20"/>
                <w:lang w:val="fr-FR"/>
              </w:rPr>
            </w:pPr>
            <w:r w:rsidRPr="00D54FBF">
              <w:rPr>
                <w:b/>
                <w:bCs/>
                <w:sz w:val="20"/>
                <w:szCs w:val="20"/>
                <w:lang w:val="fr-FR"/>
              </w:rPr>
              <w:t xml:space="preserve">Explications : </w:t>
            </w:r>
            <w:r w:rsidRPr="00D54FBF">
              <w:rPr>
                <w:sz w:val="20"/>
                <w:szCs w:val="20"/>
                <w:lang w:val="fr-FR"/>
              </w:rPr>
              <w:t>Selon les standards Fairtrade, les paiements devraient être effectués dès que possible. Les modifications proposées visent à clarifier le nombre réel de jours pour payer l'écart de prix et la prime Fairtrade par les convoyeurs aux producteurs lorsque les jours stipulés doivent être calculés en jours calendaires, c'est-à-dire tous les jours du calendrier, y compris les samedis/ dimanches. Dans le même temps, l'introduction d'une nouvelle exigence relative au retard de paiement des écarts biologiques clarifie les retards possibles et autorisés liés aux tests de laboratoire obligatoires/ nécessaires sur les produits biologiques.</w:t>
            </w:r>
          </w:p>
          <w:p w14:paraId="208C6CA7" w14:textId="77777777" w:rsidR="00D54FBF" w:rsidRPr="00D54FBF" w:rsidRDefault="00D54FBF" w:rsidP="00D54FBF">
            <w:pPr>
              <w:spacing w:after="0" w:line="240" w:lineRule="auto"/>
              <w:rPr>
                <w:lang w:val="fr-FR"/>
              </w:rPr>
            </w:pPr>
          </w:p>
          <w:p w14:paraId="4630FED6" w14:textId="77777777" w:rsidR="00D54FBF" w:rsidRPr="00D54FBF" w:rsidRDefault="00D54FBF" w:rsidP="00D54FBF">
            <w:pPr>
              <w:shd w:val="clear" w:color="auto" w:fill="F7F7F7"/>
              <w:spacing w:after="0" w:line="240" w:lineRule="auto"/>
              <w:ind w:left="181" w:right="202"/>
              <w:rPr>
                <w:sz w:val="20"/>
                <w:szCs w:val="20"/>
                <w:lang w:val="fr-FR"/>
              </w:rPr>
            </w:pPr>
            <w:r w:rsidRPr="00D54FBF">
              <w:rPr>
                <w:b/>
                <w:sz w:val="20"/>
                <w:szCs w:val="20"/>
                <w:lang w:val="fr-FR"/>
              </w:rPr>
              <w:lastRenderedPageBreak/>
              <w:t>Implication</w:t>
            </w:r>
            <w:r w:rsidRPr="00D54FBF">
              <w:rPr>
                <w:sz w:val="20"/>
                <w:szCs w:val="20"/>
                <w:lang w:val="fr-FR"/>
              </w:rPr>
              <w:t xml:space="preserve"> : Les acteurs commerciaux doivent s'assurer que le transfert de la prime et de l'écart de prix Fairtrade est conforme aux délais stipulés faisant référence au nombre de jours en tant que « jours calendaires ». Les payeurs qui s'approvisionnent en produits biologiques directement auprès des producteurs peuvent retarder le paiement de l’écart biologique conformément aux conditions stipulées dans l'exigence proposée. </w:t>
            </w:r>
          </w:p>
          <w:p w14:paraId="60AD2C1C" w14:textId="77777777" w:rsidR="00D54FBF" w:rsidRPr="00D54FBF" w:rsidRDefault="00D54FBF" w:rsidP="00D54FBF">
            <w:pPr>
              <w:shd w:val="clear" w:color="auto" w:fill="F7F7F7"/>
              <w:spacing w:after="0" w:line="240" w:lineRule="auto"/>
              <w:ind w:left="181" w:right="202"/>
              <w:rPr>
                <w:sz w:val="20"/>
                <w:szCs w:val="20"/>
                <w:lang w:val="fr-FR"/>
              </w:rPr>
            </w:pPr>
            <w:r w:rsidRPr="00D54FBF">
              <w:rPr>
                <w:sz w:val="20"/>
                <w:szCs w:val="20"/>
                <w:lang w:val="fr-FR"/>
              </w:rPr>
              <w:t xml:space="preserve">En cas de retard de paiement de l’écart biologique par le payeur, le calendrier applicable aux convoyeurs est précisé dans l'exigence actuelle 5.3.2. </w:t>
            </w:r>
          </w:p>
          <w:p w14:paraId="6E821C3D" w14:textId="77777777" w:rsidR="00D54FBF" w:rsidRPr="00D54FBF" w:rsidRDefault="00D54FBF" w:rsidP="00D54FBF">
            <w:pPr>
              <w:spacing w:after="0"/>
              <w:rPr>
                <w:rFonts w:cs="Arial"/>
                <w:lang w:val="fr-FR"/>
              </w:rPr>
            </w:pPr>
          </w:p>
          <w:p w14:paraId="108249D9" w14:textId="370E99BC" w:rsidR="00D54FBF" w:rsidRPr="00D54FBF" w:rsidRDefault="00D54FBF" w:rsidP="00D54FBF">
            <w:pPr>
              <w:spacing w:after="0" w:line="240" w:lineRule="auto"/>
              <w:ind w:right="630"/>
              <w:rPr>
                <w:b/>
                <w:bCs/>
                <w:color w:val="00B9E4"/>
                <w:sz w:val="20"/>
                <w:szCs w:val="20"/>
                <w:lang w:val="fr-FR"/>
              </w:rPr>
            </w:pPr>
            <w:r w:rsidRPr="00D54FBF">
              <w:rPr>
                <w:b/>
                <w:bCs/>
                <w:color w:val="00B9E4"/>
                <w:sz w:val="20"/>
                <w:szCs w:val="20"/>
                <w:lang w:val="fr-FR"/>
              </w:rPr>
              <w:t>Question 7.</w:t>
            </w:r>
            <w:r w:rsidR="003107E4">
              <w:rPr>
                <w:b/>
                <w:bCs/>
                <w:color w:val="00B9E4"/>
                <w:sz w:val="20"/>
                <w:szCs w:val="20"/>
                <w:lang w:val="fr-FR"/>
              </w:rPr>
              <w:t>5</w:t>
            </w:r>
            <w:r w:rsidRPr="00D54FBF">
              <w:rPr>
                <w:b/>
                <w:bCs/>
                <w:color w:val="00B9E4"/>
                <w:sz w:val="20"/>
                <w:szCs w:val="20"/>
                <w:lang w:val="fr-FR"/>
              </w:rPr>
              <w:t xml:space="preserve">-1 : Êtes-vous d'accord avec le changement proposé ci-dessus ? </w:t>
            </w:r>
          </w:p>
          <w:p w14:paraId="7157BCB5" w14:textId="77777777" w:rsidR="00D54FBF" w:rsidRPr="00D54FBF" w:rsidRDefault="00D54FBF" w:rsidP="00D54FBF">
            <w:pPr>
              <w:spacing w:after="0" w:line="240" w:lineRule="auto"/>
              <w:rPr>
                <w:b/>
                <w:bCs/>
                <w:color w:val="00B9E4"/>
                <w:sz w:val="20"/>
                <w:szCs w:val="20"/>
                <w:lang w:val="fr-FR"/>
              </w:rPr>
            </w:pPr>
          </w:p>
          <w:p w14:paraId="4DEF5268" w14:textId="69DD8EF0" w:rsidR="00D54FBF" w:rsidRPr="00D54FBF" w:rsidRDefault="00D54FBF" w:rsidP="00D54FBF">
            <w:pPr>
              <w:spacing w:after="0"/>
              <w:rPr>
                <w:b/>
                <w:bCs/>
                <w:color w:val="000000"/>
                <w:sz w:val="20"/>
                <w:szCs w:val="20"/>
                <w:lang w:val="fr-FR"/>
                <w14:textFill>
                  <w14:solidFill>
                    <w14:srgbClr w14:val="000000">
                      <w14:lumMod w14:val="65000"/>
                      <w14:lumOff w14:val="35000"/>
                    </w14:srgbClr>
                  </w14:solidFill>
                </w14:textFill>
              </w:rPr>
            </w:pPr>
            <w:r w:rsidRPr="00D54FBF">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D54FBF">
              <w:rPr>
                <w:rFonts w:eastAsia="MS Mincho" w:cs="Arial"/>
                <w:b/>
                <w:bCs/>
                <w:color w:val="565656"/>
                <w:sz w:val="20"/>
                <w:szCs w:val="20"/>
                <w:lang w:val="fr-FR"/>
              </w:rPr>
              <w:instrText xml:space="preserve"> FORMCHECKBOX </w:instrText>
            </w:r>
            <w:r w:rsidRPr="00D54FBF">
              <w:rPr>
                <w:rFonts w:eastAsia="MS Mincho" w:cs="Arial"/>
                <w:b/>
                <w:bCs/>
                <w:color w:val="565656"/>
                <w:sz w:val="20"/>
                <w:szCs w:val="20"/>
                <w:lang w:val="fr-FR"/>
              </w:rPr>
            </w:r>
            <w:r w:rsidRPr="00D54FBF">
              <w:rPr>
                <w:rFonts w:eastAsia="MS Mincho" w:cs="Arial"/>
                <w:b/>
                <w:bCs/>
                <w:color w:val="565656"/>
                <w:sz w:val="20"/>
                <w:szCs w:val="20"/>
                <w:lang w:val="fr-FR"/>
              </w:rPr>
              <w:fldChar w:fldCharType="separate"/>
            </w:r>
            <w:r w:rsidRPr="00D54FBF">
              <w:rPr>
                <w:rFonts w:eastAsia="MS Mincho" w:cs="Arial"/>
                <w:b/>
                <w:bCs/>
                <w:color w:val="565656"/>
                <w:sz w:val="20"/>
                <w:szCs w:val="20"/>
                <w:lang w:val="fr-FR"/>
              </w:rPr>
              <w:fldChar w:fldCharType="end"/>
            </w:r>
            <w:r w:rsidRPr="00D54FBF">
              <w:rPr>
                <w:b/>
                <w:bCs/>
                <w:color w:val="000000"/>
                <w:sz w:val="20"/>
                <w:szCs w:val="20"/>
                <w:lang w:val="fr-FR"/>
                <w14:textFill>
                  <w14:solidFill>
                    <w14:srgbClr w14:val="000000">
                      <w14:lumMod w14:val="65000"/>
                      <w14:lumOff w14:val="35000"/>
                    </w14:srgbClr>
                  </w14:solidFill>
                </w14:textFill>
              </w:rPr>
              <w:t xml:space="preserve">D’accord </w:t>
            </w:r>
          </w:p>
          <w:p w14:paraId="713933EC" w14:textId="37F24288" w:rsidR="00D54FBF" w:rsidRPr="00D54FBF" w:rsidRDefault="00D54FBF" w:rsidP="00D54FBF">
            <w:pPr>
              <w:spacing w:after="0"/>
              <w:rPr>
                <w:b/>
                <w:bCs/>
                <w:color w:val="000000"/>
                <w:sz w:val="20"/>
                <w:szCs w:val="20"/>
                <w:lang w:val="fr-FR"/>
                <w14:textFill>
                  <w14:solidFill>
                    <w14:srgbClr w14:val="000000">
                      <w14:lumMod w14:val="65000"/>
                      <w14:lumOff w14:val="35000"/>
                    </w14:srgbClr>
                  </w14:solidFill>
                </w14:textFill>
              </w:rPr>
            </w:pPr>
            <w:r w:rsidRPr="00D54FBF">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D54FBF">
              <w:rPr>
                <w:rFonts w:eastAsia="MS Mincho" w:cs="Arial"/>
                <w:b/>
                <w:bCs/>
                <w:color w:val="565656"/>
                <w:sz w:val="20"/>
                <w:szCs w:val="20"/>
                <w:lang w:val="fr-FR"/>
              </w:rPr>
              <w:instrText xml:space="preserve"> FORMCHECKBOX </w:instrText>
            </w:r>
            <w:r w:rsidRPr="00D54FBF">
              <w:rPr>
                <w:rFonts w:eastAsia="MS Mincho" w:cs="Arial"/>
                <w:b/>
                <w:bCs/>
                <w:color w:val="565656"/>
                <w:sz w:val="20"/>
                <w:szCs w:val="20"/>
                <w:lang w:val="fr-FR"/>
              </w:rPr>
            </w:r>
            <w:r w:rsidRPr="00D54FBF">
              <w:rPr>
                <w:rFonts w:eastAsia="MS Mincho" w:cs="Arial"/>
                <w:b/>
                <w:bCs/>
                <w:color w:val="565656"/>
                <w:sz w:val="20"/>
                <w:szCs w:val="20"/>
                <w:lang w:val="fr-FR"/>
              </w:rPr>
              <w:fldChar w:fldCharType="separate"/>
            </w:r>
            <w:r w:rsidRPr="00D54FBF">
              <w:rPr>
                <w:rFonts w:eastAsia="MS Mincho" w:cs="Arial"/>
                <w:b/>
                <w:bCs/>
                <w:color w:val="565656"/>
                <w:sz w:val="20"/>
                <w:szCs w:val="20"/>
                <w:lang w:val="fr-FR"/>
              </w:rPr>
              <w:fldChar w:fldCharType="end"/>
            </w:r>
            <w:r w:rsidRPr="00D54FBF">
              <w:rPr>
                <w:b/>
                <w:bCs/>
                <w:color w:val="000000"/>
                <w:sz w:val="20"/>
                <w:szCs w:val="20"/>
                <w:lang w:val="fr-FR"/>
                <w14:textFill>
                  <w14:solidFill>
                    <w14:srgbClr w14:val="000000">
                      <w14:lumMod w14:val="65000"/>
                      <w14:lumOff w14:val="35000"/>
                    </w14:srgbClr>
                  </w14:solidFill>
                </w14:textFill>
              </w:rPr>
              <w:t>En partie d’accord</w:t>
            </w:r>
          </w:p>
          <w:p w14:paraId="3A89E443" w14:textId="309FC25A" w:rsidR="00D54FBF" w:rsidRPr="00D54FBF" w:rsidRDefault="00D54FBF" w:rsidP="00D54FBF">
            <w:pPr>
              <w:spacing w:after="0"/>
              <w:rPr>
                <w:b/>
                <w:bCs/>
                <w:color w:val="000000"/>
                <w:sz w:val="20"/>
                <w:szCs w:val="20"/>
                <w:lang w:val="fr-FR"/>
                <w14:textFill>
                  <w14:solidFill>
                    <w14:srgbClr w14:val="000000">
                      <w14:lumMod w14:val="65000"/>
                      <w14:lumOff w14:val="35000"/>
                    </w14:srgbClr>
                  </w14:solidFill>
                </w14:textFill>
              </w:rPr>
            </w:pPr>
            <w:r w:rsidRPr="00D54FBF">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D54FBF">
              <w:rPr>
                <w:rFonts w:eastAsia="MS Mincho" w:cs="Arial"/>
                <w:b/>
                <w:bCs/>
                <w:color w:val="565656"/>
                <w:sz w:val="20"/>
                <w:szCs w:val="20"/>
                <w:lang w:val="fr-FR"/>
              </w:rPr>
              <w:instrText xml:space="preserve"> FORMCHECKBOX </w:instrText>
            </w:r>
            <w:r w:rsidRPr="00D54FBF">
              <w:rPr>
                <w:rFonts w:eastAsia="MS Mincho" w:cs="Arial"/>
                <w:b/>
                <w:bCs/>
                <w:color w:val="565656"/>
                <w:sz w:val="20"/>
                <w:szCs w:val="20"/>
                <w:lang w:val="fr-FR"/>
              </w:rPr>
            </w:r>
            <w:r w:rsidRPr="00D54FBF">
              <w:rPr>
                <w:rFonts w:eastAsia="MS Mincho" w:cs="Arial"/>
                <w:b/>
                <w:bCs/>
                <w:color w:val="565656"/>
                <w:sz w:val="20"/>
                <w:szCs w:val="20"/>
                <w:lang w:val="fr-FR"/>
              </w:rPr>
              <w:fldChar w:fldCharType="separate"/>
            </w:r>
            <w:r w:rsidRPr="00D54FBF">
              <w:rPr>
                <w:rFonts w:eastAsia="MS Mincho" w:cs="Arial"/>
                <w:b/>
                <w:bCs/>
                <w:color w:val="565656"/>
                <w:sz w:val="20"/>
                <w:szCs w:val="20"/>
                <w:lang w:val="fr-FR"/>
              </w:rPr>
              <w:fldChar w:fldCharType="end"/>
            </w:r>
            <w:r w:rsidRPr="00D54FBF">
              <w:rPr>
                <w:b/>
                <w:bCs/>
                <w:color w:val="000000"/>
                <w:sz w:val="20"/>
                <w:szCs w:val="20"/>
                <w:lang w:val="fr-FR"/>
                <w14:textFill>
                  <w14:solidFill>
                    <w14:srgbClr w14:val="000000">
                      <w14:lumMod w14:val="65000"/>
                      <w14:lumOff w14:val="35000"/>
                    </w14:srgbClr>
                  </w14:solidFill>
                </w14:textFill>
              </w:rPr>
              <w:t>Pas d’accord</w:t>
            </w:r>
          </w:p>
          <w:p w14:paraId="5706BE2C" w14:textId="342EA431" w:rsidR="00D54FBF" w:rsidRPr="00D54FBF" w:rsidRDefault="00D54FBF" w:rsidP="00D54FBF">
            <w:pPr>
              <w:spacing w:after="120"/>
              <w:rPr>
                <w:b/>
                <w:bCs/>
                <w:color w:val="000000"/>
                <w:sz w:val="20"/>
                <w:szCs w:val="20"/>
                <w:lang w:val="fr-FR"/>
                <w14:textFill>
                  <w14:solidFill>
                    <w14:srgbClr w14:val="000000">
                      <w14:lumMod w14:val="65000"/>
                      <w14:lumOff w14:val="35000"/>
                    </w14:srgbClr>
                  </w14:solidFill>
                </w14:textFill>
              </w:rPr>
            </w:pPr>
            <w:r w:rsidRPr="00D54FBF">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D54FBF">
              <w:rPr>
                <w:rFonts w:eastAsia="MS Mincho" w:cs="Arial"/>
                <w:b/>
                <w:bCs/>
                <w:color w:val="565656"/>
                <w:sz w:val="20"/>
                <w:szCs w:val="20"/>
                <w:lang w:val="fr-FR"/>
              </w:rPr>
              <w:instrText xml:space="preserve"> FORMCHECKBOX </w:instrText>
            </w:r>
            <w:r w:rsidRPr="00D54FBF">
              <w:rPr>
                <w:rFonts w:eastAsia="MS Mincho" w:cs="Arial"/>
                <w:b/>
                <w:bCs/>
                <w:color w:val="565656"/>
                <w:sz w:val="20"/>
                <w:szCs w:val="20"/>
                <w:lang w:val="fr-FR"/>
              </w:rPr>
            </w:r>
            <w:r w:rsidRPr="00D54FBF">
              <w:rPr>
                <w:rFonts w:eastAsia="MS Mincho" w:cs="Arial"/>
                <w:b/>
                <w:bCs/>
                <w:color w:val="565656"/>
                <w:sz w:val="20"/>
                <w:szCs w:val="20"/>
                <w:lang w:val="fr-FR"/>
              </w:rPr>
              <w:fldChar w:fldCharType="separate"/>
            </w:r>
            <w:r w:rsidRPr="00D54FBF">
              <w:rPr>
                <w:rFonts w:eastAsia="MS Mincho" w:cs="Arial"/>
                <w:b/>
                <w:bCs/>
                <w:color w:val="565656"/>
                <w:sz w:val="20"/>
                <w:szCs w:val="20"/>
                <w:lang w:val="fr-FR"/>
              </w:rPr>
              <w:fldChar w:fldCharType="end"/>
            </w:r>
            <w:r w:rsidRPr="00D54FBF">
              <w:rPr>
                <w:b/>
                <w:bCs/>
                <w:color w:val="000000"/>
                <w:sz w:val="20"/>
                <w:szCs w:val="20"/>
                <w:lang w:val="fr-FR"/>
                <w14:textFill>
                  <w14:solidFill>
                    <w14:srgbClr w14:val="000000">
                      <w14:lumMod w14:val="65000"/>
                      <w14:lumOff w14:val="35000"/>
                    </w14:srgbClr>
                  </w14:solidFill>
                </w14:textFill>
              </w:rPr>
              <w:t>Je ne sais pas/ Cela ne me concerne pas</w:t>
            </w:r>
          </w:p>
          <w:p w14:paraId="175B68F4" w14:textId="77777777" w:rsidR="00AF1D1C" w:rsidRDefault="00D54FBF" w:rsidP="00D54FBF">
            <w:pPr>
              <w:spacing w:after="0"/>
              <w:rPr>
                <w:b/>
                <w:bCs/>
                <w:color w:val="00B9E4"/>
                <w:sz w:val="20"/>
                <w:szCs w:val="20"/>
                <w:lang w:val="fr-FR"/>
              </w:rPr>
            </w:pPr>
            <w:r w:rsidRPr="00D54FBF">
              <w:rPr>
                <w:b/>
                <w:bCs/>
                <w:color w:val="00B9E4"/>
                <w:sz w:val="20"/>
                <w:szCs w:val="20"/>
                <w:lang w:val="fr-FR"/>
              </w:rPr>
              <w:t>Veuillez expliquer si vous êtes en partie d’accord ou pas d’accord.</w:t>
            </w:r>
          </w:p>
          <w:p w14:paraId="46F5D4B8" w14:textId="4484025C" w:rsidR="00D54FBF" w:rsidRDefault="00613E21" w:rsidP="00D54FBF">
            <w:pPr>
              <w:spacing w:after="0"/>
              <w:rPr>
                <w:rFonts w:eastAsia="MS Mincho" w:cs="Arial"/>
                <w:color w:val="565656"/>
                <w:sz w:val="20"/>
                <w:szCs w:val="20"/>
                <w:shd w:val="clear" w:color="auto" w:fill="D9D9D9" w:themeFill="background1" w:themeFillShade="D9"/>
                <w:lang w:val="fr-FR"/>
              </w:rPr>
            </w:pPr>
            <w:r>
              <w:rPr>
                <w:rFonts w:eastAsia="MS Mincho" w:cs="Arial"/>
                <w:color w:val="565656"/>
                <w:sz w:val="20"/>
                <w:szCs w:val="20"/>
                <w:shd w:val="clear" w:color="auto" w:fill="D9D9D9" w:themeFill="background1" w:themeFillShade="D9"/>
                <w:lang w:val="fr-FR"/>
              </w:rPr>
              <w:fldChar w:fldCharType="begin">
                <w:ffData>
                  <w:name w:val="Text153"/>
                  <w:enabled/>
                  <w:calcOnExit w:val="0"/>
                  <w:textInput/>
                </w:ffData>
              </w:fldChar>
            </w:r>
            <w:bookmarkStart w:id="150" w:name="Text153"/>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150"/>
          </w:p>
          <w:p w14:paraId="2F53FFAB" w14:textId="77777777" w:rsidR="00AF1D1C" w:rsidRPr="003107E4" w:rsidRDefault="00AF1D1C" w:rsidP="00D54FBF">
            <w:pPr>
              <w:spacing w:after="0"/>
              <w:rPr>
                <w:rFonts w:cs="Arial"/>
                <w:b/>
                <w:bCs/>
                <w:color w:val="00B9E4"/>
                <w:sz w:val="20"/>
                <w:szCs w:val="20"/>
                <w:lang w:val="fr-FR"/>
              </w:rPr>
            </w:pPr>
          </w:p>
          <w:p w14:paraId="5FEE7BC5" w14:textId="39B84ED5" w:rsidR="00D54FBF" w:rsidRPr="00D54FBF" w:rsidRDefault="00D54FBF" w:rsidP="00D54FBF">
            <w:pPr>
              <w:spacing w:after="0" w:line="240" w:lineRule="auto"/>
              <w:ind w:right="205"/>
              <w:rPr>
                <w:b/>
                <w:bCs/>
                <w:color w:val="00B9E4"/>
                <w:sz w:val="20"/>
                <w:szCs w:val="20"/>
                <w:lang w:val="fr-FR"/>
              </w:rPr>
            </w:pPr>
            <w:r w:rsidRPr="00D54FBF">
              <w:rPr>
                <w:b/>
                <w:bCs/>
                <w:color w:val="00B9E4"/>
                <w:sz w:val="20"/>
                <w:szCs w:val="20"/>
                <w:lang w:val="fr-FR"/>
              </w:rPr>
              <w:t>Question 7.</w:t>
            </w:r>
            <w:r w:rsidR="003107E4">
              <w:rPr>
                <w:b/>
                <w:bCs/>
                <w:color w:val="00B9E4"/>
                <w:sz w:val="20"/>
                <w:szCs w:val="20"/>
                <w:lang w:val="fr-FR"/>
              </w:rPr>
              <w:t>5</w:t>
            </w:r>
            <w:r w:rsidRPr="00D54FBF">
              <w:rPr>
                <w:b/>
                <w:bCs/>
                <w:color w:val="00B9E4"/>
                <w:sz w:val="20"/>
                <w:szCs w:val="20"/>
                <w:lang w:val="fr-FR"/>
              </w:rPr>
              <w:t xml:space="preserve">-2 : Avez-vous besoin d'effectuer des tests de laboratoire sur des produits NON biologiques (c.-à-d. conventionnels) ? </w:t>
            </w:r>
          </w:p>
          <w:p w14:paraId="5B0F281B" w14:textId="77777777" w:rsidR="00D54FBF" w:rsidRPr="00D54FBF" w:rsidRDefault="00D54FBF" w:rsidP="00D54FBF">
            <w:pPr>
              <w:spacing w:after="0" w:line="240" w:lineRule="auto"/>
              <w:rPr>
                <w:b/>
                <w:bCs/>
                <w:color w:val="00B9E4"/>
                <w:sz w:val="20"/>
                <w:szCs w:val="20"/>
                <w:lang w:val="fr-FR"/>
              </w:rPr>
            </w:pPr>
          </w:p>
          <w:p w14:paraId="6F827117" w14:textId="029F9397" w:rsidR="00D54FBF" w:rsidRPr="00D54FBF" w:rsidRDefault="00D54FBF" w:rsidP="00D54FBF">
            <w:pPr>
              <w:spacing w:after="0"/>
              <w:rPr>
                <w:b/>
                <w:bCs/>
                <w:color w:val="000000"/>
                <w:sz w:val="20"/>
                <w:szCs w:val="20"/>
                <w:lang w:val="fr-FR"/>
                <w14:textFill>
                  <w14:solidFill>
                    <w14:srgbClr w14:val="000000">
                      <w14:lumMod w14:val="65000"/>
                      <w14:lumOff w14:val="35000"/>
                    </w14:srgbClr>
                  </w14:solidFill>
                </w14:textFill>
              </w:rPr>
            </w:pPr>
            <w:r w:rsidRPr="00D54FBF">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D54FBF">
              <w:rPr>
                <w:rFonts w:eastAsia="MS Mincho" w:cs="Arial"/>
                <w:b/>
                <w:bCs/>
                <w:color w:val="565656"/>
                <w:sz w:val="20"/>
                <w:szCs w:val="20"/>
                <w:lang w:val="fr-FR"/>
              </w:rPr>
              <w:instrText xml:space="preserve"> FORMCHECKBOX </w:instrText>
            </w:r>
            <w:r w:rsidRPr="00D54FBF">
              <w:rPr>
                <w:rFonts w:eastAsia="MS Mincho" w:cs="Arial"/>
                <w:b/>
                <w:bCs/>
                <w:color w:val="565656"/>
                <w:sz w:val="20"/>
                <w:szCs w:val="20"/>
                <w:lang w:val="fr-FR"/>
              </w:rPr>
            </w:r>
            <w:r w:rsidRPr="00D54FBF">
              <w:rPr>
                <w:rFonts w:eastAsia="MS Mincho" w:cs="Arial"/>
                <w:b/>
                <w:bCs/>
                <w:color w:val="565656"/>
                <w:sz w:val="20"/>
                <w:szCs w:val="20"/>
                <w:lang w:val="fr-FR"/>
              </w:rPr>
              <w:fldChar w:fldCharType="separate"/>
            </w:r>
            <w:r w:rsidRPr="00D54FBF">
              <w:rPr>
                <w:rFonts w:eastAsia="MS Mincho" w:cs="Arial"/>
                <w:b/>
                <w:bCs/>
                <w:color w:val="565656"/>
                <w:sz w:val="20"/>
                <w:szCs w:val="20"/>
                <w:lang w:val="fr-FR"/>
              </w:rPr>
              <w:fldChar w:fldCharType="end"/>
            </w:r>
            <w:r w:rsidRPr="00D54FBF">
              <w:rPr>
                <w:b/>
                <w:bCs/>
                <w:color w:val="000000"/>
                <w:sz w:val="20"/>
                <w:szCs w:val="20"/>
                <w:lang w:val="fr-FR"/>
                <w14:textFill>
                  <w14:solidFill>
                    <w14:srgbClr w14:val="000000">
                      <w14:lumMod w14:val="65000"/>
                      <w14:lumOff w14:val="35000"/>
                    </w14:srgbClr>
                  </w14:solidFill>
                </w14:textFill>
              </w:rPr>
              <w:t xml:space="preserve"> Non</w:t>
            </w:r>
          </w:p>
          <w:p w14:paraId="7A398506" w14:textId="1F92CEAA" w:rsidR="00D54FBF" w:rsidRPr="00D54FBF" w:rsidRDefault="00D54FBF" w:rsidP="00D54FBF">
            <w:pPr>
              <w:spacing w:after="0"/>
              <w:rPr>
                <w:rFonts w:eastAsia="MS Mincho" w:cs="Arial"/>
                <w:color w:val="565656"/>
                <w:sz w:val="20"/>
                <w:szCs w:val="20"/>
                <w:shd w:val="clear" w:color="auto" w:fill="D9D9D9" w:themeFill="background1" w:themeFillShade="D9"/>
                <w:lang w:val="fr-FR"/>
              </w:rPr>
            </w:pPr>
            <w:r w:rsidRPr="00D54FBF">
              <w:rPr>
                <w:rFonts w:eastAsia="MS Mincho" w:cs="Arial"/>
                <w:b/>
                <w:bCs/>
                <w:color w:val="565656"/>
                <w:sz w:val="20"/>
                <w:szCs w:val="20"/>
                <w:lang w:val="fr-FR"/>
              </w:rPr>
              <w:fldChar w:fldCharType="begin">
                <w:ffData>
                  <w:name w:val="Check2"/>
                  <w:enabled/>
                  <w:calcOnExit w:val="0"/>
                  <w:checkBox>
                    <w:sizeAuto/>
                    <w:default w:val="0"/>
                    <w:checked w:val="0"/>
                  </w:checkBox>
                </w:ffData>
              </w:fldChar>
            </w:r>
            <w:r w:rsidRPr="00D54FBF">
              <w:rPr>
                <w:rFonts w:eastAsia="MS Mincho" w:cs="Arial"/>
                <w:b/>
                <w:bCs/>
                <w:color w:val="565656"/>
                <w:sz w:val="20"/>
                <w:szCs w:val="20"/>
                <w:lang w:val="fr-FR"/>
              </w:rPr>
              <w:instrText xml:space="preserve"> FORMCHECKBOX </w:instrText>
            </w:r>
            <w:r w:rsidRPr="00D54FBF">
              <w:rPr>
                <w:rFonts w:eastAsia="MS Mincho" w:cs="Arial"/>
                <w:b/>
                <w:bCs/>
                <w:color w:val="565656"/>
                <w:sz w:val="20"/>
                <w:szCs w:val="20"/>
                <w:lang w:val="fr-FR"/>
              </w:rPr>
            </w:r>
            <w:r w:rsidRPr="00D54FBF">
              <w:rPr>
                <w:rFonts w:eastAsia="MS Mincho" w:cs="Arial"/>
                <w:b/>
                <w:bCs/>
                <w:color w:val="565656"/>
                <w:sz w:val="20"/>
                <w:szCs w:val="20"/>
                <w:lang w:val="fr-FR"/>
              </w:rPr>
              <w:fldChar w:fldCharType="separate"/>
            </w:r>
            <w:r w:rsidRPr="00D54FBF">
              <w:rPr>
                <w:rFonts w:eastAsia="MS Mincho" w:cs="Arial"/>
                <w:b/>
                <w:bCs/>
                <w:color w:val="565656"/>
                <w:sz w:val="20"/>
                <w:szCs w:val="20"/>
                <w:lang w:val="fr-FR"/>
              </w:rPr>
              <w:fldChar w:fldCharType="end"/>
            </w:r>
            <w:r w:rsidRPr="00D54FBF">
              <w:rPr>
                <w:b/>
                <w:bCs/>
                <w:color w:val="000000"/>
                <w:sz w:val="20"/>
                <w:szCs w:val="20"/>
                <w:lang w:val="fr-FR"/>
                <w14:textFill>
                  <w14:solidFill>
                    <w14:srgbClr w14:val="000000">
                      <w14:lumMod w14:val="65000"/>
                      <w14:lumOff w14:val="35000"/>
                    </w14:srgbClr>
                  </w14:solidFill>
                </w14:textFill>
              </w:rPr>
              <w:t xml:space="preserve"> Oui, veuillez expliquer pourquoi vous devez tester le produit : </w:t>
            </w:r>
            <w:r w:rsidR="00613E21">
              <w:rPr>
                <w:rFonts w:eastAsia="MS Mincho" w:cs="Arial"/>
                <w:color w:val="565656"/>
                <w:sz w:val="20"/>
                <w:szCs w:val="20"/>
                <w:shd w:val="clear" w:color="auto" w:fill="D9D9D9" w:themeFill="background1" w:themeFillShade="D9"/>
                <w:lang w:val="fr-FR"/>
              </w:rPr>
              <w:fldChar w:fldCharType="begin">
                <w:ffData>
                  <w:name w:val="Text154"/>
                  <w:enabled/>
                  <w:calcOnExit w:val="0"/>
                  <w:textInput/>
                </w:ffData>
              </w:fldChar>
            </w:r>
            <w:bookmarkStart w:id="151" w:name="Text154"/>
            <w:r w:rsidR="00613E21">
              <w:rPr>
                <w:rFonts w:eastAsia="MS Mincho" w:cs="Arial"/>
                <w:color w:val="565656"/>
                <w:sz w:val="20"/>
                <w:szCs w:val="20"/>
                <w:shd w:val="clear" w:color="auto" w:fill="D9D9D9" w:themeFill="background1" w:themeFillShade="D9"/>
                <w:lang w:val="fr-FR"/>
              </w:rPr>
              <w:instrText xml:space="preserve"> FORMTEXT </w:instrText>
            </w:r>
            <w:r w:rsidR="00613E21">
              <w:rPr>
                <w:rFonts w:eastAsia="MS Mincho" w:cs="Arial"/>
                <w:color w:val="565656"/>
                <w:sz w:val="20"/>
                <w:szCs w:val="20"/>
                <w:shd w:val="clear" w:color="auto" w:fill="D9D9D9" w:themeFill="background1" w:themeFillShade="D9"/>
                <w:lang w:val="fr-FR"/>
              </w:rPr>
            </w:r>
            <w:r w:rsidR="00613E21">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613E21">
              <w:rPr>
                <w:rFonts w:eastAsia="MS Mincho" w:cs="Arial"/>
                <w:color w:val="565656"/>
                <w:sz w:val="20"/>
                <w:szCs w:val="20"/>
                <w:shd w:val="clear" w:color="auto" w:fill="D9D9D9" w:themeFill="background1" w:themeFillShade="D9"/>
                <w:lang w:val="fr-FR"/>
              </w:rPr>
              <w:fldChar w:fldCharType="end"/>
            </w:r>
            <w:bookmarkEnd w:id="151"/>
          </w:p>
          <w:p w14:paraId="0BB1392F" w14:textId="77777777" w:rsidR="00D54FBF" w:rsidRPr="00D54FBF" w:rsidRDefault="00D54FBF" w:rsidP="00D54FBF">
            <w:pPr>
              <w:spacing w:after="0"/>
              <w:rPr>
                <w:b/>
                <w:bCs/>
                <w:color w:val="000000"/>
                <w:sz w:val="20"/>
                <w:szCs w:val="20"/>
                <w:lang w:val="fr-FR"/>
                <w14:textFill>
                  <w14:solidFill>
                    <w14:srgbClr w14:val="000000">
                      <w14:lumMod w14:val="65000"/>
                      <w14:lumOff w14:val="35000"/>
                    </w14:srgbClr>
                  </w14:solidFill>
                </w14:textFill>
              </w:rPr>
            </w:pPr>
          </w:p>
          <w:p w14:paraId="28EB793F" w14:textId="1E80BC6F" w:rsidR="00D54FBF" w:rsidRPr="00D54FBF" w:rsidRDefault="00D54FBF" w:rsidP="00D54FBF">
            <w:pPr>
              <w:spacing w:after="0" w:line="240" w:lineRule="auto"/>
              <w:ind w:right="346"/>
              <w:rPr>
                <w:b/>
                <w:bCs/>
                <w:color w:val="00B9E4"/>
                <w:sz w:val="20"/>
                <w:szCs w:val="20"/>
                <w:lang w:val="fr-FR"/>
              </w:rPr>
            </w:pPr>
            <w:r w:rsidRPr="00D54FBF">
              <w:rPr>
                <w:b/>
                <w:bCs/>
                <w:color w:val="00B9E4"/>
                <w:sz w:val="20"/>
                <w:szCs w:val="20"/>
                <w:lang w:val="fr-FR"/>
              </w:rPr>
              <w:t>Question 7</w:t>
            </w:r>
            <w:r w:rsidR="003107E4">
              <w:rPr>
                <w:b/>
                <w:bCs/>
                <w:color w:val="00B9E4"/>
                <w:sz w:val="20"/>
                <w:szCs w:val="20"/>
                <w:lang w:val="fr-FR"/>
              </w:rPr>
              <w:t>.5</w:t>
            </w:r>
            <w:r w:rsidRPr="00D54FBF">
              <w:rPr>
                <w:b/>
                <w:bCs/>
                <w:color w:val="00B9E4"/>
                <w:sz w:val="20"/>
                <w:szCs w:val="20"/>
                <w:lang w:val="fr-FR"/>
              </w:rPr>
              <w:t>-3 : Si vous testez régulièrement des produits biologiques ou non biologiques, pourriez-vous nous faire part des défis que vous rencontrez ? (Par ex. ; en ce qui concerne les délais de paiement ou autres, la durée de l'analyse et les procédures connexes, etc.)</w:t>
            </w:r>
          </w:p>
          <w:p w14:paraId="6C973010" w14:textId="77777777" w:rsidR="00D54FBF" w:rsidRPr="00D54FBF" w:rsidRDefault="00D54FBF" w:rsidP="00D54FBF">
            <w:pPr>
              <w:spacing w:after="0"/>
              <w:rPr>
                <w:rFonts w:eastAsia="MS Mincho" w:cs="Arial"/>
                <w:b/>
                <w:bCs/>
                <w:color w:val="565656"/>
                <w:sz w:val="20"/>
                <w:szCs w:val="20"/>
                <w:lang w:val="fr-FR"/>
              </w:rPr>
            </w:pPr>
          </w:p>
          <w:p w14:paraId="3750C46C" w14:textId="77777777" w:rsidR="00D54FBF" w:rsidRDefault="00613E21" w:rsidP="00613E21">
            <w:pPr>
              <w:spacing w:after="0"/>
              <w:rPr>
                <w:rFonts w:eastAsia="MS Mincho" w:cs="Arial"/>
                <w:color w:val="565656"/>
                <w:sz w:val="20"/>
                <w:szCs w:val="20"/>
                <w:shd w:val="clear" w:color="auto" w:fill="D9D9D9" w:themeFill="background1" w:themeFillShade="D9"/>
                <w:lang w:val="fr-FR"/>
              </w:rPr>
            </w:pPr>
            <w:r>
              <w:rPr>
                <w:rFonts w:eastAsia="MS Mincho" w:cs="Arial"/>
                <w:color w:val="565656"/>
                <w:sz w:val="20"/>
                <w:szCs w:val="20"/>
                <w:shd w:val="clear" w:color="auto" w:fill="D9D9D9" w:themeFill="background1" w:themeFillShade="D9"/>
                <w:lang w:val="fr-FR"/>
              </w:rPr>
              <w:fldChar w:fldCharType="begin">
                <w:ffData>
                  <w:name w:val="Text155"/>
                  <w:enabled/>
                  <w:calcOnExit w:val="0"/>
                  <w:textInput/>
                </w:ffData>
              </w:fldChar>
            </w:r>
            <w:bookmarkStart w:id="152" w:name="Text155"/>
            <w:r>
              <w:rPr>
                <w:rFonts w:eastAsia="MS Mincho" w:cs="Arial"/>
                <w:color w:val="565656"/>
                <w:sz w:val="20"/>
                <w:szCs w:val="20"/>
                <w:shd w:val="clear" w:color="auto" w:fill="D9D9D9" w:themeFill="background1" w:themeFillShade="D9"/>
                <w:lang w:val="fr-FR"/>
              </w:rPr>
              <w:instrText xml:space="preserve"> FORMTEXT </w:instrText>
            </w:r>
            <w:r>
              <w:rPr>
                <w:rFonts w:eastAsia="MS Mincho" w:cs="Arial"/>
                <w:color w:val="565656"/>
                <w:sz w:val="20"/>
                <w:szCs w:val="20"/>
                <w:shd w:val="clear" w:color="auto" w:fill="D9D9D9" w:themeFill="background1" w:themeFillShade="D9"/>
                <w:lang w:val="fr-FR"/>
              </w:rPr>
            </w:r>
            <w:r>
              <w:rPr>
                <w:rFonts w:eastAsia="MS Mincho" w:cs="Arial"/>
                <w:color w:val="565656"/>
                <w:sz w:val="20"/>
                <w:szCs w:val="20"/>
                <w:shd w:val="clear" w:color="auto" w:fill="D9D9D9" w:themeFill="background1" w:themeFillShade="D9"/>
                <w:lang w:val="fr-FR"/>
              </w:rPr>
              <w:fldChar w:fldCharType="separate"/>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sidR="00D84CCC">
              <w:rPr>
                <w:rFonts w:eastAsia="MS Mincho" w:cs="Arial"/>
                <w:color w:val="565656"/>
                <w:sz w:val="20"/>
                <w:szCs w:val="20"/>
                <w:shd w:val="clear" w:color="auto" w:fill="D9D9D9" w:themeFill="background1" w:themeFillShade="D9"/>
                <w:lang w:val="fr-FR"/>
              </w:rPr>
              <w:t> </w:t>
            </w:r>
            <w:r>
              <w:rPr>
                <w:rFonts w:eastAsia="MS Mincho" w:cs="Arial"/>
                <w:color w:val="565656"/>
                <w:sz w:val="20"/>
                <w:szCs w:val="20"/>
                <w:shd w:val="clear" w:color="auto" w:fill="D9D9D9" w:themeFill="background1" w:themeFillShade="D9"/>
                <w:lang w:val="fr-FR"/>
              </w:rPr>
              <w:fldChar w:fldCharType="end"/>
            </w:r>
            <w:bookmarkEnd w:id="152"/>
          </w:p>
          <w:p w14:paraId="68EB74D6" w14:textId="49196B9D" w:rsidR="00AF1D1C" w:rsidRPr="00D54FBF" w:rsidRDefault="00AF1D1C" w:rsidP="00613E21">
            <w:pPr>
              <w:spacing w:after="0"/>
              <w:rPr>
                <w:rFonts w:cs="Arial"/>
                <w:bCs/>
                <w:sz w:val="20"/>
                <w:szCs w:val="20"/>
                <w:lang w:val="fr-FR"/>
              </w:rPr>
            </w:pPr>
          </w:p>
        </w:tc>
      </w:tr>
    </w:tbl>
    <w:p w14:paraId="6BACA130" w14:textId="77777777" w:rsidR="00D54FBF" w:rsidRPr="00D54FBF" w:rsidRDefault="00D54FBF" w:rsidP="00D54FBF">
      <w:pPr>
        <w:suppressAutoHyphens w:val="0"/>
        <w:spacing w:after="0"/>
        <w:rPr>
          <w:lang w:val="fr-FR"/>
        </w:rPr>
      </w:pPr>
    </w:p>
    <w:p w14:paraId="58B0A6D9" w14:textId="77777777" w:rsidR="00D54FBF" w:rsidRPr="00D54FBF" w:rsidRDefault="00D54FBF" w:rsidP="00D54FBF">
      <w:pPr>
        <w:suppressAutoHyphens w:val="0"/>
        <w:spacing w:after="0"/>
        <w:rPr>
          <w:lang w:val="fr-FR"/>
        </w:rPr>
      </w:pPr>
    </w:p>
    <w:p w14:paraId="0BFDA8C7" w14:textId="77777777" w:rsidR="00D54FBF" w:rsidRPr="00D54FBF" w:rsidRDefault="00D54FBF" w:rsidP="00D54FBF">
      <w:pPr>
        <w:suppressAutoHyphens w:val="0"/>
        <w:spacing w:after="0"/>
        <w:rPr>
          <w:lang w:val="fr-FR"/>
        </w:rPr>
      </w:pPr>
    </w:p>
    <w:p w14:paraId="1D409AE2" w14:textId="77777777" w:rsidR="00D54FBF" w:rsidRPr="00D54FBF" w:rsidRDefault="00D54FBF" w:rsidP="00D54FBF">
      <w:pPr>
        <w:suppressAutoHyphens w:val="0"/>
        <w:spacing w:after="0"/>
        <w:rPr>
          <w:lang w:val="fr-FR"/>
        </w:rPr>
      </w:pPr>
    </w:p>
    <w:p w14:paraId="5282999B" w14:textId="77777777" w:rsidR="00D54FBF" w:rsidRDefault="00D54FBF" w:rsidP="00D54FBF">
      <w:pPr>
        <w:suppressAutoHyphens w:val="0"/>
        <w:spacing w:after="0"/>
        <w:rPr>
          <w:lang w:val="fr-FR"/>
        </w:rPr>
      </w:pPr>
    </w:p>
    <w:p w14:paraId="54C3F5CC" w14:textId="77777777" w:rsidR="00613E21" w:rsidRDefault="00613E21" w:rsidP="00D54FBF">
      <w:pPr>
        <w:suppressAutoHyphens w:val="0"/>
        <w:spacing w:after="0"/>
        <w:rPr>
          <w:lang w:val="fr-FR"/>
        </w:rPr>
      </w:pPr>
    </w:p>
    <w:p w14:paraId="73D71271" w14:textId="77777777" w:rsidR="00613E21" w:rsidRDefault="00613E21" w:rsidP="00D54FBF">
      <w:pPr>
        <w:suppressAutoHyphens w:val="0"/>
        <w:spacing w:after="0"/>
        <w:rPr>
          <w:lang w:val="fr-FR"/>
        </w:rPr>
      </w:pPr>
    </w:p>
    <w:p w14:paraId="0FA60F3A" w14:textId="77777777" w:rsidR="00613E21" w:rsidRDefault="00613E21" w:rsidP="00D54FBF">
      <w:pPr>
        <w:suppressAutoHyphens w:val="0"/>
        <w:spacing w:after="0"/>
        <w:rPr>
          <w:lang w:val="fr-FR"/>
        </w:rPr>
      </w:pPr>
    </w:p>
    <w:p w14:paraId="33507ABB" w14:textId="77777777" w:rsidR="00613E21" w:rsidRDefault="00613E21" w:rsidP="00D54FBF">
      <w:pPr>
        <w:suppressAutoHyphens w:val="0"/>
        <w:spacing w:after="0"/>
        <w:rPr>
          <w:lang w:val="fr-FR"/>
        </w:rPr>
      </w:pPr>
    </w:p>
    <w:p w14:paraId="40AAB548" w14:textId="77777777" w:rsidR="00613E21" w:rsidRDefault="00613E21" w:rsidP="00D54FBF">
      <w:pPr>
        <w:suppressAutoHyphens w:val="0"/>
        <w:spacing w:after="0"/>
        <w:rPr>
          <w:lang w:val="fr-FR"/>
        </w:rPr>
      </w:pPr>
    </w:p>
    <w:p w14:paraId="4A68818E" w14:textId="77777777" w:rsidR="00613E21" w:rsidRDefault="00613E21" w:rsidP="00D54FBF">
      <w:pPr>
        <w:suppressAutoHyphens w:val="0"/>
        <w:spacing w:after="0"/>
        <w:rPr>
          <w:lang w:val="fr-FR"/>
        </w:rPr>
      </w:pPr>
    </w:p>
    <w:p w14:paraId="594BF1ED" w14:textId="77777777" w:rsidR="00613E21" w:rsidRDefault="00613E21" w:rsidP="00D54FBF">
      <w:pPr>
        <w:suppressAutoHyphens w:val="0"/>
        <w:spacing w:after="0"/>
        <w:rPr>
          <w:lang w:val="fr-FR"/>
        </w:rPr>
      </w:pPr>
    </w:p>
    <w:p w14:paraId="2549146E" w14:textId="77777777" w:rsidR="00613E21" w:rsidRDefault="00613E21" w:rsidP="00D54FBF">
      <w:pPr>
        <w:suppressAutoHyphens w:val="0"/>
        <w:spacing w:after="0"/>
        <w:rPr>
          <w:lang w:val="fr-FR"/>
        </w:rPr>
      </w:pPr>
    </w:p>
    <w:p w14:paraId="6E7F1F4F" w14:textId="77777777" w:rsidR="00D54FBF" w:rsidRPr="00D54FBF" w:rsidRDefault="00D54FBF" w:rsidP="00D54FBF">
      <w:pPr>
        <w:keepNext/>
        <w:keepLines/>
        <w:suppressAutoHyphens w:val="0"/>
        <w:spacing w:before="480" w:line="240" w:lineRule="auto"/>
        <w:ind w:left="720"/>
        <w:outlineLvl w:val="0"/>
        <w:rPr>
          <w:rFonts w:eastAsiaTheme="majorEastAsia" w:cs="Arial"/>
          <w:b/>
          <w:bCs/>
          <w:color w:val="00B9E4" w:themeColor="background2"/>
          <w:sz w:val="28"/>
          <w:szCs w:val="28"/>
          <w:lang w:val="fr-FR"/>
        </w:rPr>
      </w:pPr>
      <w:bookmarkStart w:id="153" w:name="_Toc177725823"/>
      <w:r w:rsidRPr="00D54FBF">
        <w:rPr>
          <w:rFonts w:eastAsiaTheme="majorEastAsia" w:cstheme="majorBidi"/>
          <w:b/>
          <w:bCs/>
          <w:color w:val="00B9E4" w:themeColor="background2"/>
          <w:sz w:val="28"/>
          <w:szCs w:val="28"/>
          <w:lang w:val="fr-FR"/>
        </w:rPr>
        <w:lastRenderedPageBreak/>
        <w:t>Commentaires généraux des parties prenantes sur la révision du Standard pour les acteurs commerciaux</w:t>
      </w:r>
      <w:bookmarkEnd w:id="153"/>
      <w:r w:rsidRPr="00D54FBF">
        <w:rPr>
          <w:rFonts w:eastAsiaTheme="majorEastAsia" w:cstheme="majorBidi"/>
          <w:b/>
          <w:bCs/>
          <w:color w:val="00B9E4" w:themeColor="background2"/>
          <w:sz w:val="28"/>
          <w:szCs w:val="28"/>
          <w:lang w:val="fr-FR"/>
        </w:rPr>
        <w:t xml:space="preserve"> </w:t>
      </w:r>
    </w:p>
    <w:p w14:paraId="1DE1134F" w14:textId="15EC6C85" w:rsidR="00D54FBF" w:rsidRPr="00D54FBF" w:rsidRDefault="00D54FBF" w:rsidP="00213282">
      <w:pPr>
        <w:suppressAutoHyphens w:val="0"/>
        <w:spacing w:after="0" w:line="240" w:lineRule="auto"/>
        <w:rPr>
          <w:rFonts w:cs="Arial"/>
          <w:lang w:val="fr-FR"/>
        </w:rPr>
      </w:pPr>
      <w:r w:rsidRPr="00D54FBF">
        <w:rPr>
          <w:lang w:val="fr-FR"/>
        </w:rPr>
        <w:t xml:space="preserve">Dans cette section, vous êtes invité à fournir des observations supplémentaires sur l'une des exigences du </w:t>
      </w:r>
      <w:hyperlink r:id="rId25" w:history="1">
        <w:r w:rsidRPr="007A35C9">
          <w:rPr>
            <w:rStyle w:val="Hyperlink"/>
            <w:rFonts w:eastAsiaTheme="majorEastAsia"/>
            <w:lang w:val="fr-FR"/>
          </w:rPr>
          <w:t>Standard pour les acteurs commerciaux Fairtrade</w:t>
        </w:r>
      </w:hyperlink>
      <w:r w:rsidRPr="00D54FBF">
        <w:rPr>
          <w:lang w:val="fr-FR"/>
        </w:rPr>
        <w:t xml:space="preserve"> ou à fournir des commentaires généraux. Si vous faites référence à une exigence particulière, veuillez indiquer le numéro de l'exigence dans la mesure du possible et vos commentaires. </w:t>
      </w:r>
    </w:p>
    <w:p w14:paraId="5EAE900B" w14:textId="77777777" w:rsidR="00D54FBF" w:rsidRPr="00D54FBF" w:rsidRDefault="00D54FBF" w:rsidP="00D54FBF">
      <w:pPr>
        <w:suppressAutoHyphens w:val="0"/>
        <w:spacing w:after="0"/>
        <w:rPr>
          <w:rFonts w:cs="Arial"/>
          <w:lang w:val="fr-FR"/>
        </w:rPr>
      </w:pPr>
    </w:p>
    <w:tbl>
      <w:tblPr>
        <w:tblStyle w:val="TableGrid9"/>
        <w:tblW w:w="9209" w:type="dxa"/>
        <w:tblLook w:val="01E0" w:firstRow="1" w:lastRow="1" w:firstColumn="1" w:lastColumn="1" w:noHBand="0" w:noVBand="0"/>
      </w:tblPr>
      <w:tblGrid>
        <w:gridCol w:w="1980"/>
        <w:gridCol w:w="7229"/>
      </w:tblGrid>
      <w:tr w:rsidR="00D54FBF" w:rsidRPr="00D54FBF" w14:paraId="2AE8AD05" w14:textId="77777777" w:rsidTr="008648C5">
        <w:trPr>
          <w:trHeight w:val="561"/>
        </w:trPr>
        <w:tc>
          <w:tcPr>
            <w:tcW w:w="1980" w:type="dxa"/>
          </w:tcPr>
          <w:p w14:paraId="69D8E7BC" w14:textId="1054A4F7" w:rsidR="00D54FBF" w:rsidRPr="00D54FBF" w:rsidRDefault="00D54FBF" w:rsidP="00D54FBF">
            <w:pPr>
              <w:keepNext/>
              <w:keepLines/>
              <w:spacing w:before="120" w:after="120" w:line="240" w:lineRule="auto"/>
              <w:rPr>
                <w:rFonts w:eastAsia="Arial Unicode MS" w:cs="Arial"/>
                <w:b/>
                <w:sz w:val="18"/>
                <w:szCs w:val="20"/>
                <w:lang w:val="fr-FR"/>
              </w:rPr>
            </w:pPr>
            <w:r w:rsidRPr="00D54FBF">
              <w:rPr>
                <w:b/>
                <w:sz w:val="18"/>
                <w:szCs w:val="20"/>
                <w:lang w:val="fr-FR"/>
              </w:rPr>
              <w:t>Sujet/  numéro d'exigence</w:t>
            </w:r>
          </w:p>
        </w:tc>
        <w:tc>
          <w:tcPr>
            <w:tcW w:w="7229" w:type="dxa"/>
          </w:tcPr>
          <w:p w14:paraId="413F0D29" w14:textId="77777777" w:rsidR="00D54FBF" w:rsidRPr="00D54FBF" w:rsidRDefault="00D54FBF" w:rsidP="00D54FBF">
            <w:pPr>
              <w:keepNext/>
              <w:keepLines/>
              <w:spacing w:before="120" w:after="120" w:line="240" w:lineRule="auto"/>
              <w:rPr>
                <w:rFonts w:eastAsia="Arial Unicode MS" w:cs="Arial"/>
                <w:b/>
                <w:sz w:val="18"/>
                <w:szCs w:val="20"/>
                <w:lang w:val="fr-FR"/>
              </w:rPr>
            </w:pPr>
            <w:r w:rsidRPr="00D54FBF">
              <w:rPr>
                <w:b/>
                <w:sz w:val="18"/>
                <w:szCs w:val="20"/>
                <w:lang w:val="fr-FR"/>
              </w:rPr>
              <w:t>Commentaires/ Observations</w:t>
            </w:r>
          </w:p>
        </w:tc>
      </w:tr>
      <w:tr w:rsidR="00D54FBF" w:rsidRPr="00D54FBF" w14:paraId="2A679E4E" w14:textId="77777777" w:rsidTr="008648C5">
        <w:trPr>
          <w:trHeight w:val="576"/>
        </w:trPr>
        <w:tc>
          <w:tcPr>
            <w:tcW w:w="1980" w:type="dxa"/>
          </w:tcPr>
          <w:p w14:paraId="7E21751D" w14:textId="6BB5DF15" w:rsidR="00D54FBF" w:rsidRPr="00D54FBF" w:rsidRDefault="00613E21" w:rsidP="00613E21">
            <w:pPr>
              <w:keepNext/>
              <w:keepLines/>
              <w:spacing w:before="120" w:after="120" w:line="240" w:lineRule="auto"/>
              <w:rPr>
                <w:rFonts w:cs="Arial"/>
                <w:b/>
                <w:lang w:val="fr-FR"/>
              </w:rPr>
            </w:pPr>
            <w:r>
              <w:rPr>
                <w:rFonts w:cs="Arial"/>
                <w:i/>
                <w:iCs/>
                <w:highlight w:val="lightGray"/>
                <w:shd w:val="clear" w:color="auto" w:fill="FFF4CB" w:themeFill="accent6" w:themeFillTint="33"/>
                <w:lang w:val="fr-FR"/>
              </w:rPr>
              <w:fldChar w:fldCharType="begin">
                <w:ffData>
                  <w:name w:val="Text156"/>
                  <w:enabled/>
                  <w:calcOnExit w:val="0"/>
                  <w:textInput/>
                </w:ffData>
              </w:fldChar>
            </w:r>
            <w:bookmarkStart w:id="154" w:name="Text156"/>
            <w:r>
              <w:rPr>
                <w:rFonts w:cs="Arial"/>
                <w:i/>
                <w:iCs/>
                <w:highlight w:val="lightGray"/>
                <w:shd w:val="clear" w:color="auto" w:fill="FFF4CB" w:themeFill="accent6" w:themeFillTint="33"/>
                <w:lang w:val="fr-FR"/>
              </w:rPr>
              <w:instrText xml:space="preserve"> FORMTEXT </w:instrText>
            </w:r>
            <w:r>
              <w:rPr>
                <w:rFonts w:cs="Arial"/>
                <w:i/>
                <w:iCs/>
                <w:highlight w:val="lightGray"/>
                <w:shd w:val="clear" w:color="auto" w:fill="FFF4CB" w:themeFill="accent6" w:themeFillTint="33"/>
                <w:lang w:val="fr-FR"/>
              </w:rPr>
            </w:r>
            <w:r>
              <w:rPr>
                <w:rFonts w:cs="Arial"/>
                <w:i/>
                <w:iCs/>
                <w:highlight w:val="lightGray"/>
                <w:shd w:val="clear" w:color="auto" w:fill="FFF4CB" w:themeFill="accent6" w:themeFillTint="33"/>
                <w:lang w:val="fr-FR"/>
              </w:rPr>
              <w:fldChar w:fldCharType="separate"/>
            </w:r>
            <w:r w:rsidR="00D84CCC">
              <w:rPr>
                <w:rFonts w:cs="Arial"/>
                <w:i/>
                <w:iCs/>
                <w:highlight w:val="lightGray"/>
                <w:shd w:val="clear" w:color="auto" w:fill="FFF4CB" w:themeFill="accent6" w:themeFillTint="33"/>
                <w:lang w:val="fr-FR"/>
              </w:rPr>
              <w:t> </w:t>
            </w:r>
            <w:r w:rsidR="00D84CCC">
              <w:rPr>
                <w:rFonts w:cs="Arial"/>
                <w:i/>
                <w:iCs/>
                <w:highlight w:val="lightGray"/>
                <w:shd w:val="clear" w:color="auto" w:fill="FFF4CB" w:themeFill="accent6" w:themeFillTint="33"/>
                <w:lang w:val="fr-FR"/>
              </w:rPr>
              <w:t> </w:t>
            </w:r>
            <w:r w:rsidR="00D84CCC">
              <w:rPr>
                <w:rFonts w:cs="Arial"/>
                <w:i/>
                <w:iCs/>
                <w:highlight w:val="lightGray"/>
                <w:shd w:val="clear" w:color="auto" w:fill="FFF4CB" w:themeFill="accent6" w:themeFillTint="33"/>
                <w:lang w:val="fr-FR"/>
              </w:rPr>
              <w:t> </w:t>
            </w:r>
            <w:r w:rsidR="00D84CCC">
              <w:rPr>
                <w:rFonts w:cs="Arial"/>
                <w:i/>
                <w:iCs/>
                <w:highlight w:val="lightGray"/>
                <w:shd w:val="clear" w:color="auto" w:fill="FFF4CB" w:themeFill="accent6" w:themeFillTint="33"/>
                <w:lang w:val="fr-FR"/>
              </w:rPr>
              <w:t> </w:t>
            </w:r>
            <w:r w:rsidR="00D84CCC">
              <w:rPr>
                <w:rFonts w:cs="Arial"/>
                <w:i/>
                <w:iCs/>
                <w:highlight w:val="lightGray"/>
                <w:shd w:val="clear" w:color="auto" w:fill="FFF4CB" w:themeFill="accent6" w:themeFillTint="33"/>
                <w:lang w:val="fr-FR"/>
              </w:rPr>
              <w:t> </w:t>
            </w:r>
            <w:r>
              <w:rPr>
                <w:rFonts w:cs="Arial"/>
                <w:i/>
                <w:iCs/>
                <w:highlight w:val="lightGray"/>
                <w:shd w:val="clear" w:color="auto" w:fill="FFF4CB" w:themeFill="accent6" w:themeFillTint="33"/>
                <w:lang w:val="fr-FR"/>
              </w:rPr>
              <w:fldChar w:fldCharType="end"/>
            </w:r>
            <w:bookmarkEnd w:id="154"/>
          </w:p>
        </w:tc>
        <w:tc>
          <w:tcPr>
            <w:tcW w:w="7229" w:type="dxa"/>
          </w:tcPr>
          <w:p w14:paraId="0BE6A57F" w14:textId="094E5ABA" w:rsidR="00D54FBF" w:rsidRPr="00D54FBF" w:rsidRDefault="00613E21" w:rsidP="00613E21">
            <w:pPr>
              <w:keepNext/>
              <w:keepLines/>
              <w:spacing w:before="120" w:after="120" w:line="240" w:lineRule="auto"/>
              <w:rPr>
                <w:rFonts w:cs="Arial"/>
                <w:b/>
                <w:szCs w:val="20"/>
                <w:lang w:val="fr-FR"/>
              </w:rPr>
            </w:pPr>
            <w:r>
              <w:rPr>
                <w:rFonts w:cs="Arial"/>
                <w:i/>
                <w:iCs/>
                <w:highlight w:val="lightGray"/>
                <w:shd w:val="clear" w:color="auto" w:fill="FFF4CB" w:themeFill="accent6" w:themeFillTint="33"/>
                <w:lang w:val="fr-FR"/>
              </w:rPr>
              <w:fldChar w:fldCharType="begin">
                <w:ffData>
                  <w:name w:val="Text157"/>
                  <w:enabled/>
                  <w:calcOnExit w:val="0"/>
                  <w:textInput/>
                </w:ffData>
              </w:fldChar>
            </w:r>
            <w:bookmarkStart w:id="155" w:name="Text157"/>
            <w:r>
              <w:rPr>
                <w:rFonts w:cs="Arial"/>
                <w:i/>
                <w:iCs/>
                <w:highlight w:val="lightGray"/>
                <w:shd w:val="clear" w:color="auto" w:fill="FFF4CB" w:themeFill="accent6" w:themeFillTint="33"/>
                <w:lang w:val="fr-FR"/>
              </w:rPr>
              <w:instrText xml:space="preserve"> FORMTEXT </w:instrText>
            </w:r>
            <w:r>
              <w:rPr>
                <w:rFonts w:cs="Arial"/>
                <w:i/>
                <w:iCs/>
                <w:highlight w:val="lightGray"/>
                <w:shd w:val="clear" w:color="auto" w:fill="FFF4CB" w:themeFill="accent6" w:themeFillTint="33"/>
                <w:lang w:val="fr-FR"/>
              </w:rPr>
            </w:r>
            <w:r>
              <w:rPr>
                <w:rFonts w:cs="Arial"/>
                <w:i/>
                <w:iCs/>
                <w:highlight w:val="lightGray"/>
                <w:shd w:val="clear" w:color="auto" w:fill="FFF4CB" w:themeFill="accent6" w:themeFillTint="33"/>
                <w:lang w:val="fr-FR"/>
              </w:rPr>
              <w:fldChar w:fldCharType="separate"/>
            </w:r>
            <w:r w:rsidR="00D84CCC">
              <w:rPr>
                <w:rFonts w:cs="Arial"/>
                <w:i/>
                <w:iCs/>
                <w:highlight w:val="lightGray"/>
                <w:shd w:val="clear" w:color="auto" w:fill="FFF4CB" w:themeFill="accent6" w:themeFillTint="33"/>
                <w:lang w:val="fr-FR"/>
              </w:rPr>
              <w:t> </w:t>
            </w:r>
            <w:r w:rsidR="00D84CCC">
              <w:rPr>
                <w:rFonts w:cs="Arial"/>
                <w:i/>
                <w:iCs/>
                <w:highlight w:val="lightGray"/>
                <w:shd w:val="clear" w:color="auto" w:fill="FFF4CB" w:themeFill="accent6" w:themeFillTint="33"/>
                <w:lang w:val="fr-FR"/>
              </w:rPr>
              <w:t> </w:t>
            </w:r>
            <w:r w:rsidR="00D84CCC">
              <w:rPr>
                <w:rFonts w:cs="Arial"/>
                <w:i/>
                <w:iCs/>
                <w:highlight w:val="lightGray"/>
                <w:shd w:val="clear" w:color="auto" w:fill="FFF4CB" w:themeFill="accent6" w:themeFillTint="33"/>
                <w:lang w:val="fr-FR"/>
              </w:rPr>
              <w:t> </w:t>
            </w:r>
            <w:r w:rsidR="00D84CCC">
              <w:rPr>
                <w:rFonts w:cs="Arial"/>
                <w:i/>
                <w:iCs/>
                <w:highlight w:val="lightGray"/>
                <w:shd w:val="clear" w:color="auto" w:fill="FFF4CB" w:themeFill="accent6" w:themeFillTint="33"/>
                <w:lang w:val="fr-FR"/>
              </w:rPr>
              <w:t> </w:t>
            </w:r>
            <w:r w:rsidR="00D84CCC">
              <w:rPr>
                <w:rFonts w:cs="Arial"/>
                <w:i/>
                <w:iCs/>
                <w:highlight w:val="lightGray"/>
                <w:shd w:val="clear" w:color="auto" w:fill="FFF4CB" w:themeFill="accent6" w:themeFillTint="33"/>
                <w:lang w:val="fr-FR"/>
              </w:rPr>
              <w:t> </w:t>
            </w:r>
            <w:r>
              <w:rPr>
                <w:rFonts w:cs="Arial"/>
                <w:i/>
                <w:iCs/>
                <w:highlight w:val="lightGray"/>
                <w:shd w:val="clear" w:color="auto" w:fill="FFF4CB" w:themeFill="accent6" w:themeFillTint="33"/>
                <w:lang w:val="fr-FR"/>
              </w:rPr>
              <w:fldChar w:fldCharType="end"/>
            </w:r>
            <w:bookmarkEnd w:id="155"/>
          </w:p>
        </w:tc>
      </w:tr>
      <w:tr w:rsidR="00D54FBF" w:rsidRPr="00D54FBF" w14:paraId="6D842338" w14:textId="77777777" w:rsidTr="008648C5">
        <w:trPr>
          <w:trHeight w:val="733"/>
        </w:trPr>
        <w:tc>
          <w:tcPr>
            <w:tcW w:w="1980" w:type="dxa"/>
          </w:tcPr>
          <w:p w14:paraId="3F44FC07" w14:textId="67225797" w:rsidR="00D54FBF" w:rsidRPr="00D54FBF" w:rsidRDefault="00613E21" w:rsidP="00613E21">
            <w:pPr>
              <w:keepNext/>
              <w:keepLines/>
              <w:spacing w:before="120" w:after="120" w:line="240" w:lineRule="auto"/>
              <w:rPr>
                <w:rFonts w:cs="Arial"/>
                <w:b/>
                <w:lang w:val="fr-FR"/>
              </w:rPr>
            </w:pPr>
            <w:r>
              <w:rPr>
                <w:rFonts w:cs="Arial"/>
                <w:i/>
                <w:iCs/>
                <w:highlight w:val="lightGray"/>
                <w:shd w:val="clear" w:color="auto" w:fill="FFF4CB" w:themeFill="accent6" w:themeFillTint="33"/>
                <w:lang w:val="fr-FR"/>
              </w:rPr>
              <w:fldChar w:fldCharType="begin">
                <w:ffData>
                  <w:name w:val="Text158"/>
                  <w:enabled/>
                  <w:calcOnExit w:val="0"/>
                  <w:textInput/>
                </w:ffData>
              </w:fldChar>
            </w:r>
            <w:bookmarkStart w:id="156" w:name="Text158"/>
            <w:r>
              <w:rPr>
                <w:rFonts w:cs="Arial"/>
                <w:i/>
                <w:iCs/>
                <w:highlight w:val="lightGray"/>
                <w:shd w:val="clear" w:color="auto" w:fill="FFF4CB" w:themeFill="accent6" w:themeFillTint="33"/>
                <w:lang w:val="fr-FR"/>
              </w:rPr>
              <w:instrText xml:space="preserve"> FORMTEXT </w:instrText>
            </w:r>
            <w:r>
              <w:rPr>
                <w:rFonts w:cs="Arial"/>
                <w:i/>
                <w:iCs/>
                <w:highlight w:val="lightGray"/>
                <w:shd w:val="clear" w:color="auto" w:fill="FFF4CB" w:themeFill="accent6" w:themeFillTint="33"/>
                <w:lang w:val="fr-FR"/>
              </w:rPr>
            </w:r>
            <w:r>
              <w:rPr>
                <w:rFonts w:cs="Arial"/>
                <w:i/>
                <w:iCs/>
                <w:highlight w:val="lightGray"/>
                <w:shd w:val="clear" w:color="auto" w:fill="FFF4CB" w:themeFill="accent6" w:themeFillTint="33"/>
                <w:lang w:val="fr-FR"/>
              </w:rPr>
              <w:fldChar w:fldCharType="separate"/>
            </w:r>
            <w:r w:rsidR="00D84CCC">
              <w:rPr>
                <w:rFonts w:cs="Arial"/>
                <w:i/>
                <w:iCs/>
                <w:highlight w:val="lightGray"/>
                <w:shd w:val="clear" w:color="auto" w:fill="FFF4CB" w:themeFill="accent6" w:themeFillTint="33"/>
                <w:lang w:val="fr-FR"/>
              </w:rPr>
              <w:t> </w:t>
            </w:r>
            <w:r w:rsidR="00D84CCC">
              <w:rPr>
                <w:rFonts w:cs="Arial"/>
                <w:i/>
                <w:iCs/>
                <w:highlight w:val="lightGray"/>
                <w:shd w:val="clear" w:color="auto" w:fill="FFF4CB" w:themeFill="accent6" w:themeFillTint="33"/>
                <w:lang w:val="fr-FR"/>
              </w:rPr>
              <w:t> </w:t>
            </w:r>
            <w:r w:rsidR="00D84CCC">
              <w:rPr>
                <w:rFonts w:cs="Arial"/>
                <w:i/>
                <w:iCs/>
                <w:highlight w:val="lightGray"/>
                <w:shd w:val="clear" w:color="auto" w:fill="FFF4CB" w:themeFill="accent6" w:themeFillTint="33"/>
                <w:lang w:val="fr-FR"/>
              </w:rPr>
              <w:t> </w:t>
            </w:r>
            <w:r w:rsidR="00D84CCC">
              <w:rPr>
                <w:rFonts w:cs="Arial"/>
                <w:i/>
                <w:iCs/>
                <w:highlight w:val="lightGray"/>
                <w:shd w:val="clear" w:color="auto" w:fill="FFF4CB" w:themeFill="accent6" w:themeFillTint="33"/>
                <w:lang w:val="fr-FR"/>
              </w:rPr>
              <w:t> </w:t>
            </w:r>
            <w:r w:rsidR="00D84CCC">
              <w:rPr>
                <w:rFonts w:cs="Arial"/>
                <w:i/>
                <w:iCs/>
                <w:highlight w:val="lightGray"/>
                <w:shd w:val="clear" w:color="auto" w:fill="FFF4CB" w:themeFill="accent6" w:themeFillTint="33"/>
                <w:lang w:val="fr-FR"/>
              </w:rPr>
              <w:t> </w:t>
            </w:r>
            <w:r>
              <w:rPr>
                <w:rFonts w:cs="Arial"/>
                <w:i/>
                <w:iCs/>
                <w:highlight w:val="lightGray"/>
                <w:shd w:val="clear" w:color="auto" w:fill="FFF4CB" w:themeFill="accent6" w:themeFillTint="33"/>
                <w:lang w:val="fr-FR"/>
              </w:rPr>
              <w:fldChar w:fldCharType="end"/>
            </w:r>
            <w:bookmarkEnd w:id="156"/>
          </w:p>
        </w:tc>
        <w:tc>
          <w:tcPr>
            <w:tcW w:w="7229" w:type="dxa"/>
          </w:tcPr>
          <w:p w14:paraId="1D8AB666" w14:textId="7A800681" w:rsidR="00D54FBF" w:rsidRPr="00D54FBF" w:rsidRDefault="00D84CCC" w:rsidP="00D54FBF">
            <w:pPr>
              <w:spacing w:before="120" w:after="120" w:line="288" w:lineRule="auto"/>
              <w:rPr>
                <w:rFonts w:cs="Arial"/>
                <w:b/>
                <w:szCs w:val="20"/>
                <w:lang w:val="fr-FR"/>
              </w:rPr>
            </w:pPr>
            <w:r>
              <w:rPr>
                <w:rFonts w:cs="Arial"/>
                <w:i/>
                <w:iCs/>
                <w:highlight w:val="lightGray"/>
                <w:shd w:val="clear" w:color="auto" w:fill="FFF4CB" w:themeFill="accent6" w:themeFillTint="33"/>
                <w:lang w:val="fr-FR"/>
              </w:rPr>
              <w:fldChar w:fldCharType="begin">
                <w:ffData>
                  <w:name w:val="Text167"/>
                  <w:enabled/>
                  <w:calcOnExit w:val="0"/>
                  <w:textInput/>
                </w:ffData>
              </w:fldChar>
            </w:r>
            <w:r>
              <w:rPr>
                <w:rFonts w:cs="Arial"/>
                <w:i/>
                <w:iCs/>
                <w:highlight w:val="lightGray"/>
                <w:shd w:val="clear" w:color="auto" w:fill="FFF4CB" w:themeFill="accent6" w:themeFillTint="33"/>
                <w:lang w:val="fr-FR"/>
              </w:rPr>
              <w:instrText xml:space="preserve"> FORMTEXT </w:instrText>
            </w:r>
            <w:r>
              <w:rPr>
                <w:rFonts w:cs="Arial"/>
                <w:i/>
                <w:iCs/>
                <w:highlight w:val="lightGray"/>
                <w:shd w:val="clear" w:color="auto" w:fill="FFF4CB" w:themeFill="accent6" w:themeFillTint="33"/>
                <w:lang w:val="fr-FR"/>
              </w:rPr>
            </w:r>
            <w:r>
              <w:rPr>
                <w:rFonts w:cs="Arial"/>
                <w:i/>
                <w:iCs/>
                <w:highlight w:val="lightGray"/>
                <w:shd w:val="clear" w:color="auto" w:fill="FFF4CB" w:themeFill="accent6" w:themeFillTint="33"/>
                <w:lang w:val="fr-FR"/>
              </w:rPr>
              <w:fldChar w:fldCharType="separate"/>
            </w:r>
            <w:r>
              <w:rPr>
                <w:rFonts w:cs="Arial"/>
                <w:i/>
                <w:iCs/>
                <w:highlight w:val="lightGray"/>
                <w:shd w:val="clear" w:color="auto" w:fill="FFF4CB" w:themeFill="accent6" w:themeFillTint="33"/>
                <w:lang w:val="fr-FR"/>
              </w:rPr>
              <w:t> </w:t>
            </w:r>
            <w:r>
              <w:rPr>
                <w:rFonts w:cs="Arial"/>
                <w:i/>
                <w:iCs/>
                <w:highlight w:val="lightGray"/>
                <w:shd w:val="clear" w:color="auto" w:fill="FFF4CB" w:themeFill="accent6" w:themeFillTint="33"/>
                <w:lang w:val="fr-FR"/>
              </w:rPr>
              <w:t> </w:t>
            </w:r>
            <w:r>
              <w:rPr>
                <w:rFonts w:cs="Arial"/>
                <w:i/>
                <w:iCs/>
                <w:highlight w:val="lightGray"/>
                <w:shd w:val="clear" w:color="auto" w:fill="FFF4CB" w:themeFill="accent6" w:themeFillTint="33"/>
                <w:lang w:val="fr-FR"/>
              </w:rPr>
              <w:t> </w:t>
            </w:r>
            <w:r>
              <w:rPr>
                <w:rFonts w:cs="Arial"/>
                <w:i/>
                <w:iCs/>
                <w:highlight w:val="lightGray"/>
                <w:shd w:val="clear" w:color="auto" w:fill="FFF4CB" w:themeFill="accent6" w:themeFillTint="33"/>
                <w:lang w:val="fr-FR"/>
              </w:rPr>
              <w:t> </w:t>
            </w:r>
            <w:r>
              <w:rPr>
                <w:rFonts w:cs="Arial"/>
                <w:i/>
                <w:iCs/>
                <w:highlight w:val="lightGray"/>
                <w:shd w:val="clear" w:color="auto" w:fill="FFF4CB" w:themeFill="accent6" w:themeFillTint="33"/>
                <w:lang w:val="fr-FR"/>
              </w:rPr>
              <w:t> </w:t>
            </w:r>
            <w:r>
              <w:rPr>
                <w:rFonts w:cs="Arial"/>
                <w:i/>
                <w:iCs/>
                <w:highlight w:val="lightGray"/>
                <w:shd w:val="clear" w:color="auto" w:fill="FFF4CB" w:themeFill="accent6" w:themeFillTint="33"/>
                <w:lang w:val="fr-FR"/>
              </w:rPr>
              <w:fldChar w:fldCharType="end"/>
            </w:r>
          </w:p>
        </w:tc>
      </w:tr>
      <w:tr w:rsidR="00D54FBF" w:rsidRPr="00D54FBF" w14:paraId="2B3B22D4" w14:textId="77777777" w:rsidTr="008648C5">
        <w:trPr>
          <w:trHeight w:val="576"/>
        </w:trPr>
        <w:tc>
          <w:tcPr>
            <w:tcW w:w="1980" w:type="dxa"/>
          </w:tcPr>
          <w:p w14:paraId="4583C51F" w14:textId="062AC8ED" w:rsidR="00D54FBF" w:rsidRPr="00D54FBF" w:rsidRDefault="00613E21" w:rsidP="00613E21">
            <w:pPr>
              <w:keepNext/>
              <w:keepLines/>
              <w:spacing w:before="120" w:after="120" w:line="240" w:lineRule="auto"/>
              <w:rPr>
                <w:rFonts w:cs="Arial"/>
                <w:b/>
                <w:lang w:val="fr-FR"/>
              </w:rPr>
            </w:pPr>
            <w:r>
              <w:rPr>
                <w:rFonts w:cs="Arial"/>
                <w:i/>
                <w:iCs/>
                <w:highlight w:val="lightGray"/>
                <w:shd w:val="clear" w:color="auto" w:fill="FFF4CB" w:themeFill="accent6" w:themeFillTint="33"/>
                <w:lang w:val="fr-FR"/>
              </w:rPr>
              <w:fldChar w:fldCharType="begin">
                <w:ffData>
                  <w:name w:val="Text160"/>
                  <w:enabled/>
                  <w:calcOnExit w:val="0"/>
                  <w:textInput/>
                </w:ffData>
              </w:fldChar>
            </w:r>
            <w:bookmarkStart w:id="157" w:name="Text160"/>
            <w:r>
              <w:rPr>
                <w:rFonts w:cs="Arial"/>
                <w:i/>
                <w:iCs/>
                <w:highlight w:val="lightGray"/>
                <w:shd w:val="clear" w:color="auto" w:fill="FFF4CB" w:themeFill="accent6" w:themeFillTint="33"/>
                <w:lang w:val="fr-FR"/>
              </w:rPr>
              <w:instrText xml:space="preserve"> FORMTEXT </w:instrText>
            </w:r>
            <w:r>
              <w:rPr>
                <w:rFonts w:cs="Arial"/>
                <w:i/>
                <w:iCs/>
                <w:highlight w:val="lightGray"/>
                <w:shd w:val="clear" w:color="auto" w:fill="FFF4CB" w:themeFill="accent6" w:themeFillTint="33"/>
                <w:lang w:val="fr-FR"/>
              </w:rPr>
            </w:r>
            <w:r>
              <w:rPr>
                <w:rFonts w:cs="Arial"/>
                <w:i/>
                <w:iCs/>
                <w:highlight w:val="lightGray"/>
                <w:shd w:val="clear" w:color="auto" w:fill="FFF4CB" w:themeFill="accent6" w:themeFillTint="33"/>
                <w:lang w:val="fr-FR"/>
              </w:rPr>
              <w:fldChar w:fldCharType="separate"/>
            </w:r>
            <w:r w:rsidR="00D84CCC">
              <w:rPr>
                <w:rFonts w:cs="Arial"/>
                <w:i/>
                <w:iCs/>
                <w:highlight w:val="lightGray"/>
                <w:shd w:val="clear" w:color="auto" w:fill="FFF4CB" w:themeFill="accent6" w:themeFillTint="33"/>
                <w:lang w:val="fr-FR"/>
              </w:rPr>
              <w:t> </w:t>
            </w:r>
            <w:r w:rsidR="00D84CCC">
              <w:rPr>
                <w:rFonts w:cs="Arial"/>
                <w:i/>
                <w:iCs/>
                <w:highlight w:val="lightGray"/>
                <w:shd w:val="clear" w:color="auto" w:fill="FFF4CB" w:themeFill="accent6" w:themeFillTint="33"/>
                <w:lang w:val="fr-FR"/>
              </w:rPr>
              <w:t> </w:t>
            </w:r>
            <w:r w:rsidR="00D84CCC">
              <w:rPr>
                <w:rFonts w:cs="Arial"/>
                <w:i/>
                <w:iCs/>
                <w:highlight w:val="lightGray"/>
                <w:shd w:val="clear" w:color="auto" w:fill="FFF4CB" w:themeFill="accent6" w:themeFillTint="33"/>
                <w:lang w:val="fr-FR"/>
              </w:rPr>
              <w:t> </w:t>
            </w:r>
            <w:r w:rsidR="00D84CCC">
              <w:rPr>
                <w:rFonts w:cs="Arial"/>
                <w:i/>
                <w:iCs/>
                <w:highlight w:val="lightGray"/>
                <w:shd w:val="clear" w:color="auto" w:fill="FFF4CB" w:themeFill="accent6" w:themeFillTint="33"/>
                <w:lang w:val="fr-FR"/>
              </w:rPr>
              <w:t> </w:t>
            </w:r>
            <w:r w:rsidR="00D84CCC">
              <w:rPr>
                <w:rFonts w:cs="Arial"/>
                <w:i/>
                <w:iCs/>
                <w:highlight w:val="lightGray"/>
                <w:shd w:val="clear" w:color="auto" w:fill="FFF4CB" w:themeFill="accent6" w:themeFillTint="33"/>
                <w:lang w:val="fr-FR"/>
              </w:rPr>
              <w:t> </w:t>
            </w:r>
            <w:r>
              <w:rPr>
                <w:rFonts w:cs="Arial"/>
                <w:i/>
                <w:iCs/>
                <w:highlight w:val="lightGray"/>
                <w:shd w:val="clear" w:color="auto" w:fill="FFF4CB" w:themeFill="accent6" w:themeFillTint="33"/>
                <w:lang w:val="fr-FR"/>
              </w:rPr>
              <w:fldChar w:fldCharType="end"/>
            </w:r>
            <w:bookmarkEnd w:id="157"/>
          </w:p>
        </w:tc>
        <w:tc>
          <w:tcPr>
            <w:tcW w:w="7229" w:type="dxa"/>
          </w:tcPr>
          <w:p w14:paraId="624925C7" w14:textId="4B2C43C3" w:rsidR="00D54FBF" w:rsidRPr="00D54FBF" w:rsidRDefault="00D84CCC" w:rsidP="00D54FBF">
            <w:pPr>
              <w:spacing w:before="120" w:after="120" w:line="288" w:lineRule="auto"/>
              <w:rPr>
                <w:rFonts w:cs="Arial"/>
                <w:b/>
                <w:szCs w:val="20"/>
                <w:lang w:val="fr-FR"/>
              </w:rPr>
            </w:pPr>
            <w:r>
              <w:rPr>
                <w:rFonts w:cs="Arial"/>
                <w:i/>
                <w:iCs/>
                <w:highlight w:val="lightGray"/>
                <w:shd w:val="clear" w:color="auto" w:fill="FFF4CB" w:themeFill="accent6" w:themeFillTint="33"/>
                <w:lang w:val="fr-FR"/>
              </w:rPr>
              <w:fldChar w:fldCharType="begin">
                <w:ffData>
                  <w:name w:val="Text167"/>
                  <w:enabled/>
                  <w:calcOnExit w:val="0"/>
                  <w:textInput/>
                </w:ffData>
              </w:fldChar>
            </w:r>
            <w:r>
              <w:rPr>
                <w:rFonts w:cs="Arial"/>
                <w:i/>
                <w:iCs/>
                <w:highlight w:val="lightGray"/>
                <w:shd w:val="clear" w:color="auto" w:fill="FFF4CB" w:themeFill="accent6" w:themeFillTint="33"/>
                <w:lang w:val="fr-FR"/>
              </w:rPr>
              <w:instrText xml:space="preserve"> FORMTEXT </w:instrText>
            </w:r>
            <w:r>
              <w:rPr>
                <w:rFonts w:cs="Arial"/>
                <w:i/>
                <w:iCs/>
                <w:highlight w:val="lightGray"/>
                <w:shd w:val="clear" w:color="auto" w:fill="FFF4CB" w:themeFill="accent6" w:themeFillTint="33"/>
                <w:lang w:val="fr-FR"/>
              </w:rPr>
            </w:r>
            <w:r>
              <w:rPr>
                <w:rFonts w:cs="Arial"/>
                <w:i/>
                <w:iCs/>
                <w:highlight w:val="lightGray"/>
                <w:shd w:val="clear" w:color="auto" w:fill="FFF4CB" w:themeFill="accent6" w:themeFillTint="33"/>
                <w:lang w:val="fr-FR"/>
              </w:rPr>
              <w:fldChar w:fldCharType="separate"/>
            </w:r>
            <w:r>
              <w:rPr>
                <w:rFonts w:cs="Arial"/>
                <w:i/>
                <w:iCs/>
                <w:highlight w:val="lightGray"/>
                <w:shd w:val="clear" w:color="auto" w:fill="FFF4CB" w:themeFill="accent6" w:themeFillTint="33"/>
                <w:lang w:val="fr-FR"/>
              </w:rPr>
              <w:t> </w:t>
            </w:r>
            <w:r>
              <w:rPr>
                <w:rFonts w:cs="Arial"/>
                <w:i/>
                <w:iCs/>
                <w:highlight w:val="lightGray"/>
                <w:shd w:val="clear" w:color="auto" w:fill="FFF4CB" w:themeFill="accent6" w:themeFillTint="33"/>
                <w:lang w:val="fr-FR"/>
              </w:rPr>
              <w:t> </w:t>
            </w:r>
            <w:r>
              <w:rPr>
                <w:rFonts w:cs="Arial"/>
                <w:i/>
                <w:iCs/>
                <w:highlight w:val="lightGray"/>
                <w:shd w:val="clear" w:color="auto" w:fill="FFF4CB" w:themeFill="accent6" w:themeFillTint="33"/>
                <w:lang w:val="fr-FR"/>
              </w:rPr>
              <w:t> </w:t>
            </w:r>
            <w:r>
              <w:rPr>
                <w:rFonts w:cs="Arial"/>
                <w:i/>
                <w:iCs/>
                <w:highlight w:val="lightGray"/>
                <w:shd w:val="clear" w:color="auto" w:fill="FFF4CB" w:themeFill="accent6" w:themeFillTint="33"/>
                <w:lang w:val="fr-FR"/>
              </w:rPr>
              <w:t> </w:t>
            </w:r>
            <w:r>
              <w:rPr>
                <w:rFonts w:cs="Arial"/>
                <w:i/>
                <w:iCs/>
                <w:highlight w:val="lightGray"/>
                <w:shd w:val="clear" w:color="auto" w:fill="FFF4CB" w:themeFill="accent6" w:themeFillTint="33"/>
                <w:lang w:val="fr-FR"/>
              </w:rPr>
              <w:t> </w:t>
            </w:r>
            <w:r>
              <w:rPr>
                <w:rFonts w:cs="Arial"/>
                <w:i/>
                <w:iCs/>
                <w:highlight w:val="lightGray"/>
                <w:shd w:val="clear" w:color="auto" w:fill="FFF4CB" w:themeFill="accent6" w:themeFillTint="33"/>
                <w:lang w:val="fr-FR"/>
              </w:rPr>
              <w:fldChar w:fldCharType="end"/>
            </w:r>
          </w:p>
        </w:tc>
      </w:tr>
      <w:tr w:rsidR="00D54FBF" w:rsidRPr="00D54FBF" w14:paraId="39F2C272" w14:textId="77777777" w:rsidTr="008648C5">
        <w:trPr>
          <w:trHeight w:val="576"/>
        </w:trPr>
        <w:tc>
          <w:tcPr>
            <w:tcW w:w="1980" w:type="dxa"/>
          </w:tcPr>
          <w:p w14:paraId="0F05F643" w14:textId="5A546DA0" w:rsidR="00D54FBF" w:rsidRPr="00D54FBF" w:rsidRDefault="00613E21" w:rsidP="00613E21">
            <w:pPr>
              <w:keepNext/>
              <w:keepLines/>
              <w:spacing w:before="120" w:after="120" w:line="240" w:lineRule="auto"/>
              <w:rPr>
                <w:rFonts w:cs="Arial"/>
                <w:b/>
                <w:lang w:val="fr-FR"/>
              </w:rPr>
            </w:pPr>
            <w:r>
              <w:rPr>
                <w:rFonts w:cs="Arial"/>
                <w:i/>
                <w:iCs/>
                <w:highlight w:val="lightGray"/>
                <w:shd w:val="clear" w:color="auto" w:fill="FFF4CB" w:themeFill="accent6" w:themeFillTint="33"/>
                <w:lang w:val="fr-FR"/>
              </w:rPr>
              <w:fldChar w:fldCharType="begin">
                <w:ffData>
                  <w:name w:val="Text162"/>
                  <w:enabled/>
                  <w:calcOnExit w:val="0"/>
                  <w:textInput/>
                </w:ffData>
              </w:fldChar>
            </w:r>
            <w:bookmarkStart w:id="158" w:name="Text162"/>
            <w:r>
              <w:rPr>
                <w:rFonts w:cs="Arial"/>
                <w:i/>
                <w:iCs/>
                <w:highlight w:val="lightGray"/>
                <w:shd w:val="clear" w:color="auto" w:fill="FFF4CB" w:themeFill="accent6" w:themeFillTint="33"/>
                <w:lang w:val="fr-FR"/>
              </w:rPr>
              <w:instrText xml:space="preserve"> FORMTEXT </w:instrText>
            </w:r>
            <w:r>
              <w:rPr>
                <w:rFonts w:cs="Arial"/>
                <w:i/>
                <w:iCs/>
                <w:highlight w:val="lightGray"/>
                <w:shd w:val="clear" w:color="auto" w:fill="FFF4CB" w:themeFill="accent6" w:themeFillTint="33"/>
                <w:lang w:val="fr-FR"/>
              </w:rPr>
            </w:r>
            <w:r>
              <w:rPr>
                <w:rFonts w:cs="Arial"/>
                <w:i/>
                <w:iCs/>
                <w:highlight w:val="lightGray"/>
                <w:shd w:val="clear" w:color="auto" w:fill="FFF4CB" w:themeFill="accent6" w:themeFillTint="33"/>
                <w:lang w:val="fr-FR"/>
              </w:rPr>
              <w:fldChar w:fldCharType="separate"/>
            </w:r>
            <w:r w:rsidR="00D84CCC">
              <w:rPr>
                <w:rFonts w:cs="Arial"/>
                <w:i/>
                <w:iCs/>
                <w:highlight w:val="lightGray"/>
                <w:shd w:val="clear" w:color="auto" w:fill="FFF4CB" w:themeFill="accent6" w:themeFillTint="33"/>
                <w:lang w:val="fr-FR"/>
              </w:rPr>
              <w:t> </w:t>
            </w:r>
            <w:r w:rsidR="00D84CCC">
              <w:rPr>
                <w:rFonts w:cs="Arial"/>
                <w:i/>
                <w:iCs/>
                <w:highlight w:val="lightGray"/>
                <w:shd w:val="clear" w:color="auto" w:fill="FFF4CB" w:themeFill="accent6" w:themeFillTint="33"/>
                <w:lang w:val="fr-FR"/>
              </w:rPr>
              <w:t> </w:t>
            </w:r>
            <w:r w:rsidR="00D84CCC">
              <w:rPr>
                <w:rFonts w:cs="Arial"/>
                <w:i/>
                <w:iCs/>
                <w:highlight w:val="lightGray"/>
                <w:shd w:val="clear" w:color="auto" w:fill="FFF4CB" w:themeFill="accent6" w:themeFillTint="33"/>
                <w:lang w:val="fr-FR"/>
              </w:rPr>
              <w:t> </w:t>
            </w:r>
            <w:r w:rsidR="00D84CCC">
              <w:rPr>
                <w:rFonts w:cs="Arial"/>
                <w:i/>
                <w:iCs/>
                <w:highlight w:val="lightGray"/>
                <w:shd w:val="clear" w:color="auto" w:fill="FFF4CB" w:themeFill="accent6" w:themeFillTint="33"/>
                <w:lang w:val="fr-FR"/>
              </w:rPr>
              <w:t> </w:t>
            </w:r>
            <w:r w:rsidR="00D84CCC">
              <w:rPr>
                <w:rFonts w:cs="Arial"/>
                <w:i/>
                <w:iCs/>
                <w:highlight w:val="lightGray"/>
                <w:shd w:val="clear" w:color="auto" w:fill="FFF4CB" w:themeFill="accent6" w:themeFillTint="33"/>
                <w:lang w:val="fr-FR"/>
              </w:rPr>
              <w:t> </w:t>
            </w:r>
            <w:r>
              <w:rPr>
                <w:rFonts w:cs="Arial"/>
                <w:i/>
                <w:iCs/>
                <w:highlight w:val="lightGray"/>
                <w:shd w:val="clear" w:color="auto" w:fill="FFF4CB" w:themeFill="accent6" w:themeFillTint="33"/>
                <w:lang w:val="fr-FR"/>
              </w:rPr>
              <w:fldChar w:fldCharType="end"/>
            </w:r>
            <w:bookmarkEnd w:id="158"/>
          </w:p>
        </w:tc>
        <w:tc>
          <w:tcPr>
            <w:tcW w:w="7229" w:type="dxa"/>
          </w:tcPr>
          <w:p w14:paraId="114FB581" w14:textId="2D20D6E7" w:rsidR="00D54FBF" w:rsidRPr="00D54FBF" w:rsidRDefault="00D84CCC" w:rsidP="00613E21">
            <w:pPr>
              <w:keepNext/>
              <w:keepLines/>
              <w:spacing w:before="120" w:after="120" w:line="240" w:lineRule="auto"/>
              <w:rPr>
                <w:rFonts w:cs="Arial"/>
                <w:b/>
                <w:szCs w:val="20"/>
                <w:lang w:val="fr-FR"/>
              </w:rPr>
            </w:pPr>
            <w:r>
              <w:rPr>
                <w:rFonts w:cs="Arial"/>
                <w:i/>
                <w:iCs/>
                <w:highlight w:val="lightGray"/>
                <w:shd w:val="clear" w:color="auto" w:fill="FFF4CB" w:themeFill="accent6" w:themeFillTint="33"/>
                <w:lang w:val="fr-FR"/>
              </w:rPr>
              <w:fldChar w:fldCharType="begin">
                <w:ffData>
                  <w:name w:val="Text167"/>
                  <w:enabled/>
                  <w:calcOnExit w:val="0"/>
                  <w:textInput/>
                </w:ffData>
              </w:fldChar>
            </w:r>
            <w:r>
              <w:rPr>
                <w:rFonts w:cs="Arial"/>
                <w:i/>
                <w:iCs/>
                <w:highlight w:val="lightGray"/>
                <w:shd w:val="clear" w:color="auto" w:fill="FFF4CB" w:themeFill="accent6" w:themeFillTint="33"/>
                <w:lang w:val="fr-FR"/>
              </w:rPr>
              <w:instrText xml:space="preserve"> FORMTEXT </w:instrText>
            </w:r>
            <w:r>
              <w:rPr>
                <w:rFonts w:cs="Arial"/>
                <w:i/>
                <w:iCs/>
                <w:highlight w:val="lightGray"/>
                <w:shd w:val="clear" w:color="auto" w:fill="FFF4CB" w:themeFill="accent6" w:themeFillTint="33"/>
                <w:lang w:val="fr-FR"/>
              </w:rPr>
            </w:r>
            <w:r>
              <w:rPr>
                <w:rFonts w:cs="Arial"/>
                <w:i/>
                <w:iCs/>
                <w:highlight w:val="lightGray"/>
                <w:shd w:val="clear" w:color="auto" w:fill="FFF4CB" w:themeFill="accent6" w:themeFillTint="33"/>
                <w:lang w:val="fr-FR"/>
              </w:rPr>
              <w:fldChar w:fldCharType="separate"/>
            </w:r>
            <w:r>
              <w:rPr>
                <w:rFonts w:cs="Arial"/>
                <w:i/>
                <w:iCs/>
                <w:highlight w:val="lightGray"/>
                <w:shd w:val="clear" w:color="auto" w:fill="FFF4CB" w:themeFill="accent6" w:themeFillTint="33"/>
                <w:lang w:val="fr-FR"/>
              </w:rPr>
              <w:t> </w:t>
            </w:r>
            <w:r>
              <w:rPr>
                <w:rFonts w:cs="Arial"/>
                <w:i/>
                <w:iCs/>
                <w:highlight w:val="lightGray"/>
                <w:shd w:val="clear" w:color="auto" w:fill="FFF4CB" w:themeFill="accent6" w:themeFillTint="33"/>
                <w:lang w:val="fr-FR"/>
              </w:rPr>
              <w:t> </w:t>
            </w:r>
            <w:r>
              <w:rPr>
                <w:rFonts w:cs="Arial"/>
                <w:i/>
                <w:iCs/>
                <w:highlight w:val="lightGray"/>
                <w:shd w:val="clear" w:color="auto" w:fill="FFF4CB" w:themeFill="accent6" w:themeFillTint="33"/>
                <w:lang w:val="fr-FR"/>
              </w:rPr>
              <w:t> </w:t>
            </w:r>
            <w:r>
              <w:rPr>
                <w:rFonts w:cs="Arial"/>
                <w:i/>
                <w:iCs/>
                <w:highlight w:val="lightGray"/>
                <w:shd w:val="clear" w:color="auto" w:fill="FFF4CB" w:themeFill="accent6" w:themeFillTint="33"/>
                <w:lang w:val="fr-FR"/>
              </w:rPr>
              <w:t> </w:t>
            </w:r>
            <w:r>
              <w:rPr>
                <w:rFonts w:cs="Arial"/>
                <w:i/>
                <w:iCs/>
                <w:highlight w:val="lightGray"/>
                <w:shd w:val="clear" w:color="auto" w:fill="FFF4CB" w:themeFill="accent6" w:themeFillTint="33"/>
                <w:lang w:val="fr-FR"/>
              </w:rPr>
              <w:t> </w:t>
            </w:r>
            <w:r>
              <w:rPr>
                <w:rFonts w:cs="Arial"/>
                <w:i/>
                <w:iCs/>
                <w:highlight w:val="lightGray"/>
                <w:shd w:val="clear" w:color="auto" w:fill="FFF4CB" w:themeFill="accent6" w:themeFillTint="33"/>
                <w:lang w:val="fr-FR"/>
              </w:rPr>
              <w:fldChar w:fldCharType="end"/>
            </w:r>
          </w:p>
        </w:tc>
      </w:tr>
      <w:tr w:rsidR="00D54FBF" w:rsidRPr="00D54FBF" w14:paraId="3A5E333B" w14:textId="77777777" w:rsidTr="008648C5">
        <w:trPr>
          <w:trHeight w:val="576"/>
        </w:trPr>
        <w:tc>
          <w:tcPr>
            <w:tcW w:w="1980" w:type="dxa"/>
          </w:tcPr>
          <w:p w14:paraId="5DB4CF3D" w14:textId="7F922255" w:rsidR="00D54FBF" w:rsidRPr="00D54FBF" w:rsidRDefault="00D84CCC" w:rsidP="00D54FBF">
            <w:pPr>
              <w:spacing w:before="120" w:after="120" w:line="288" w:lineRule="auto"/>
              <w:rPr>
                <w:rFonts w:cs="Arial"/>
                <w:b/>
                <w:lang w:val="fr-FR"/>
              </w:rPr>
            </w:pPr>
            <w:r>
              <w:rPr>
                <w:rFonts w:cs="Arial"/>
                <w:i/>
                <w:iCs/>
                <w:highlight w:val="lightGray"/>
                <w:shd w:val="clear" w:color="auto" w:fill="FFF4CB" w:themeFill="accent6" w:themeFillTint="33"/>
                <w:lang w:val="fr-FR"/>
              </w:rPr>
              <w:fldChar w:fldCharType="begin">
                <w:ffData>
                  <w:name w:val="Text168"/>
                  <w:enabled/>
                  <w:calcOnExit w:val="0"/>
                  <w:textInput/>
                </w:ffData>
              </w:fldChar>
            </w:r>
            <w:r>
              <w:rPr>
                <w:rFonts w:cs="Arial"/>
                <w:i/>
                <w:iCs/>
                <w:highlight w:val="lightGray"/>
                <w:shd w:val="clear" w:color="auto" w:fill="FFF4CB" w:themeFill="accent6" w:themeFillTint="33"/>
                <w:lang w:val="fr-FR"/>
              </w:rPr>
              <w:instrText xml:space="preserve"> FORMTEXT </w:instrText>
            </w:r>
            <w:r>
              <w:rPr>
                <w:rFonts w:cs="Arial"/>
                <w:i/>
                <w:iCs/>
                <w:highlight w:val="lightGray"/>
                <w:shd w:val="clear" w:color="auto" w:fill="FFF4CB" w:themeFill="accent6" w:themeFillTint="33"/>
                <w:lang w:val="fr-FR"/>
              </w:rPr>
            </w:r>
            <w:r>
              <w:rPr>
                <w:rFonts w:cs="Arial"/>
                <w:i/>
                <w:iCs/>
                <w:highlight w:val="lightGray"/>
                <w:shd w:val="clear" w:color="auto" w:fill="FFF4CB" w:themeFill="accent6" w:themeFillTint="33"/>
                <w:lang w:val="fr-FR"/>
              </w:rPr>
              <w:fldChar w:fldCharType="separate"/>
            </w:r>
            <w:r>
              <w:rPr>
                <w:rFonts w:cs="Arial"/>
                <w:i/>
                <w:iCs/>
                <w:highlight w:val="lightGray"/>
                <w:shd w:val="clear" w:color="auto" w:fill="FFF4CB" w:themeFill="accent6" w:themeFillTint="33"/>
                <w:lang w:val="fr-FR"/>
              </w:rPr>
              <w:t> </w:t>
            </w:r>
            <w:r>
              <w:rPr>
                <w:rFonts w:cs="Arial"/>
                <w:i/>
                <w:iCs/>
                <w:highlight w:val="lightGray"/>
                <w:shd w:val="clear" w:color="auto" w:fill="FFF4CB" w:themeFill="accent6" w:themeFillTint="33"/>
                <w:lang w:val="fr-FR"/>
              </w:rPr>
              <w:t> </w:t>
            </w:r>
            <w:r>
              <w:rPr>
                <w:rFonts w:cs="Arial"/>
                <w:i/>
                <w:iCs/>
                <w:highlight w:val="lightGray"/>
                <w:shd w:val="clear" w:color="auto" w:fill="FFF4CB" w:themeFill="accent6" w:themeFillTint="33"/>
                <w:lang w:val="fr-FR"/>
              </w:rPr>
              <w:t> </w:t>
            </w:r>
            <w:r>
              <w:rPr>
                <w:rFonts w:cs="Arial"/>
                <w:i/>
                <w:iCs/>
                <w:highlight w:val="lightGray"/>
                <w:shd w:val="clear" w:color="auto" w:fill="FFF4CB" w:themeFill="accent6" w:themeFillTint="33"/>
                <w:lang w:val="fr-FR"/>
              </w:rPr>
              <w:t> </w:t>
            </w:r>
            <w:r>
              <w:rPr>
                <w:rFonts w:cs="Arial"/>
                <w:i/>
                <w:iCs/>
                <w:highlight w:val="lightGray"/>
                <w:shd w:val="clear" w:color="auto" w:fill="FFF4CB" w:themeFill="accent6" w:themeFillTint="33"/>
                <w:lang w:val="fr-FR"/>
              </w:rPr>
              <w:t> </w:t>
            </w:r>
            <w:r>
              <w:rPr>
                <w:rFonts w:cs="Arial"/>
                <w:i/>
                <w:iCs/>
                <w:highlight w:val="lightGray"/>
                <w:shd w:val="clear" w:color="auto" w:fill="FFF4CB" w:themeFill="accent6" w:themeFillTint="33"/>
                <w:lang w:val="fr-FR"/>
              </w:rPr>
              <w:fldChar w:fldCharType="end"/>
            </w:r>
          </w:p>
        </w:tc>
        <w:tc>
          <w:tcPr>
            <w:tcW w:w="7229" w:type="dxa"/>
          </w:tcPr>
          <w:p w14:paraId="3B1F49C7" w14:textId="3699B1A8" w:rsidR="00D54FBF" w:rsidRPr="00D54FBF" w:rsidRDefault="00613E21" w:rsidP="00613E21">
            <w:pPr>
              <w:keepNext/>
              <w:keepLines/>
              <w:spacing w:before="120" w:after="120" w:line="240" w:lineRule="auto"/>
              <w:rPr>
                <w:rFonts w:cs="Arial"/>
                <w:b/>
                <w:szCs w:val="20"/>
                <w:lang w:val="fr-FR"/>
              </w:rPr>
            </w:pPr>
            <w:r>
              <w:rPr>
                <w:rFonts w:cs="Arial"/>
                <w:i/>
                <w:iCs/>
                <w:highlight w:val="lightGray"/>
                <w:shd w:val="clear" w:color="auto" w:fill="FFF4CB" w:themeFill="accent6" w:themeFillTint="33"/>
                <w:lang w:val="fr-FR"/>
              </w:rPr>
              <w:fldChar w:fldCharType="begin">
                <w:ffData>
                  <w:name w:val="Text165"/>
                  <w:enabled/>
                  <w:calcOnExit w:val="0"/>
                  <w:textInput/>
                </w:ffData>
              </w:fldChar>
            </w:r>
            <w:bookmarkStart w:id="159" w:name="Text165"/>
            <w:r>
              <w:rPr>
                <w:rFonts w:cs="Arial"/>
                <w:i/>
                <w:iCs/>
                <w:highlight w:val="lightGray"/>
                <w:shd w:val="clear" w:color="auto" w:fill="FFF4CB" w:themeFill="accent6" w:themeFillTint="33"/>
                <w:lang w:val="fr-FR"/>
              </w:rPr>
              <w:instrText xml:space="preserve"> FORMTEXT </w:instrText>
            </w:r>
            <w:r>
              <w:rPr>
                <w:rFonts w:cs="Arial"/>
                <w:i/>
                <w:iCs/>
                <w:highlight w:val="lightGray"/>
                <w:shd w:val="clear" w:color="auto" w:fill="FFF4CB" w:themeFill="accent6" w:themeFillTint="33"/>
                <w:lang w:val="fr-FR"/>
              </w:rPr>
            </w:r>
            <w:r>
              <w:rPr>
                <w:rFonts w:cs="Arial"/>
                <w:i/>
                <w:iCs/>
                <w:highlight w:val="lightGray"/>
                <w:shd w:val="clear" w:color="auto" w:fill="FFF4CB" w:themeFill="accent6" w:themeFillTint="33"/>
                <w:lang w:val="fr-FR"/>
              </w:rPr>
              <w:fldChar w:fldCharType="separate"/>
            </w:r>
            <w:r w:rsidR="00D84CCC">
              <w:rPr>
                <w:rFonts w:cs="Arial"/>
                <w:i/>
                <w:iCs/>
                <w:highlight w:val="lightGray"/>
                <w:shd w:val="clear" w:color="auto" w:fill="FFF4CB" w:themeFill="accent6" w:themeFillTint="33"/>
                <w:lang w:val="fr-FR"/>
              </w:rPr>
              <w:t> </w:t>
            </w:r>
            <w:r w:rsidR="00D84CCC">
              <w:rPr>
                <w:rFonts w:cs="Arial"/>
                <w:i/>
                <w:iCs/>
                <w:highlight w:val="lightGray"/>
                <w:shd w:val="clear" w:color="auto" w:fill="FFF4CB" w:themeFill="accent6" w:themeFillTint="33"/>
                <w:lang w:val="fr-FR"/>
              </w:rPr>
              <w:t> </w:t>
            </w:r>
            <w:r w:rsidR="00D84CCC">
              <w:rPr>
                <w:rFonts w:cs="Arial"/>
                <w:i/>
                <w:iCs/>
                <w:highlight w:val="lightGray"/>
                <w:shd w:val="clear" w:color="auto" w:fill="FFF4CB" w:themeFill="accent6" w:themeFillTint="33"/>
                <w:lang w:val="fr-FR"/>
              </w:rPr>
              <w:t> </w:t>
            </w:r>
            <w:r w:rsidR="00D84CCC">
              <w:rPr>
                <w:rFonts w:cs="Arial"/>
                <w:i/>
                <w:iCs/>
                <w:highlight w:val="lightGray"/>
                <w:shd w:val="clear" w:color="auto" w:fill="FFF4CB" w:themeFill="accent6" w:themeFillTint="33"/>
                <w:lang w:val="fr-FR"/>
              </w:rPr>
              <w:t> </w:t>
            </w:r>
            <w:r w:rsidR="00D84CCC">
              <w:rPr>
                <w:rFonts w:cs="Arial"/>
                <w:i/>
                <w:iCs/>
                <w:highlight w:val="lightGray"/>
                <w:shd w:val="clear" w:color="auto" w:fill="FFF4CB" w:themeFill="accent6" w:themeFillTint="33"/>
                <w:lang w:val="fr-FR"/>
              </w:rPr>
              <w:t> </w:t>
            </w:r>
            <w:r>
              <w:rPr>
                <w:rFonts w:cs="Arial"/>
                <w:i/>
                <w:iCs/>
                <w:highlight w:val="lightGray"/>
                <w:shd w:val="clear" w:color="auto" w:fill="FFF4CB" w:themeFill="accent6" w:themeFillTint="33"/>
                <w:lang w:val="fr-FR"/>
              </w:rPr>
              <w:fldChar w:fldCharType="end"/>
            </w:r>
            <w:bookmarkEnd w:id="159"/>
          </w:p>
        </w:tc>
      </w:tr>
      <w:tr w:rsidR="00D54FBF" w:rsidRPr="00D54FBF" w14:paraId="04EFBADE" w14:textId="77777777" w:rsidTr="008648C5">
        <w:trPr>
          <w:trHeight w:val="576"/>
        </w:trPr>
        <w:tc>
          <w:tcPr>
            <w:tcW w:w="1980" w:type="dxa"/>
          </w:tcPr>
          <w:p w14:paraId="1620CF83" w14:textId="5F8372A8" w:rsidR="00D54FBF" w:rsidRPr="00D54FBF" w:rsidRDefault="00D84CCC" w:rsidP="00D54FBF">
            <w:pPr>
              <w:spacing w:before="120" w:after="120" w:line="288" w:lineRule="auto"/>
              <w:rPr>
                <w:rFonts w:cs="Arial"/>
                <w:b/>
                <w:lang w:val="fr-FR"/>
              </w:rPr>
            </w:pPr>
            <w:r>
              <w:rPr>
                <w:rFonts w:cs="Arial"/>
                <w:i/>
                <w:iCs/>
                <w:highlight w:val="lightGray"/>
                <w:shd w:val="clear" w:color="auto" w:fill="FFF4CB" w:themeFill="accent6" w:themeFillTint="33"/>
                <w:lang w:val="fr-FR"/>
              </w:rPr>
              <w:fldChar w:fldCharType="begin">
                <w:ffData>
                  <w:name w:val="Text168"/>
                  <w:enabled/>
                  <w:calcOnExit w:val="0"/>
                  <w:textInput/>
                </w:ffData>
              </w:fldChar>
            </w:r>
            <w:r>
              <w:rPr>
                <w:rFonts w:cs="Arial"/>
                <w:i/>
                <w:iCs/>
                <w:highlight w:val="lightGray"/>
                <w:shd w:val="clear" w:color="auto" w:fill="FFF4CB" w:themeFill="accent6" w:themeFillTint="33"/>
                <w:lang w:val="fr-FR"/>
              </w:rPr>
              <w:instrText xml:space="preserve"> FORMTEXT </w:instrText>
            </w:r>
            <w:r>
              <w:rPr>
                <w:rFonts w:cs="Arial"/>
                <w:i/>
                <w:iCs/>
                <w:highlight w:val="lightGray"/>
                <w:shd w:val="clear" w:color="auto" w:fill="FFF4CB" w:themeFill="accent6" w:themeFillTint="33"/>
                <w:lang w:val="fr-FR"/>
              </w:rPr>
            </w:r>
            <w:r>
              <w:rPr>
                <w:rFonts w:cs="Arial"/>
                <w:i/>
                <w:iCs/>
                <w:highlight w:val="lightGray"/>
                <w:shd w:val="clear" w:color="auto" w:fill="FFF4CB" w:themeFill="accent6" w:themeFillTint="33"/>
                <w:lang w:val="fr-FR"/>
              </w:rPr>
              <w:fldChar w:fldCharType="separate"/>
            </w:r>
            <w:r>
              <w:rPr>
                <w:rFonts w:cs="Arial"/>
                <w:i/>
                <w:iCs/>
                <w:highlight w:val="lightGray"/>
                <w:shd w:val="clear" w:color="auto" w:fill="FFF4CB" w:themeFill="accent6" w:themeFillTint="33"/>
                <w:lang w:val="fr-FR"/>
              </w:rPr>
              <w:t> </w:t>
            </w:r>
            <w:r>
              <w:rPr>
                <w:rFonts w:cs="Arial"/>
                <w:i/>
                <w:iCs/>
                <w:highlight w:val="lightGray"/>
                <w:shd w:val="clear" w:color="auto" w:fill="FFF4CB" w:themeFill="accent6" w:themeFillTint="33"/>
                <w:lang w:val="fr-FR"/>
              </w:rPr>
              <w:t> </w:t>
            </w:r>
            <w:r>
              <w:rPr>
                <w:rFonts w:cs="Arial"/>
                <w:i/>
                <w:iCs/>
                <w:highlight w:val="lightGray"/>
                <w:shd w:val="clear" w:color="auto" w:fill="FFF4CB" w:themeFill="accent6" w:themeFillTint="33"/>
                <w:lang w:val="fr-FR"/>
              </w:rPr>
              <w:t> </w:t>
            </w:r>
            <w:r>
              <w:rPr>
                <w:rFonts w:cs="Arial"/>
                <w:i/>
                <w:iCs/>
                <w:highlight w:val="lightGray"/>
                <w:shd w:val="clear" w:color="auto" w:fill="FFF4CB" w:themeFill="accent6" w:themeFillTint="33"/>
                <w:lang w:val="fr-FR"/>
              </w:rPr>
              <w:t> </w:t>
            </w:r>
            <w:r>
              <w:rPr>
                <w:rFonts w:cs="Arial"/>
                <w:i/>
                <w:iCs/>
                <w:highlight w:val="lightGray"/>
                <w:shd w:val="clear" w:color="auto" w:fill="FFF4CB" w:themeFill="accent6" w:themeFillTint="33"/>
                <w:lang w:val="fr-FR"/>
              </w:rPr>
              <w:t> </w:t>
            </w:r>
            <w:r>
              <w:rPr>
                <w:rFonts w:cs="Arial"/>
                <w:i/>
                <w:iCs/>
                <w:highlight w:val="lightGray"/>
                <w:shd w:val="clear" w:color="auto" w:fill="FFF4CB" w:themeFill="accent6" w:themeFillTint="33"/>
                <w:lang w:val="fr-FR"/>
              </w:rPr>
              <w:fldChar w:fldCharType="end"/>
            </w:r>
          </w:p>
        </w:tc>
        <w:tc>
          <w:tcPr>
            <w:tcW w:w="7229" w:type="dxa"/>
          </w:tcPr>
          <w:p w14:paraId="4BD6A7CA" w14:textId="4B5C1FA6" w:rsidR="00D54FBF" w:rsidRPr="00D54FBF" w:rsidRDefault="00613E21" w:rsidP="00613E21">
            <w:pPr>
              <w:keepNext/>
              <w:keepLines/>
              <w:spacing w:before="120" w:after="120" w:line="240" w:lineRule="auto"/>
              <w:rPr>
                <w:rFonts w:cs="Arial"/>
                <w:b/>
                <w:szCs w:val="20"/>
                <w:lang w:val="fr-FR"/>
              </w:rPr>
            </w:pPr>
            <w:r>
              <w:rPr>
                <w:rFonts w:cs="Arial"/>
                <w:i/>
                <w:iCs/>
                <w:highlight w:val="lightGray"/>
                <w:shd w:val="clear" w:color="auto" w:fill="FFF4CB" w:themeFill="accent6" w:themeFillTint="33"/>
                <w:lang w:val="fr-FR"/>
              </w:rPr>
              <w:fldChar w:fldCharType="begin">
                <w:ffData>
                  <w:name w:val="Text167"/>
                  <w:enabled/>
                  <w:calcOnExit w:val="0"/>
                  <w:textInput/>
                </w:ffData>
              </w:fldChar>
            </w:r>
            <w:bookmarkStart w:id="160" w:name="Text167"/>
            <w:r>
              <w:rPr>
                <w:rFonts w:cs="Arial"/>
                <w:i/>
                <w:iCs/>
                <w:highlight w:val="lightGray"/>
                <w:shd w:val="clear" w:color="auto" w:fill="FFF4CB" w:themeFill="accent6" w:themeFillTint="33"/>
                <w:lang w:val="fr-FR"/>
              </w:rPr>
              <w:instrText xml:space="preserve"> FORMTEXT </w:instrText>
            </w:r>
            <w:r>
              <w:rPr>
                <w:rFonts w:cs="Arial"/>
                <w:i/>
                <w:iCs/>
                <w:highlight w:val="lightGray"/>
                <w:shd w:val="clear" w:color="auto" w:fill="FFF4CB" w:themeFill="accent6" w:themeFillTint="33"/>
                <w:lang w:val="fr-FR"/>
              </w:rPr>
            </w:r>
            <w:r>
              <w:rPr>
                <w:rFonts w:cs="Arial"/>
                <w:i/>
                <w:iCs/>
                <w:highlight w:val="lightGray"/>
                <w:shd w:val="clear" w:color="auto" w:fill="FFF4CB" w:themeFill="accent6" w:themeFillTint="33"/>
                <w:lang w:val="fr-FR"/>
              </w:rPr>
              <w:fldChar w:fldCharType="separate"/>
            </w:r>
            <w:r w:rsidR="00D84CCC">
              <w:rPr>
                <w:rFonts w:cs="Arial"/>
                <w:i/>
                <w:iCs/>
                <w:highlight w:val="lightGray"/>
                <w:shd w:val="clear" w:color="auto" w:fill="FFF4CB" w:themeFill="accent6" w:themeFillTint="33"/>
                <w:lang w:val="fr-FR"/>
              </w:rPr>
              <w:t> </w:t>
            </w:r>
            <w:r w:rsidR="00D84CCC">
              <w:rPr>
                <w:rFonts w:cs="Arial"/>
                <w:i/>
                <w:iCs/>
                <w:highlight w:val="lightGray"/>
                <w:shd w:val="clear" w:color="auto" w:fill="FFF4CB" w:themeFill="accent6" w:themeFillTint="33"/>
                <w:lang w:val="fr-FR"/>
              </w:rPr>
              <w:t> </w:t>
            </w:r>
            <w:r w:rsidR="00D84CCC">
              <w:rPr>
                <w:rFonts w:cs="Arial"/>
                <w:i/>
                <w:iCs/>
                <w:highlight w:val="lightGray"/>
                <w:shd w:val="clear" w:color="auto" w:fill="FFF4CB" w:themeFill="accent6" w:themeFillTint="33"/>
                <w:lang w:val="fr-FR"/>
              </w:rPr>
              <w:t> </w:t>
            </w:r>
            <w:r w:rsidR="00D84CCC">
              <w:rPr>
                <w:rFonts w:cs="Arial"/>
                <w:i/>
                <w:iCs/>
                <w:highlight w:val="lightGray"/>
                <w:shd w:val="clear" w:color="auto" w:fill="FFF4CB" w:themeFill="accent6" w:themeFillTint="33"/>
                <w:lang w:val="fr-FR"/>
              </w:rPr>
              <w:t> </w:t>
            </w:r>
            <w:r w:rsidR="00D84CCC">
              <w:rPr>
                <w:rFonts w:cs="Arial"/>
                <w:i/>
                <w:iCs/>
                <w:highlight w:val="lightGray"/>
                <w:shd w:val="clear" w:color="auto" w:fill="FFF4CB" w:themeFill="accent6" w:themeFillTint="33"/>
                <w:lang w:val="fr-FR"/>
              </w:rPr>
              <w:t> </w:t>
            </w:r>
            <w:r>
              <w:rPr>
                <w:rFonts w:cs="Arial"/>
                <w:i/>
                <w:iCs/>
                <w:highlight w:val="lightGray"/>
                <w:shd w:val="clear" w:color="auto" w:fill="FFF4CB" w:themeFill="accent6" w:themeFillTint="33"/>
                <w:lang w:val="fr-FR"/>
              </w:rPr>
              <w:fldChar w:fldCharType="end"/>
            </w:r>
            <w:bookmarkEnd w:id="160"/>
          </w:p>
        </w:tc>
      </w:tr>
      <w:tr w:rsidR="00D54FBF" w:rsidRPr="00D54FBF" w14:paraId="79B953E5" w14:textId="77777777" w:rsidTr="008648C5">
        <w:trPr>
          <w:trHeight w:val="576"/>
        </w:trPr>
        <w:tc>
          <w:tcPr>
            <w:tcW w:w="1980" w:type="dxa"/>
          </w:tcPr>
          <w:p w14:paraId="6D8A9D0A" w14:textId="610CF45F" w:rsidR="00D54FBF" w:rsidRPr="00D54FBF" w:rsidRDefault="00613E21" w:rsidP="00613E21">
            <w:pPr>
              <w:keepNext/>
              <w:keepLines/>
              <w:spacing w:before="120" w:after="120" w:line="240" w:lineRule="auto"/>
              <w:rPr>
                <w:rFonts w:cs="Arial"/>
                <w:b/>
                <w:lang w:val="fr-FR"/>
              </w:rPr>
            </w:pPr>
            <w:r>
              <w:rPr>
                <w:rFonts w:cs="Arial"/>
                <w:i/>
                <w:iCs/>
                <w:highlight w:val="lightGray"/>
                <w:shd w:val="clear" w:color="auto" w:fill="FFF4CB" w:themeFill="accent6" w:themeFillTint="33"/>
                <w:lang w:val="fr-FR"/>
              </w:rPr>
              <w:fldChar w:fldCharType="begin">
                <w:ffData>
                  <w:name w:val="Text168"/>
                  <w:enabled/>
                  <w:calcOnExit w:val="0"/>
                  <w:textInput/>
                </w:ffData>
              </w:fldChar>
            </w:r>
            <w:bookmarkStart w:id="161" w:name="Text168"/>
            <w:r>
              <w:rPr>
                <w:rFonts w:cs="Arial"/>
                <w:i/>
                <w:iCs/>
                <w:highlight w:val="lightGray"/>
                <w:shd w:val="clear" w:color="auto" w:fill="FFF4CB" w:themeFill="accent6" w:themeFillTint="33"/>
                <w:lang w:val="fr-FR"/>
              </w:rPr>
              <w:instrText xml:space="preserve"> FORMTEXT </w:instrText>
            </w:r>
            <w:r>
              <w:rPr>
                <w:rFonts w:cs="Arial"/>
                <w:i/>
                <w:iCs/>
                <w:highlight w:val="lightGray"/>
                <w:shd w:val="clear" w:color="auto" w:fill="FFF4CB" w:themeFill="accent6" w:themeFillTint="33"/>
                <w:lang w:val="fr-FR"/>
              </w:rPr>
            </w:r>
            <w:r>
              <w:rPr>
                <w:rFonts w:cs="Arial"/>
                <w:i/>
                <w:iCs/>
                <w:highlight w:val="lightGray"/>
                <w:shd w:val="clear" w:color="auto" w:fill="FFF4CB" w:themeFill="accent6" w:themeFillTint="33"/>
                <w:lang w:val="fr-FR"/>
              </w:rPr>
              <w:fldChar w:fldCharType="separate"/>
            </w:r>
            <w:r w:rsidR="00D84CCC">
              <w:rPr>
                <w:rFonts w:cs="Arial"/>
                <w:i/>
                <w:iCs/>
                <w:highlight w:val="lightGray"/>
                <w:shd w:val="clear" w:color="auto" w:fill="FFF4CB" w:themeFill="accent6" w:themeFillTint="33"/>
                <w:lang w:val="fr-FR"/>
              </w:rPr>
              <w:t> </w:t>
            </w:r>
            <w:r w:rsidR="00D84CCC">
              <w:rPr>
                <w:rFonts w:cs="Arial"/>
                <w:i/>
                <w:iCs/>
                <w:highlight w:val="lightGray"/>
                <w:shd w:val="clear" w:color="auto" w:fill="FFF4CB" w:themeFill="accent6" w:themeFillTint="33"/>
                <w:lang w:val="fr-FR"/>
              </w:rPr>
              <w:t> </w:t>
            </w:r>
            <w:r w:rsidR="00D84CCC">
              <w:rPr>
                <w:rFonts w:cs="Arial"/>
                <w:i/>
                <w:iCs/>
                <w:highlight w:val="lightGray"/>
                <w:shd w:val="clear" w:color="auto" w:fill="FFF4CB" w:themeFill="accent6" w:themeFillTint="33"/>
                <w:lang w:val="fr-FR"/>
              </w:rPr>
              <w:t> </w:t>
            </w:r>
            <w:r w:rsidR="00D84CCC">
              <w:rPr>
                <w:rFonts w:cs="Arial"/>
                <w:i/>
                <w:iCs/>
                <w:highlight w:val="lightGray"/>
                <w:shd w:val="clear" w:color="auto" w:fill="FFF4CB" w:themeFill="accent6" w:themeFillTint="33"/>
                <w:lang w:val="fr-FR"/>
              </w:rPr>
              <w:t> </w:t>
            </w:r>
            <w:r w:rsidR="00D84CCC">
              <w:rPr>
                <w:rFonts w:cs="Arial"/>
                <w:i/>
                <w:iCs/>
                <w:highlight w:val="lightGray"/>
                <w:shd w:val="clear" w:color="auto" w:fill="FFF4CB" w:themeFill="accent6" w:themeFillTint="33"/>
                <w:lang w:val="fr-FR"/>
              </w:rPr>
              <w:t> </w:t>
            </w:r>
            <w:r>
              <w:rPr>
                <w:rFonts w:cs="Arial"/>
                <w:i/>
                <w:iCs/>
                <w:highlight w:val="lightGray"/>
                <w:shd w:val="clear" w:color="auto" w:fill="FFF4CB" w:themeFill="accent6" w:themeFillTint="33"/>
                <w:lang w:val="fr-FR"/>
              </w:rPr>
              <w:fldChar w:fldCharType="end"/>
            </w:r>
            <w:bookmarkEnd w:id="161"/>
          </w:p>
        </w:tc>
        <w:tc>
          <w:tcPr>
            <w:tcW w:w="7229" w:type="dxa"/>
          </w:tcPr>
          <w:p w14:paraId="0F48DFAB" w14:textId="67A17377" w:rsidR="00D54FBF" w:rsidRPr="00D54FBF" w:rsidRDefault="00D84CCC" w:rsidP="00613E21">
            <w:pPr>
              <w:keepNext/>
              <w:keepLines/>
              <w:spacing w:before="120" w:after="120" w:line="240" w:lineRule="auto"/>
              <w:rPr>
                <w:rFonts w:cs="Arial"/>
                <w:b/>
                <w:szCs w:val="20"/>
                <w:lang w:val="fr-FR"/>
              </w:rPr>
            </w:pPr>
            <w:r>
              <w:rPr>
                <w:rFonts w:cs="Arial"/>
                <w:i/>
                <w:iCs/>
                <w:highlight w:val="lightGray"/>
                <w:shd w:val="clear" w:color="auto" w:fill="FFF4CB" w:themeFill="accent6" w:themeFillTint="33"/>
                <w:lang w:val="fr-FR"/>
              </w:rPr>
              <w:fldChar w:fldCharType="begin">
                <w:ffData>
                  <w:name w:val="Text167"/>
                  <w:enabled/>
                  <w:calcOnExit w:val="0"/>
                  <w:textInput/>
                </w:ffData>
              </w:fldChar>
            </w:r>
            <w:r>
              <w:rPr>
                <w:rFonts w:cs="Arial"/>
                <w:i/>
                <w:iCs/>
                <w:highlight w:val="lightGray"/>
                <w:shd w:val="clear" w:color="auto" w:fill="FFF4CB" w:themeFill="accent6" w:themeFillTint="33"/>
                <w:lang w:val="fr-FR"/>
              </w:rPr>
              <w:instrText xml:space="preserve"> FORMTEXT </w:instrText>
            </w:r>
            <w:r>
              <w:rPr>
                <w:rFonts w:cs="Arial"/>
                <w:i/>
                <w:iCs/>
                <w:highlight w:val="lightGray"/>
                <w:shd w:val="clear" w:color="auto" w:fill="FFF4CB" w:themeFill="accent6" w:themeFillTint="33"/>
                <w:lang w:val="fr-FR"/>
              </w:rPr>
            </w:r>
            <w:r>
              <w:rPr>
                <w:rFonts w:cs="Arial"/>
                <w:i/>
                <w:iCs/>
                <w:highlight w:val="lightGray"/>
                <w:shd w:val="clear" w:color="auto" w:fill="FFF4CB" w:themeFill="accent6" w:themeFillTint="33"/>
                <w:lang w:val="fr-FR"/>
              </w:rPr>
              <w:fldChar w:fldCharType="separate"/>
            </w:r>
            <w:r>
              <w:rPr>
                <w:rFonts w:cs="Arial"/>
                <w:i/>
                <w:iCs/>
                <w:highlight w:val="lightGray"/>
                <w:shd w:val="clear" w:color="auto" w:fill="FFF4CB" w:themeFill="accent6" w:themeFillTint="33"/>
                <w:lang w:val="fr-FR"/>
              </w:rPr>
              <w:t> </w:t>
            </w:r>
            <w:r>
              <w:rPr>
                <w:rFonts w:cs="Arial"/>
                <w:i/>
                <w:iCs/>
                <w:highlight w:val="lightGray"/>
                <w:shd w:val="clear" w:color="auto" w:fill="FFF4CB" w:themeFill="accent6" w:themeFillTint="33"/>
                <w:lang w:val="fr-FR"/>
              </w:rPr>
              <w:t> </w:t>
            </w:r>
            <w:r>
              <w:rPr>
                <w:rFonts w:cs="Arial"/>
                <w:i/>
                <w:iCs/>
                <w:highlight w:val="lightGray"/>
                <w:shd w:val="clear" w:color="auto" w:fill="FFF4CB" w:themeFill="accent6" w:themeFillTint="33"/>
                <w:lang w:val="fr-FR"/>
              </w:rPr>
              <w:t> </w:t>
            </w:r>
            <w:r>
              <w:rPr>
                <w:rFonts w:cs="Arial"/>
                <w:i/>
                <w:iCs/>
                <w:highlight w:val="lightGray"/>
                <w:shd w:val="clear" w:color="auto" w:fill="FFF4CB" w:themeFill="accent6" w:themeFillTint="33"/>
                <w:lang w:val="fr-FR"/>
              </w:rPr>
              <w:t> </w:t>
            </w:r>
            <w:r>
              <w:rPr>
                <w:rFonts w:cs="Arial"/>
                <w:i/>
                <w:iCs/>
                <w:highlight w:val="lightGray"/>
                <w:shd w:val="clear" w:color="auto" w:fill="FFF4CB" w:themeFill="accent6" w:themeFillTint="33"/>
                <w:lang w:val="fr-FR"/>
              </w:rPr>
              <w:t> </w:t>
            </w:r>
            <w:r>
              <w:rPr>
                <w:rFonts w:cs="Arial"/>
                <w:i/>
                <w:iCs/>
                <w:highlight w:val="lightGray"/>
                <w:shd w:val="clear" w:color="auto" w:fill="FFF4CB" w:themeFill="accent6" w:themeFillTint="33"/>
                <w:lang w:val="fr-FR"/>
              </w:rPr>
              <w:fldChar w:fldCharType="end"/>
            </w:r>
          </w:p>
        </w:tc>
      </w:tr>
    </w:tbl>
    <w:p w14:paraId="55D481E9" w14:textId="77777777" w:rsidR="00D54FBF" w:rsidRPr="00D54FBF" w:rsidRDefault="00D54FBF" w:rsidP="00D54FBF">
      <w:pPr>
        <w:keepNext/>
        <w:keepLines/>
        <w:suppressAutoHyphens w:val="0"/>
        <w:spacing w:before="120" w:after="120"/>
        <w:rPr>
          <w:rFonts w:cs="Arial"/>
          <w:lang w:val="fr-FR"/>
        </w:rPr>
      </w:pPr>
      <w:r w:rsidRPr="00D54FBF">
        <w:rPr>
          <w:lang w:val="fr-FR"/>
        </w:rPr>
        <w:t xml:space="preserve">Si vous avez besoin de plus d'informations avant de commenter ce document n'hésitez pas à contacter </w:t>
      </w:r>
      <w:hyperlink r:id="rId26" w:history="1">
        <w:r w:rsidRPr="00D54FBF">
          <w:rPr>
            <w:rFonts w:eastAsiaTheme="majorEastAsia"/>
            <w:color w:val="00B9E4" w:themeColor="background2"/>
            <w:u w:val="single"/>
            <w:lang w:val="fr-FR"/>
          </w:rPr>
          <w:t>standards-pricing@fairtrade.net</w:t>
        </w:r>
      </w:hyperlink>
      <w:r w:rsidRPr="00D54FBF">
        <w:rPr>
          <w:lang w:val="fr-FR"/>
        </w:rPr>
        <w:t xml:space="preserve">   </w:t>
      </w:r>
    </w:p>
    <w:p w14:paraId="54889C16" w14:textId="77777777" w:rsidR="00D54FBF" w:rsidRPr="00D54FBF" w:rsidRDefault="00D54FBF" w:rsidP="00D54FBF">
      <w:pPr>
        <w:tabs>
          <w:tab w:val="left" w:pos="3675"/>
        </w:tabs>
        <w:suppressAutoHyphens w:val="0"/>
        <w:spacing w:before="120" w:after="120"/>
        <w:rPr>
          <w:rFonts w:cs="Arial"/>
          <w:lang w:val="fr-FR"/>
        </w:rPr>
        <w:sectPr w:rsidR="00D54FBF" w:rsidRPr="00D54FBF" w:rsidSect="00D54FBF">
          <w:headerReference w:type="even" r:id="rId27"/>
          <w:headerReference w:type="default" r:id="rId28"/>
          <w:footerReference w:type="even" r:id="rId29"/>
          <w:footerReference w:type="default" r:id="rId30"/>
          <w:headerReference w:type="first" r:id="rId31"/>
          <w:footerReference w:type="first" r:id="rId32"/>
          <w:pgSz w:w="11909" w:h="16834" w:code="9"/>
          <w:pgMar w:top="188" w:right="1440" w:bottom="899" w:left="1440" w:header="288" w:footer="288" w:gutter="0"/>
          <w:cols w:space="720"/>
          <w:docGrid w:linePitch="360"/>
        </w:sectPr>
      </w:pPr>
    </w:p>
    <w:p w14:paraId="17D8ED08" w14:textId="77777777" w:rsidR="00D54FBF" w:rsidRPr="00D54FBF" w:rsidRDefault="00D54FBF" w:rsidP="00D54FBF">
      <w:pPr>
        <w:keepNext/>
        <w:keepLines/>
        <w:suppressAutoHyphens w:val="0"/>
        <w:spacing w:after="0"/>
        <w:jc w:val="left"/>
        <w:outlineLvl w:val="0"/>
        <w:rPr>
          <w:rFonts w:eastAsiaTheme="majorEastAsia" w:cs="Arial"/>
          <w:b/>
          <w:bCs/>
          <w:color w:val="00B9E4" w:themeColor="background2"/>
          <w:sz w:val="28"/>
          <w:szCs w:val="28"/>
          <w:lang w:val="fr-FR"/>
        </w:rPr>
      </w:pPr>
      <w:bookmarkStart w:id="162" w:name="_Toc177725824"/>
      <w:r w:rsidRPr="00D54FBF">
        <w:rPr>
          <w:rFonts w:eastAsiaTheme="majorEastAsia" w:cstheme="majorBidi"/>
          <w:b/>
          <w:bCs/>
          <w:color w:val="00B9E4" w:themeColor="background2"/>
          <w:sz w:val="28"/>
          <w:szCs w:val="28"/>
          <w:lang w:val="fr-FR"/>
        </w:rPr>
        <w:lastRenderedPageBreak/>
        <w:t>ANNEXES</w:t>
      </w:r>
      <w:bookmarkEnd w:id="162"/>
    </w:p>
    <w:p w14:paraId="780A1B1A" w14:textId="77777777" w:rsidR="00D54FBF" w:rsidRPr="00D54FBF" w:rsidRDefault="00D54FBF" w:rsidP="00D54FBF">
      <w:pPr>
        <w:suppressAutoHyphens w:val="0"/>
        <w:spacing w:after="0"/>
        <w:rPr>
          <w:lang w:val="fr-FR"/>
        </w:rPr>
      </w:pPr>
    </w:p>
    <w:p w14:paraId="36BEB46C" w14:textId="77777777" w:rsidR="00D54FBF" w:rsidRPr="00D54FBF" w:rsidRDefault="00D54FBF" w:rsidP="00D54FBF">
      <w:pPr>
        <w:suppressAutoHyphens w:val="0"/>
        <w:spacing w:after="0"/>
        <w:rPr>
          <w:lang w:val="fr-FR"/>
        </w:rPr>
      </w:pPr>
    </w:p>
    <w:p w14:paraId="4D1C765D" w14:textId="77777777" w:rsidR="00D54FBF" w:rsidRPr="00D54FBF" w:rsidRDefault="00D54FBF" w:rsidP="00D54FBF">
      <w:pPr>
        <w:suppressAutoHyphens w:val="0"/>
        <w:spacing w:after="0" w:line="276" w:lineRule="auto"/>
        <w:jc w:val="center"/>
        <w:rPr>
          <w:rFonts w:eastAsiaTheme="majorEastAsia" w:cs="Arial"/>
          <w:b/>
          <w:bCs/>
          <w:color w:val="00B9E4" w:themeColor="background2"/>
          <w:sz w:val="28"/>
          <w:szCs w:val="28"/>
          <w:lang w:val="fr-FR"/>
        </w:rPr>
      </w:pPr>
      <w:bookmarkStart w:id="163" w:name="annexe1"/>
      <w:r w:rsidRPr="00D54FBF">
        <w:rPr>
          <w:b/>
          <w:bCs/>
          <w:color w:val="00B9E4" w:themeColor="background2"/>
          <w:sz w:val="28"/>
          <w:szCs w:val="28"/>
          <w:lang w:val="fr-FR"/>
        </w:rPr>
        <w:t>ANNEXE 1</w:t>
      </w:r>
    </w:p>
    <w:bookmarkEnd w:id="163"/>
    <w:p w14:paraId="57F5B389" w14:textId="77777777" w:rsidR="00D54FBF" w:rsidRPr="00D54FBF" w:rsidRDefault="00D54FBF" w:rsidP="00D54FBF">
      <w:pPr>
        <w:suppressAutoHyphens w:val="0"/>
        <w:spacing w:after="0" w:line="276" w:lineRule="auto"/>
        <w:jc w:val="center"/>
        <w:rPr>
          <w:rFonts w:eastAsiaTheme="majorEastAsia" w:cs="Arial"/>
          <w:b/>
          <w:bCs/>
          <w:color w:val="00B9E4" w:themeColor="background2"/>
          <w:sz w:val="28"/>
          <w:szCs w:val="28"/>
          <w:lang w:val="fr-FR"/>
        </w:rPr>
      </w:pPr>
    </w:p>
    <w:p w14:paraId="07F5823D" w14:textId="77777777" w:rsidR="00D54FBF" w:rsidRPr="00D54FBF" w:rsidRDefault="00D54FBF" w:rsidP="00D54FBF">
      <w:pPr>
        <w:suppressAutoHyphens w:val="0"/>
        <w:spacing w:after="0" w:line="276" w:lineRule="auto"/>
        <w:jc w:val="left"/>
        <w:rPr>
          <w:rFonts w:eastAsiaTheme="majorEastAsia" w:cs="Arial"/>
          <w:i/>
          <w:iCs/>
          <w:color w:val="7030A0"/>
          <w:szCs w:val="22"/>
          <w:lang w:val="fr-FR"/>
        </w:rPr>
      </w:pPr>
      <w:r w:rsidRPr="00D54FBF">
        <w:rPr>
          <w:b/>
          <w:bCs/>
          <w:color w:val="00B9E4" w:themeColor="background2"/>
          <w:sz w:val="28"/>
          <w:szCs w:val="28"/>
          <w:lang w:val="fr-FR"/>
        </w:rPr>
        <w:t>Liste des réglementations européennes et nationales ; et des cadres internationaux utilisés dans l’évaluation des domaines proposés (indicateurs) pour les rapports Fairtrade sur la DRDHE.</w:t>
      </w:r>
      <w:r w:rsidRPr="00D54FBF">
        <w:rPr>
          <w:i/>
          <w:iCs/>
          <w:color w:val="7030A0"/>
          <w:szCs w:val="22"/>
          <w:lang w:val="fr-FR"/>
        </w:rPr>
        <w:t xml:space="preserve"> Consultez les propositions dans la section « Communication sur la DRDHE »</w:t>
      </w:r>
    </w:p>
    <w:p w14:paraId="70920E1D" w14:textId="77777777" w:rsidR="00D54FBF" w:rsidRPr="00D54FBF" w:rsidRDefault="00D54FBF" w:rsidP="00D54FBF">
      <w:pPr>
        <w:suppressAutoHyphens w:val="0"/>
        <w:spacing w:after="0" w:line="276" w:lineRule="auto"/>
        <w:rPr>
          <w:rFonts w:eastAsiaTheme="majorEastAsia" w:cs="Arial"/>
          <w:i/>
          <w:iCs/>
          <w:color w:val="7030A0"/>
          <w:szCs w:val="22"/>
          <w:lang w:val="fr-FR"/>
        </w:rPr>
      </w:pPr>
    </w:p>
    <w:p w14:paraId="2E3451F7" w14:textId="77777777" w:rsidR="00D54FBF" w:rsidRPr="00D54FBF" w:rsidRDefault="00D54FBF" w:rsidP="00D54FBF">
      <w:pPr>
        <w:suppressAutoHyphens w:val="0"/>
        <w:spacing w:after="0" w:line="276" w:lineRule="auto"/>
        <w:rPr>
          <w:rFonts w:eastAsiaTheme="majorEastAsia" w:cs="Arial"/>
          <w:b/>
          <w:bCs/>
          <w:color w:val="00B9E4" w:themeColor="background2"/>
          <w:sz w:val="28"/>
          <w:szCs w:val="28"/>
          <w:lang w:val="fr-FR"/>
        </w:rPr>
      </w:pPr>
    </w:p>
    <w:p w14:paraId="28394C12" w14:textId="77777777" w:rsidR="00D54FBF" w:rsidRPr="00D54FBF" w:rsidRDefault="00D54FBF" w:rsidP="00D54FBF">
      <w:pPr>
        <w:suppressAutoHyphens w:val="0"/>
        <w:spacing w:line="259" w:lineRule="auto"/>
        <w:rPr>
          <w:szCs w:val="22"/>
          <w:u w:val="single"/>
          <w:lang w:val="fr-FR"/>
        </w:rPr>
      </w:pPr>
      <w:r w:rsidRPr="00D54FBF">
        <w:rPr>
          <w:b/>
          <w:bCs/>
          <w:szCs w:val="22"/>
          <w:u w:val="single"/>
          <w:lang w:val="fr-FR"/>
        </w:rPr>
        <w:t xml:space="preserve">Union européenne (UE) </w:t>
      </w:r>
    </w:p>
    <w:p w14:paraId="39281220" w14:textId="77777777" w:rsidR="00D54FBF" w:rsidRPr="00D54FBF" w:rsidRDefault="00D54FBF" w:rsidP="00D84CCC">
      <w:pPr>
        <w:numPr>
          <w:ilvl w:val="0"/>
          <w:numId w:val="34"/>
        </w:numPr>
        <w:suppressAutoHyphens w:val="0"/>
        <w:spacing w:after="0" w:line="276" w:lineRule="auto"/>
        <w:ind w:left="142" w:hanging="142"/>
        <w:jc w:val="left"/>
        <w:rPr>
          <w:szCs w:val="22"/>
          <w:lang w:val="fr-FR"/>
        </w:rPr>
      </w:pPr>
      <w:r w:rsidRPr="00D54FBF">
        <w:rPr>
          <w:lang w:val="fr-FR"/>
        </w:rPr>
        <w:t xml:space="preserve">Directive sur les rapports de durabilité des entreprises (CSRD)  </w:t>
      </w:r>
    </w:p>
    <w:p w14:paraId="514C2952" w14:textId="77777777" w:rsidR="00D54FBF" w:rsidRPr="00D54FBF" w:rsidRDefault="00D54FBF" w:rsidP="00D84CCC">
      <w:pPr>
        <w:numPr>
          <w:ilvl w:val="0"/>
          <w:numId w:val="34"/>
        </w:numPr>
        <w:suppressAutoHyphens w:val="0"/>
        <w:spacing w:after="0" w:line="276" w:lineRule="auto"/>
        <w:ind w:left="142" w:hanging="142"/>
        <w:jc w:val="left"/>
        <w:rPr>
          <w:szCs w:val="22"/>
          <w:lang w:val="fr-FR"/>
        </w:rPr>
      </w:pPr>
      <w:r w:rsidRPr="00D54FBF">
        <w:rPr>
          <w:lang w:val="fr-FR"/>
        </w:rPr>
        <w:t xml:space="preserve">Normes européennes de reporting en matière de durabilité (ESRS) </w:t>
      </w:r>
    </w:p>
    <w:p w14:paraId="71DA0481" w14:textId="77777777" w:rsidR="00D54FBF" w:rsidRPr="00D54FBF" w:rsidRDefault="00D54FBF" w:rsidP="00D84CCC">
      <w:pPr>
        <w:numPr>
          <w:ilvl w:val="0"/>
          <w:numId w:val="34"/>
        </w:numPr>
        <w:suppressAutoHyphens w:val="0"/>
        <w:spacing w:after="0" w:line="276" w:lineRule="auto"/>
        <w:ind w:left="142" w:hanging="142"/>
        <w:jc w:val="left"/>
        <w:rPr>
          <w:szCs w:val="22"/>
          <w:lang w:val="fr-FR"/>
        </w:rPr>
      </w:pPr>
      <w:r w:rsidRPr="00D54FBF">
        <w:rPr>
          <w:lang w:val="fr-FR"/>
        </w:rPr>
        <w:t>Directive sur le devoir de diligence raisonnable en matière de durabilité des entreprises (CS3D)</w:t>
      </w:r>
    </w:p>
    <w:p w14:paraId="53EBC146" w14:textId="77777777" w:rsidR="00D54FBF" w:rsidRPr="00D54FBF" w:rsidRDefault="00D54FBF" w:rsidP="00D84CCC">
      <w:pPr>
        <w:numPr>
          <w:ilvl w:val="0"/>
          <w:numId w:val="34"/>
        </w:numPr>
        <w:suppressAutoHyphens w:val="0"/>
        <w:spacing w:after="0" w:line="276" w:lineRule="auto"/>
        <w:ind w:left="142" w:hanging="142"/>
        <w:jc w:val="left"/>
        <w:rPr>
          <w:szCs w:val="22"/>
          <w:lang w:val="fr-FR"/>
        </w:rPr>
      </w:pPr>
      <w:r w:rsidRPr="00D54FBF">
        <w:rPr>
          <w:lang w:val="fr-FR"/>
        </w:rPr>
        <w:t>Règlement sur le travail forcé (EUFLR)</w:t>
      </w:r>
    </w:p>
    <w:p w14:paraId="16627060" w14:textId="77777777" w:rsidR="00D54FBF" w:rsidRPr="00D54FBF" w:rsidRDefault="00D54FBF" w:rsidP="00D84CCC">
      <w:pPr>
        <w:numPr>
          <w:ilvl w:val="0"/>
          <w:numId w:val="34"/>
        </w:numPr>
        <w:suppressAutoHyphens w:val="0"/>
        <w:spacing w:after="0" w:line="276" w:lineRule="auto"/>
        <w:ind w:left="142" w:hanging="142"/>
        <w:jc w:val="left"/>
        <w:rPr>
          <w:szCs w:val="22"/>
          <w:lang w:val="fr-FR"/>
        </w:rPr>
      </w:pPr>
      <w:r w:rsidRPr="00D54FBF">
        <w:rPr>
          <w:lang w:val="fr-FR"/>
        </w:rPr>
        <w:t>Règlement contre la déforestation et la dégradation des forêts (EURD)</w:t>
      </w:r>
    </w:p>
    <w:p w14:paraId="597DD376" w14:textId="77777777" w:rsidR="00D54FBF" w:rsidRPr="00D54FBF" w:rsidRDefault="00D54FBF" w:rsidP="00D54FBF">
      <w:pPr>
        <w:suppressAutoHyphens w:val="0"/>
        <w:spacing w:after="160" w:line="240" w:lineRule="auto"/>
        <w:rPr>
          <w:szCs w:val="22"/>
          <w:lang w:val="fr-FR"/>
        </w:rPr>
      </w:pPr>
    </w:p>
    <w:p w14:paraId="4B2645BC" w14:textId="77777777" w:rsidR="00D54FBF" w:rsidRPr="00D54FBF" w:rsidRDefault="00D54FBF" w:rsidP="00D54FBF">
      <w:pPr>
        <w:suppressAutoHyphens w:val="0"/>
        <w:spacing w:line="240" w:lineRule="auto"/>
        <w:rPr>
          <w:b/>
          <w:bCs/>
          <w:szCs w:val="22"/>
          <w:u w:val="single"/>
          <w:lang w:val="fr-FR"/>
        </w:rPr>
      </w:pPr>
      <w:r w:rsidRPr="00D54FBF">
        <w:rPr>
          <w:b/>
          <w:bCs/>
          <w:szCs w:val="22"/>
          <w:u w:val="single"/>
          <w:lang w:val="fr-FR"/>
        </w:rPr>
        <w:t xml:space="preserve">Législations nationales </w:t>
      </w:r>
    </w:p>
    <w:p w14:paraId="164E1E68" w14:textId="77777777" w:rsidR="00D54FBF" w:rsidRPr="00D54FBF" w:rsidRDefault="00D54FBF" w:rsidP="00D84CCC">
      <w:pPr>
        <w:numPr>
          <w:ilvl w:val="0"/>
          <w:numId w:val="34"/>
        </w:numPr>
        <w:suppressAutoHyphens w:val="0"/>
        <w:spacing w:after="0" w:line="276" w:lineRule="auto"/>
        <w:ind w:left="284" w:hanging="284"/>
        <w:jc w:val="left"/>
        <w:rPr>
          <w:szCs w:val="22"/>
          <w:lang w:val="fr-FR"/>
        </w:rPr>
      </w:pPr>
      <w:r w:rsidRPr="00D54FBF">
        <w:rPr>
          <w:b/>
          <w:lang w:val="fr-FR"/>
        </w:rPr>
        <w:t>Allemagne</w:t>
      </w:r>
      <w:r w:rsidRPr="00D54FBF">
        <w:rPr>
          <w:lang w:val="fr-FR"/>
        </w:rPr>
        <w:t xml:space="preserve"> - Corporate Due Diligence Obligations in Supply Chains Act 2021</w:t>
      </w:r>
    </w:p>
    <w:p w14:paraId="4DF13ED7" w14:textId="77777777" w:rsidR="00D54FBF" w:rsidRPr="00D54FBF" w:rsidRDefault="00D54FBF" w:rsidP="00D84CCC">
      <w:pPr>
        <w:numPr>
          <w:ilvl w:val="0"/>
          <w:numId w:val="34"/>
        </w:numPr>
        <w:suppressAutoHyphens w:val="0"/>
        <w:spacing w:after="0" w:line="276" w:lineRule="auto"/>
        <w:ind w:left="284" w:hanging="284"/>
        <w:jc w:val="left"/>
        <w:rPr>
          <w:szCs w:val="22"/>
          <w:lang w:val="fr-FR"/>
        </w:rPr>
      </w:pPr>
      <w:r w:rsidRPr="00D54FBF">
        <w:rPr>
          <w:lang w:val="fr-FR"/>
        </w:rPr>
        <w:t xml:space="preserve">Royaume-Uni - Modern Slavery Act 2015 ; Environment Act 2021 </w:t>
      </w:r>
    </w:p>
    <w:p w14:paraId="3B04ADC0" w14:textId="77777777" w:rsidR="00D54FBF" w:rsidRPr="00D54FBF" w:rsidRDefault="00D54FBF" w:rsidP="00D84CCC">
      <w:pPr>
        <w:numPr>
          <w:ilvl w:val="0"/>
          <w:numId w:val="34"/>
        </w:numPr>
        <w:suppressAutoHyphens w:val="0"/>
        <w:spacing w:after="0" w:line="276" w:lineRule="auto"/>
        <w:ind w:left="284" w:hanging="284"/>
        <w:jc w:val="left"/>
        <w:rPr>
          <w:szCs w:val="22"/>
          <w:lang w:val="fr-FR"/>
        </w:rPr>
      </w:pPr>
      <w:r w:rsidRPr="00D54FBF">
        <w:rPr>
          <w:lang w:val="fr-FR"/>
        </w:rPr>
        <w:t>Suisse - Code civil (1er janvier 2024) Arts. 964 a - c</w:t>
      </w:r>
    </w:p>
    <w:p w14:paraId="3D8A6AF4" w14:textId="77777777" w:rsidR="00D54FBF" w:rsidRPr="00D54FBF" w:rsidRDefault="00D54FBF" w:rsidP="00D84CCC">
      <w:pPr>
        <w:numPr>
          <w:ilvl w:val="0"/>
          <w:numId w:val="34"/>
        </w:numPr>
        <w:suppressAutoHyphens w:val="0"/>
        <w:spacing w:after="0" w:line="276" w:lineRule="auto"/>
        <w:ind w:left="284" w:hanging="284"/>
        <w:jc w:val="left"/>
        <w:rPr>
          <w:szCs w:val="22"/>
        </w:rPr>
      </w:pPr>
      <w:r w:rsidRPr="00D54FBF">
        <w:rPr>
          <w:b/>
          <w:bCs/>
          <w:szCs w:val="22"/>
        </w:rPr>
        <w:t>France</w:t>
      </w:r>
      <w:r w:rsidRPr="00D54FBF">
        <w:t xml:space="preserve"> - Law Relating to the Duty of Vigilance of Parent Companies and Ordering Companies 2017</w:t>
      </w:r>
    </w:p>
    <w:p w14:paraId="0235E212" w14:textId="77777777" w:rsidR="00D54FBF" w:rsidRPr="00D54FBF" w:rsidRDefault="00D54FBF" w:rsidP="00D84CCC">
      <w:pPr>
        <w:numPr>
          <w:ilvl w:val="0"/>
          <w:numId w:val="34"/>
        </w:numPr>
        <w:suppressAutoHyphens w:val="0"/>
        <w:spacing w:after="0" w:line="276" w:lineRule="auto"/>
        <w:ind w:left="284" w:hanging="284"/>
        <w:jc w:val="left"/>
        <w:rPr>
          <w:szCs w:val="22"/>
        </w:rPr>
      </w:pPr>
      <w:r w:rsidRPr="00D54FBF">
        <w:rPr>
          <w:b/>
        </w:rPr>
        <w:t>Pays-bas</w:t>
      </w:r>
      <w:r w:rsidRPr="00D54FBF">
        <w:t xml:space="preserve"> - Child Labor Due Diligence Act 2017</w:t>
      </w:r>
    </w:p>
    <w:p w14:paraId="682E6E54" w14:textId="77777777" w:rsidR="00D54FBF" w:rsidRPr="00D54FBF" w:rsidRDefault="00D54FBF" w:rsidP="00D84CCC">
      <w:pPr>
        <w:numPr>
          <w:ilvl w:val="0"/>
          <w:numId w:val="34"/>
        </w:numPr>
        <w:suppressAutoHyphens w:val="0"/>
        <w:spacing w:after="0" w:line="276" w:lineRule="auto"/>
        <w:ind w:left="284" w:hanging="284"/>
        <w:jc w:val="left"/>
        <w:rPr>
          <w:szCs w:val="22"/>
        </w:rPr>
      </w:pPr>
      <w:r w:rsidRPr="00D54FBF">
        <w:rPr>
          <w:b/>
        </w:rPr>
        <w:t>Canada</w:t>
      </w:r>
      <w:r w:rsidRPr="00D54FBF">
        <w:t xml:space="preserve"> - Fighting Against Forced Labour and Child Labour in Supply Chains Act 2023 </w:t>
      </w:r>
    </w:p>
    <w:p w14:paraId="584B89A6" w14:textId="77777777" w:rsidR="00D54FBF" w:rsidRPr="00D54FBF" w:rsidRDefault="00D54FBF" w:rsidP="00D84CCC">
      <w:pPr>
        <w:numPr>
          <w:ilvl w:val="0"/>
          <w:numId w:val="34"/>
        </w:numPr>
        <w:suppressAutoHyphens w:val="0"/>
        <w:spacing w:after="0" w:line="276" w:lineRule="auto"/>
        <w:ind w:left="284" w:hanging="284"/>
        <w:jc w:val="left"/>
        <w:rPr>
          <w:szCs w:val="22"/>
          <w:lang w:val="fr-FR"/>
        </w:rPr>
      </w:pPr>
      <w:r w:rsidRPr="00D54FBF">
        <w:rPr>
          <w:b/>
          <w:lang w:val="fr-FR"/>
        </w:rPr>
        <w:t xml:space="preserve">Australie </w:t>
      </w:r>
      <w:r w:rsidRPr="00D54FBF">
        <w:rPr>
          <w:lang w:val="fr-FR"/>
        </w:rPr>
        <w:t xml:space="preserve">- Modern Slavery Act 2018 </w:t>
      </w:r>
    </w:p>
    <w:p w14:paraId="64EC7CD2" w14:textId="77777777" w:rsidR="00D54FBF" w:rsidRPr="00D54FBF" w:rsidRDefault="00D54FBF" w:rsidP="00D84CCC">
      <w:pPr>
        <w:numPr>
          <w:ilvl w:val="0"/>
          <w:numId w:val="34"/>
        </w:numPr>
        <w:suppressAutoHyphens w:val="0"/>
        <w:spacing w:after="0" w:line="276" w:lineRule="auto"/>
        <w:ind w:left="284" w:hanging="284"/>
        <w:jc w:val="left"/>
        <w:rPr>
          <w:szCs w:val="22"/>
        </w:rPr>
      </w:pPr>
      <w:r w:rsidRPr="00D54FBF">
        <w:rPr>
          <w:b/>
        </w:rPr>
        <w:t>Norvège</w:t>
      </w:r>
      <w:r w:rsidRPr="00D54FBF">
        <w:t xml:space="preserve"> -  Act relating to Enterprises’ Transparency and Work on Fundamental Human Rights and Decent Working Conditions 2021 </w:t>
      </w:r>
    </w:p>
    <w:p w14:paraId="5F7D641F" w14:textId="77777777" w:rsidR="00D54FBF" w:rsidRPr="00D54FBF" w:rsidRDefault="00D54FBF" w:rsidP="00D54FBF">
      <w:pPr>
        <w:suppressAutoHyphens w:val="0"/>
        <w:spacing w:after="0" w:line="276" w:lineRule="auto"/>
        <w:rPr>
          <w:szCs w:val="22"/>
        </w:rPr>
      </w:pPr>
    </w:p>
    <w:p w14:paraId="6876DF50" w14:textId="77777777" w:rsidR="00D54FBF" w:rsidRPr="00D54FBF" w:rsidRDefault="00D54FBF" w:rsidP="00D54FBF">
      <w:pPr>
        <w:suppressAutoHyphens w:val="0"/>
        <w:spacing w:line="240" w:lineRule="auto"/>
        <w:rPr>
          <w:b/>
          <w:bCs/>
          <w:szCs w:val="22"/>
          <w:u w:val="single"/>
          <w:lang w:val="fr-FR"/>
        </w:rPr>
      </w:pPr>
      <w:r w:rsidRPr="00D54FBF">
        <w:rPr>
          <w:b/>
          <w:bCs/>
          <w:szCs w:val="22"/>
          <w:u w:val="single"/>
          <w:lang w:val="fr-FR"/>
        </w:rPr>
        <w:t>Normes internationales</w:t>
      </w:r>
    </w:p>
    <w:p w14:paraId="3361E90A" w14:textId="77777777" w:rsidR="00D54FBF" w:rsidRPr="00D54FBF" w:rsidRDefault="00D54FBF" w:rsidP="00D84CCC">
      <w:pPr>
        <w:numPr>
          <w:ilvl w:val="0"/>
          <w:numId w:val="34"/>
        </w:numPr>
        <w:suppressAutoHyphens w:val="0"/>
        <w:spacing w:after="0" w:line="276" w:lineRule="auto"/>
        <w:ind w:left="284" w:hanging="284"/>
        <w:jc w:val="left"/>
        <w:rPr>
          <w:szCs w:val="22"/>
          <w:lang w:val="fr-FR"/>
        </w:rPr>
      </w:pPr>
      <w:r w:rsidRPr="00D54FBF">
        <w:rPr>
          <w:lang w:val="fr-FR"/>
        </w:rPr>
        <w:t>Principes directeurs des Nations Unies relatifs aux entreprises et aux droits de l'homme</w:t>
      </w:r>
    </w:p>
    <w:p w14:paraId="4E35EA77" w14:textId="77777777" w:rsidR="00D54FBF" w:rsidRPr="00D54FBF" w:rsidRDefault="00D54FBF" w:rsidP="00D84CCC">
      <w:pPr>
        <w:numPr>
          <w:ilvl w:val="0"/>
          <w:numId w:val="34"/>
        </w:numPr>
        <w:suppressAutoHyphens w:val="0"/>
        <w:spacing w:after="0" w:line="276" w:lineRule="auto"/>
        <w:ind w:left="284" w:hanging="284"/>
        <w:jc w:val="left"/>
        <w:rPr>
          <w:szCs w:val="22"/>
          <w:lang w:val="fr-FR"/>
        </w:rPr>
      </w:pPr>
      <w:r w:rsidRPr="00D54FBF">
        <w:rPr>
          <w:lang w:val="fr-FR"/>
        </w:rPr>
        <w:t>Guide de l'OCDE sur le devoir de diligence pour une conduite responsable des entreprises (Guide OCDE)</w:t>
      </w:r>
    </w:p>
    <w:p w14:paraId="0570BC2A" w14:textId="77777777" w:rsidR="00D54FBF" w:rsidRPr="00D54FBF" w:rsidRDefault="00D54FBF" w:rsidP="00D54FBF">
      <w:pPr>
        <w:suppressAutoHyphens w:val="0"/>
        <w:spacing w:after="0"/>
        <w:rPr>
          <w:lang w:val="fr-FR"/>
        </w:rPr>
      </w:pPr>
    </w:p>
    <w:p w14:paraId="50EF3E12" w14:textId="77777777" w:rsidR="00D54FBF" w:rsidRPr="00D54FBF" w:rsidRDefault="00D54FBF" w:rsidP="00D54FBF">
      <w:pPr>
        <w:suppressAutoHyphens w:val="0"/>
        <w:spacing w:after="0"/>
        <w:rPr>
          <w:lang w:val="fr-FR"/>
        </w:rPr>
      </w:pPr>
    </w:p>
    <w:p w14:paraId="052D15D4" w14:textId="77777777" w:rsidR="00D54FBF" w:rsidRPr="00D54FBF" w:rsidRDefault="00D54FBF" w:rsidP="00D54FBF">
      <w:pPr>
        <w:suppressAutoHyphens w:val="0"/>
        <w:spacing w:after="0"/>
        <w:rPr>
          <w:lang w:val="fr-FR"/>
        </w:rPr>
      </w:pPr>
    </w:p>
    <w:p w14:paraId="2E95E1C6" w14:textId="77777777" w:rsidR="00562B08" w:rsidRDefault="00562B08" w:rsidP="00D54FBF">
      <w:pPr>
        <w:suppressAutoHyphens w:val="0"/>
        <w:spacing w:after="0" w:line="276" w:lineRule="auto"/>
        <w:jc w:val="center"/>
        <w:rPr>
          <w:lang w:val="fr-FR"/>
        </w:rPr>
      </w:pPr>
    </w:p>
    <w:p w14:paraId="3D9BC655" w14:textId="0640B4FE" w:rsidR="00D54FBF" w:rsidRPr="00D54FBF" w:rsidRDefault="00D54FBF" w:rsidP="00D54FBF">
      <w:pPr>
        <w:suppressAutoHyphens w:val="0"/>
        <w:spacing w:after="0" w:line="276" w:lineRule="auto"/>
        <w:jc w:val="center"/>
        <w:rPr>
          <w:rFonts w:eastAsiaTheme="majorEastAsia" w:cs="Arial"/>
          <w:b/>
          <w:bCs/>
          <w:color w:val="00B9E4" w:themeColor="background2"/>
          <w:sz w:val="28"/>
          <w:szCs w:val="28"/>
          <w:lang w:val="fr-FR"/>
        </w:rPr>
      </w:pPr>
      <w:bookmarkStart w:id="164" w:name="annexe2"/>
      <w:r w:rsidRPr="00D54FBF">
        <w:rPr>
          <w:b/>
          <w:bCs/>
          <w:color w:val="00B9E4" w:themeColor="background2"/>
          <w:sz w:val="28"/>
          <w:szCs w:val="28"/>
          <w:lang w:val="fr-FR"/>
        </w:rPr>
        <w:lastRenderedPageBreak/>
        <w:t>A</w:t>
      </w:r>
      <w:r w:rsidR="00562B08">
        <w:rPr>
          <w:b/>
          <w:bCs/>
          <w:color w:val="00B9E4" w:themeColor="background2"/>
          <w:sz w:val="28"/>
          <w:szCs w:val="28"/>
          <w:lang w:val="fr-FR"/>
        </w:rPr>
        <w:t>NNEXE</w:t>
      </w:r>
      <w:r w:rsidRPr="00D54FBF">
        <w:rPr>
          <w:b/>
          <w:bCs/>
          <w:color w:val="00B9E4" w:themeColor="background2"/>
          <w:sz w:val="28"/>
          <w:szCs w:val="28"/>
          <w:lang w:val="fr-FR"/>
        </w:rPr>
        <w:t xml:space="preserve"> 2</w:t>
      </w:r>
    </w:p>
    <w:bookmarkEnd w:id="164"/>
    <w:p w14:paraId="1C147B48" w14:textId="77777777" w:rsidR="00D54FBF" w:rsidRPr="00D54FBF" w:rsidRDefault="00D54FBF" w:rsidP="00D54FBF">
      <w:pPr>
        <w:suppressAutoHyphens w:val="0"/>
        <w:spacing w:after="0" w:line="276" w:lineRule="auto"/>
        <w:jc w:val="center"/>
        <w:rPr>
          <w:rFonts w:eastAsiaTheme="majorEastAsia" w:cs="Arial"/>
          <w:b/>
          <w:bCs/>
          <w:color w:val="00B9E4" w:themeColor="background2"/>
          <w:sz w:val="28"/>
          <w:szCs w:val="28"/>
          <w:lang w:val="fr-FR"/>
        </w:rPr>
      </w:pPr>
    </w:p>
    <w:p w14:paraId="4D498F2A" w14:textId="080DDC33" w:rsidR="00AD5C67" w:rsidRPr="00D54FBF" w:rsidRDefault="00D54FBF" w:rsidP="00D54FBF">
      <w:pPr>
        <w:suppressAutoHyphens w:val="0"/>
        <w:spacing w:after="0" w:line="276" w:lineRule="auto"/>
        <w:jc w:val="center"/>
        <w:rPr>
          <w:rFonts w:eastAsiaTheme="majorEastAsia" w:cs="Arial"/>
          <w:b/>
          <w:bCs/>
          <w:color w:val="00B9E4" w:themeColor="background2"/>
          <w:sz w:val="28"/>
          <w:szCs w:val="28"/>
          <w:lang w:val="fr-FR"/>
        </w:rPr>
      </w:pPr>
      <w:r w:rsidRPr="00D54FBF">
        <w:rPr>
          <w:b/>
          <w:bCs/>
          <w:color w:val="00B9E4" w:themeColor="background2"/>
          <w:sz w:val="28"/>
          <w:szCs w:val="28"/>
          <w:lang w:val="fr-FR"/>
        </w:rPr>
        <w:t>Modèles de traçabilité dans le standard actuel Fairtrade pour les acteurs commerciaux et les modèles proposés en consult</w:t>
      </w:r>
    </w:p>
    <w:p w14:paraId="1A062284" w14:textId="77777777" w:rsidR="00AD5C67" w:rsidRPr="007F3D04" w:rsidRDefault="00AD5C67" w:rsidP="00AD5C67">
      <w:pPr>
        <w:tabs>
          <w:tab w:val="left" w:pos="3675"/>
        </w:tabs>
        <w:suppressAutoHyphens w:val="0"/>
        <w:spacing w:after="0" w:line="240" w:lineRule="auto"/>
        <w:rPr>
          <w:rFonts w:cs="Arial"/>
          <w:lang w:val="fr-FR"/>
        </w:rPr>
      </w:pPr>
    </w:p>
    <w:p w14:paraId="7866D6C6" w14:textId="77777777" w:rsidR="00AD5C67" w:rsidRPr="007F3D04" w:rsidRDefault="00AD5C67" w:rsidP="00AD5C67">
      <w:pPr>
        <w:tabs>
          <w:tab w:val="left" w:pos="3675"/>
        </w:tabs>
        <w:suppressAutoHyphens w:val="0"/>
        <w:spacing w:after="0" w:line="240" w:lineRule="auto"/>
        <w:rPr>
          <w:rFonts w:cs="Arial"/>
          <w:lang w:val="fr-FR"/>
        </w:rPr>
      </w:pPr>
    </w:p>
    <w:p w14:paraId="1C4A6C4F" w14:textId="5B5EA5D0" w:rsidR="00AD5C67" w:rsidRPr="007F3D04" w:rsidRDefault="00FC4064" w:rsidP="00AD5C67">
      <w:pPr>
        <w:tabs>
          <w:tab w:val="left" w:pos="3675"/>
        </w:tabs>
        <w:suppressAutoHyphens w:val="0"/>
        <w:spacing w:after="0" w:line="240" w:lineRule="auto"/>
        <w:rPr>
          <w:rFonts w:cs="Arial"/>
          <w:lang w:val="fr-FR"/>
        </w:rPr>
      </w:pPr>
      <w:r>
        <w:rPr>
          <w:rFonts w:cs="Arial"/>
          <w:noProof/>
          <w:lang w:val="fr-FR"/>
        </w:rPr>
        <w:drawing>
          <wp:inline distT="0" distB="0" distL="0" distR="0" wp14:anchorId="590BFD25" wp14:editId="51057D41">
            <wp:extent cx="6425184" cy="4945091"/>
            <wp:effectExtent l="0" t="0" r="0" b="8255"/>
            <wp:docPr id="14594604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460495" name="Picture 1" descr="A screenshot of a computer&#10;&#10;Description automatically generated"/>
                    <pic:cNvPicPr/>
                  </pic:nvPicPr>
                  <pic:blipFill rotWithShape="1">
                    <a:blip r:embed="rId33" cstate="print">
                      <a:extLst>
                        <a:ext uri="{28A0092B-C50C-407E-A947-70E740481C1C}">
                          <a14:useLocalDpi xmlns:a14="http://schemas.microsoft.com/office/drawing/2010/main" val="0"/>
                        </a:ext>
                      </a:extLst>
                    </a:blip>
                    <a:srcRect r="29827"/>
                    <a:stretch/>
                  </pic:blipFill>
                  <pic:spPr bwMode="auto">
                    <a:xfrm>
                      <a:off x="0" y="0"/>
                      <a:ext cx="6430768" cy="4949388"/>
                    </a:xfrm>
                    <a:prstGeom prst="rect">
                      <a:avLst/>
                    </a:prstGeom>
                    <a:ln>
                      <a:noFill/>
                    </a:ln>
                    <a:extLst>
                      <a:ext uri="{53640926-AAD7-44D8-BBD7-CCE9431645EC}">
                        <a14:shadowObscured xmlns:a14="http://schemas.microsoft.com/office/drawing/2010/main"/>
                      </a:ext>
                    </a:extLst>
                  </pic:spPr>
                </pic:pic>
              </a:graphicData>
            </a:graphic>
          </wp:inline>
        </w:drawing>
      </w:r>
    </w:p>
    <w:p w14:paraId="6E29C845" w14:textId="77777777" w:rsidR="00AD5C67" w:rsidRPr="007F3D04" w:rsidRDefault="00AD5C67" w:rsidP="00AD5C67">
      <w:pPr>
        <w:tabs>
          <w:tab w:val="left" w:pos="3675"/>
        </w:tabs>
        <w:suppressAutoHyphens w:val="0"/>
        <w:spacing w:after="0" w:line="240" w:lineRule="auto"/>
        <w:rPr>
          <w:rFonts w:cs="Arial"/>
          <w:lang w:val="fr-FR"/>
        </w:rPr>
      </w:pPr>
    </w:p>
    <w:p w14:paraId="53F4FA66" w14:textId="77777777" w:rsidR="00AD5C67" w:rsidRPr="007F3D04" w:rsidRDefault="00AD5C67" w:rsidP="00AD5C67">
      <w:pPr>
        <w:tabs>
          <w:tab w:val="left" w:pos="3675"/>
        </w:tabs>
        <w:suppressAutoHyphens w:val="0"/>
        <w:spacing w:after="0" w:line="240" w:lineRule="auto"/>
        <w:rPr>
          <w:rFonts w:cs="Arial"/>
          <w:lang w:val="fr-FR"/>
        </w:rPr>
      </w:pPr>
    </w:p>
    <w:p w14:paraId="7836F44B" w14:textId="77777777" w:rsidR="00AD5C67" w:rsidRPr="007F3D04" w:rsidRDefault="00AD5C67" w:rsidP="00AD5C67">
      <w:pPr>
        <w:tabs>
          <w:tab w:val="left" w:pos="3675"/>
        </w:tabs>
        <w:suppressAutoHyphens w:val="0"/>
        <w:spacing w:after="0" w:line="240" w:lineRule="auto"/>
        <w:rPr>
          <w:rFonts w:cs="Arial"/>
          <w:lang w:val="fr-FR"/>
        </w:rPr>
      </w:pPr>
    </w:p>
    <w:p w14:paraId="6F46C7E5" w14:textId="77777777" w:rsidR="00AD5C67" w:rsidRPr="007F3D04" w:rsidRDefault="00AD5C67" w:rsidP="00AD5C67">
      <w:pPr>
        <w:tabs>
          <w:tab w:val="left" w:pos="3675"/>
        </w:tabs>
        <w:suppressAutoHyphens w:val="0"/>
        <w:spacing w:after="0" w:line="240" w:lineRule="auto"/>
        <w:rPr>
          <w:rFonts w:cs="Arial"/>
          <w:lang w:val="fr-FR"/>
        </w:rPr>
      </w:pPr>
    </w:p>
    <w:p w14:paraId="096F96B4" w14:textId="77777777" w:rsidR="00AD5C67" w:rsidRPr="007F3D04" w:rsidRDefault="00AD5C67" w:rsidP="00AD5C67">
      <w:pPr>
        <w:tabs>
          <w:tab w:val="left" w:pos="3675"/>
        </w:tabs>
        <w:suppressAutoHyphens w:val="0"/>
        <w:spacing w:after="0" w:line="240" w:lineRule="auto"/>
        <w:rPr>
          <w:rFonts w:cs="Arial"/>
          <w:lang w:val="fr-FR"/>
        </w:rPr>
      </w:pPr>
    </w:p>
    <w:p w14:paraId="18F52A45" w14:textId="77777777" w:rsidR="00AD5C67" w:rsidRPr="007F3D04" w:rsidRDefault="00AD5C67" w:rsidP="00AD5C67">
      <w:pPr>
        <w:tabs>
          <w:tab w:val="left" w:pos="3675"/>
        </w:tabs>
        <w:suppressAutoHyphens w:val="0"/>
        <w:spacing w:after="0" w:line="240" w:lineRule="auto"/>
        <w:rPr>
          <w:rFonts w:cs="Arial"/>
          <w:lang w:val="fr-FR"/>
        </w:rPr>
      </w:pPr>
    </w:p>
    <w:p w14:paraId="1063595C" w14:textId="77777777" w:rsidR="00AD5C67" w:rsidRPr="007F3D04" w:rsidRDefault="00AD5C67" w:rsidP="00AD5C67">
      <w:pPr>
        <w:tabs>
          <w:tab w:val="left" w:pos="3675"/>
        </w:tabs>
        <w:suppressAutoHyphens w:val="0"/>
        <w:spacing w:after="0" w:line="240" w:lineRule="auto"/>
        <w:rPr>
          <w:rFonts w:cs="Arial"/>
          <w:lang w:val="fr-FR"/>
        </w:rPr>
      </w:pPr>
    </w:p>
    <w:p w14:paraId="4E67CC0D" w14:textId="77777777" w:rsidR="00AD5C67" w:rsidRPr="007F3D04" w:rsidRDefault="00AD5C67" w:rsidP="00AD5C67">
      <w:pPr>
        <w:tabs>
          <w:tab w:val="left" w:pos="3675"/>
        </w:tabs>
        <w:suppressAutoHyphens w:val="0"/>
        <w:spacing w:after="0" w:line="240" w:lineRule="auto"/>
        <w:rPr>
          <w:rFonts w:cs="Arial"/>
          <w:lang w:val="fr-FR"/>
        </w:rPr>
      </w:pPr>
    </w:p>
    <w:p w14:paraId="7F0C004F" w14:textId="77777777" w:rsidR="00AD5C67" w:rsidRPr="007F3D04" w:rsidRDefault="00AD5C67" w:rsidP="00AD5C67">
      <w:pPr>
        <w:tabs>
          <w:tab w:val="left" w:pos="3675"/>
        </w:tabs>
        <w:suppressAutoHyphens w:val="0"/>
        <w:spacing w:after="0" w:line="240" w:lineRule="auto"/>
        <w:rPr>
          <w:rFonts w:cs="Arial"/>
          <w:lang w:val="fr-FR"/>
        </w:rPr>
      </w:pPr>
    </w:p>
    <w:p w14:paraId="0A74E4FE" w14:textId="77777777" w:rsidR="00AD5C67" w:rsidRPr="007F3D04" w:rsidRDefault="00AD5C67" w:rsidP="00AD5C67">
      <w:pPr>
        <w:tabs>
          <w:tab w:val="left" w:pos="3675"/>
        </w:tabs>
        <w:suppressAutoHyphens w:val="0"/>
        <w:spacing w:after="0" w:line="240" w:lineRule="auto"/>
        <w:rPr>
          <w:rFonts w:cs="Arial"/>
          <w:lang w:val="fr-FR"/>
        </w:rPr>
      </w:pPr>
    </w:p>
    <w:p w14:paraId="4181955A" w14:textId="77777777" w:rsidR="00AD5C67" w:rsidRPr="007F3D04" w:rsidRDefault="00AD5C67" w:rsidP="00AD5C67">
      <w:pPr>
        <w:tabs>
          <w:tab w:val="left" w:pos="3675"/>
        </w:tabs>
        <w:suppressAutoHyphens w:val="0"/>
        <w:spacing w:after="0" w:line="240" w:lineRule="auto"/>
        <w:rPr>
          <w:rFonts w:cs="Arial"/>
          <w:lang w:val="fr-FR"/>
        </w:rPr>
      </w:pPr>
    </w:p>
    <w:p w14:paraId="234B7690" w14:textId="77777777" w:rsidR="00AD5C67" w:rsidRPr="007F3D04" w:rsidRDefault="00AD5C67" w:rsidP="00AD5C67">
      <w:pPr>
        <w:tabs>
          <w:tab w:val="left" w:pos="3675"/>
        </w:tabs>
        <w:suppressAutoHyphens w:val="0"/>
        <w:spacing w:after="0" w:line="240" w:lineRule="auto"/>
        <w:rPr>
          <w:rFonts w:cs="Arial"/>
          <w:lang w:val="fr-FR"/>
        </w:rPr>
      </w:pPr>
    </w:p>
    <w:p w14:paraId="21103620" w14:textId="77777777" w:rsidR="00AD5C67" w:rsidRPr="007F3D04" w:rsidRDefault="00AD5C67" w:rsidP="00AD5C67">
      <w:pPr>
        <w:tabs>
          <w:tab w:val="left" w:pos="3675"/>
        </w:tabs>
        <w:suppressAutoHyphens w:val="0"/>
        <w:spacing w:after="0" w:line="240" w:lineRule="auto"/>
        <w:rPr>
          <w:rFonts w:cs="Arial"/>
          <w:lang w:val="fr-FR"/>
        </w:rPr>
      </w:pPr>
    </w:p>
    <w:p w14:paraId="05F92BDE" w14:textId="77777777" w:rsidR="00AD5C67" w:rsidRPr="007F3D04" w:rsidRDefault="00AD5C67" w:rsidP="00AD5C67">
      <w:pPr>
        <w:tabs>
          <w:tab w:val="left" w:pos="3675"/>
        </w:tabs>
        <w:suppressAutoHyphens w:val="0"/>
        <w:spacing w:after="0" w:line="240" w:lineRule="auto"/>
        <w:rPr>
          <w:rFonts w:cs="Arial"/>
          <w:lang w:val="fr-FR"/>
        </w:rPr>
      </w:pPr>
    </w:p>
    <w:p w14:paraId="431486A4" w14:textId="77777777" w:rsidR="00AD5C67" w:rsidRPr="007F3D04" w:rsidRDefault="00AD5C67" w:rsidP="00AD5C67">
      <w:pPr>
        <w:tabs>
          <w:tab w:val="left" w:pos="3675"/>
        </w:tabs>
        <w:suppressAutoHyphens w:val="0"/>
        <w:spacing w:after="0" w:line="240" w:lineRule="auto"/>
        <w:rPr>
          <w:rFonts w:cs="Arial"/>
          <w:lang w:val="fr-FR"/>
        </w:rPr>
      </w:pPr>
    </w:p>
    <w:p w14:paraId="3645DE4A" w14:textId="77777777" w:rsidR="00AD5C67" w:rsidRPr="007F3D04" w:rsidRDefault="00AD5C67" w:rsidP="00AD5C67">
      <w:pPr>
        <w:tabs>
          <w:tab w:val="left" w:pos="3675"/>
        </w:tabs>
        <w:suppressAutoHyphens w:val="0"/>
        <w:spacing w:after="0" w:line="240" w:lineRule="auto"/>
        <w:rPr>
          <w:rFonts w:cs="Arial"/>
          <w:lang w:val="fr-FR"/>
        </w:rPr>
      </w:pPr>
    </w:p>
    <w:p w14:paraId="316D8856" w14:textId="6E9BAE67" w:rsidR="00AD5C67" w:rsidRPr="007F3D04" w:rsidRDefault="00FC4064" w:rsidP="00AD5C67">
      <w:pPr>
        <w:tabs>
          <w:tab w:val="left" w:pos="3675"/>
        </w:tabs>
        <w:suppressAutoHyphens w:val="0"/>
        <w:spacing w:after="0" w:line="240" w:lineRule="auto"/>
        <w:rPr>
          <w:rFonts w:cs="Arial"/>
          <w:lang w:val="fr-FR"/>
        </w:rPr>
      </w:pPr>
      <w:r>
        <w:rPr>
          <w:rFonts w:cs="Arial"/>
          <w:noProof/>
          <w:lang w:val="fr-FR"/>
        </w:rPr>
        <w:drawing>
          <wp:inline distT="0" distB="0" distL="0" distR="0" wp14:anchorId="657E9E46" wp14:editId="4F8589D5">
            <wp:extent cx="6168236" cy="4047876"/>
            <wp:effectExtent l="0" t="0" r="4445" b="0"/>
            <wp:docPr id="751367802"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367802" name="Picture 2" descr="A screenshot of a computer screen&#10;&#10;Description automatically generated"/>
                    <pic:cNvPicPr/>
                  </pic:nvPicPr>
                  <pic:blipFill rotWithShape="1">
                    <a:blip r:embed="rId34" cstate="print">
                      <a:extLst>
                        <a:ext uri="{28A0092B-C50C-407E-A947-70E740481C1C}">
                          <a14:useLocalDpi xmlns:a14="http://schemas.microsoft.com/office/drawing/2010/main" val="0"/>
                        </a:ext>
                      </a:extLst>
                    </a:blip>
                    <a:srcRect l="1778" r="33350" b="19838"/>
                    <a:stretch/>
                  </pic:blipFill>
                  <pic:spPr bwMode="auto">
                    <a:xfrm>
                      <a:off x="0" y="0"/>
                      <a:ext cx="6183473" cy="4057875"/>
                    </a:xfrm>
                    <a:prstGeom prst="rect">
                      <a:avLst/>
                    </a:prstGeom>
                    <a:ln>
                      <a:noFill/>
                    </a:ln>
                    <a:extLst>
                      <a:ext uri="{53640926-AAD7-44D8-BBD7-CCE9431645EC}">
                        <a14:shadowObscured xmlns:a14="http://schemas.microsoft.com/office/drawing/2010/main"/>
                      </a:ext>
                    </a:extLst>
                  </pic:spPr>
                </pic:pic>
              </a:graphicData>
            </a:graphic>
          </wp:inline>
        </w:drawing>
      </w:r>
    </w:p>
    <w:p w14:paraId="521421B5" w14:textId="77777777" w:rsidR="00AD5C67" w:rsidRPr="007F3D04" w:rsidRDefault="00AD5C67" w:rsidP="00AD5C67">
      <w:pPr>
        <w:tabs>
          <w:tab w:val="left" w:pos="3675"/>
        </w:tabs>
        <w:suppressAutoHyphens w:val="0"/>
        <w:spacing w:after="0" w:line="240" w:lineRule="auto"/>
        <w:rPr>
          <w:rFonts w:cs="Arial"/>
          <w:lang w:val="fr-FR"/>
        </w:rPr>
      </w:pPr>
    </w:p>
    <w:p w14:paraId="695E0E1E" w14:textId="77777777" w:rsidR="00AD5C67" w:rsidRPr="007F3D04" w:rsidRDefault="00AD5C67" w:rsidP="00AD5C67">
      <w:pPr>
        <w:tabs>
          <w:tab w:val="left" w:pos="3675"/>
        </w:tabs>
        <w:suppressAutoHyphens w:val="0"/>
        <w:spacing w:after="0" w:line="240" w:lineRule="auto"/>
        <w:rPr>
          <w:rFonts w:cs="Arial"/>
          <w:lang w:val="fr-FR"/>
        </w:rPr>
      </w:pPr>
    </w:p>
    <w:p w14:paraId="58508E48" w14:textId="77777777" w:rsidR="00AD5C67" w:rsidRPr="007F3D04" w:rsidRDefault="00AD5C67" w:rsidP="00AD5C67">
      <w:pPr>
        <w:tabs>
          <w:tab w:val="left" w:pos="3675"/>
        </w:tabs>
        <w:suppressAutoHyphens w:val="0"/>
        <w:spacing w:after="0" w:line="240" w:lineRule="auto"/>
        <w:rPr>
          <w:rFonts w:cs="Arial"/>
          <w:lang w:val="fr-FR"/>
        </w:rPr>
      </w:pPr>
    </w:p>
    <w:p w14:paraId="256F43E3" w14:textId="77777777" w:rsidR="00AD5C67" w:rsidRPr="007F3D04" w:rsidRDefault="00AD5C67" w:rsidP="00AD5C67">
      <w:pPr>
        <w:tabs>
          <w:tab w:val="left" w:pos="3675"/>
        </w:tabs>
        <w:suppressAutoHyphens w:val="0"/>
        <w:spacing w:after="0" w:line="240" w:lineRule="auto"/>
        <w:rPr>
          <w:rFonts w:cs="Arial"/>
          <w:lang w:val="fr-FR"/>
        </w:rPr>
      </w:pPr>
    </w:p>
    <w:p w14:paraId="388C2C3D" w14:textId="77777777" w:rsidR="00AD5C67" w:rsidRPr="007F3D04" w:rsidRDefault="00AD5C67" w:rsidP="00AD5C67">
      <w:pPr>
        <w:tabs>
          <w:tab w:val="left" w:pos="3675"/>
        </w:tabs>
        <w:suppressAutoHyphens w:val="0"/>
        <w:spacing w:after="0" w:line="240" w:lineRule="auto"/>
        <w:rPr>
          <w:rFonts w:cs="Arial"/>
          <w:lang w:val="fr-FR"/>
        </w:rPr>
      </w:pPr>
    </w:p>
    <w:p w14:paraId="7489F2A7" w14:textId="77777777" w:rsidR="00AD5C67" w:rsidRPr="007F3D04" w:rsidRDefault="00AD5C67" w:rsidP="00AD5C67">
      <w:pPr>
        <w:tabs>
          <w:tab w:val="left" w:pos="3675"/>
        </w:tabs>
        <w:suppressAutoHyphens w:val="0"/>
        <w:spacing w:after="0" w:line="240" w:lineRule="auto"/>
        <w:rPr>
          <w:rFonts w:cs="Arial"/>
          <w:lang w:val="fr-FR"/>
        </w:rPr>
      </w:pPr>
    </w:p>
    <w:p w14:paraId="6B2EF058" w14:textId="77777777" w:rsidR="00AD5C67" w:rsidRPr="007F3D04" w:rsidRDefault="00AD5C67" w:rsidP="00AD5C67">
      <w:pPr>
        <w:tabs>
          <w:tab w:val="left" w:pos="3675"/>
        </w:tabs>
        <w:suppressAutoHyphens w:val="0"/>
        <w:spacing w:after="0" w:line="240" w:lineRule="auto"/>
        <w:rPr>
          <w:rFonts w:cs="Arial"/>
          <w:lang w:val="fr-FR"/>
        </w:rPr>
      </w:pPr>
    </w:p>
    <w:p w14:paraId="02C74D98" w14:textId="77777777" w:rsidR="00AD5C67" w:rsidRPr="007F3D04" w:rsidRDefault="00AD5C67" w:rsidP="00AD5C67">
      <w:pPr>
        <w:tabs>
          <w:tab w:val="left" w:pos="3675"/>
        </w:tabs>
        <w:suppressAutoHyphens w:val="0"/>
        <w:spacing w:after="0" w:line="240" w:lineRule="auto"/>
        <w:rPr>
          <w:rFonts w:cs="Arial"/>
          <w:lang w:val="fr-FR"/>
        </w:rPr>
      </w:pPr>
    </w:p>
    <w:p w14:paraId="32F869CE" w14:textId="77777777" w:rsidR="00AD5C67" w:rsidRPr="007F3D04" w:rsidRDefault="00AD5C67" w:rsidP="00AD5C67">
      <w:pPr>
        <w:tabs>
          <w:tab w:val="left" w:pos="3675"/>
        </w:tabs>
        <w:suppressAutoHyphens w:val="0"/>
        <w:spacing w:after="0" w:line="240" w:lineRule="auto"/>
        <w:rPr>
          <w:rFonts w:cs="Arial"/>
          <w:lang w:val="fr-FR"/>
        </w:rPr>
      </w:pPr>
    </w:p>
    <w:p w14:paraId="7EFFD668" w14:textId="77777777" w:rsidR="00AD5C67" w:rsidRPr="007F3D04" w:rsidRDefault="00AD5C67" w:rsidP="00AD5C67">
      <w:pPr>
        <w:tabs>
          <w:tab w:val="left" w:pos="3675"/>
        </w:tabs>
        <w:suppressAutoHyphens w:val="0"/>
        <w:spacing w:after="0" w:line="240" w:lineRule="auto"/>
        <w:rPr>
          <w:rFonts w:cs="Arial"/>
          <w:lang w:val="fr-FR"/>
        </w:rPr>
      </w:pPr>
    </w:p>
    <w:p w14:paraId="37D14B11" w14:textId="77777777" w:rsidR="00AD5C67" w:rsidRPr="007F3D04" w:rsidRDefault="00AD5C67" w:rsidP="00AD5C67">
      <w:pPr>
        <w:tabs>
          <w:tab w:val="left" w:pos="3675"/>
        </w:tabs>
        <w:suppressAutoHyphens w:val="0"/>
        <w:spacing w:after="0" w:line="240" w:lineRule="auto"/>
        <w:rPr>
          <w:rFonts w:cs="Arial"/>
          <w:lang w:val="fr-FR"/>
        </w:rPr>
      </w:pPr>
    </w:p>
    <w:p w14:paraId="7339AB9B" w14:textId="77777777" w:rsidR="00AD5C67" w:rsidRPr="007F3D04" w:rsidRDefault="00AD5C67" w:rsidP="00AD5C67">
      <w:pPr>
        <w:tabs>
          <w:tab w:val="left" w:pos="3675"/>
        </w:tabs>
        <w:suppressAutoHyphens w:val="0"/>
        <w:spacing w:after="0" w:line="240" w:lineRule="auto"/>
        <w:rPr>
          <w:rFonts w:cs="Arial"/>
          <w:lang w:val="fr-FR"/>
        </w:rPr>
      </w:pPr>
    </w:p>
    <w:p w14:paraId="067950C0" w14:textId="77777777" w:rsidR="00AD5C67" w:rsidRPr="007F3D04" w:rsidRDefault="00AD5C67" w:rsidP="00AD5C67">
      <w:pPr>
        <w:tabs>
          <w:tab w:val="left" w:pos="3675"/>
        </w:tabs>
        <w:suppressAutoHyphens w:val="0"/>
        <w:spacing w:after="0" w:line="240" w:lineRule="auto"/>
        <w:rPr>
          <w:rFonts w:cs="Arial"/>
          <w:lang w:val="fr-FR"/>
        </w:rPr>
      </w:pPr>
    </w:p>
    <w:p w14:paraId="771B778A" w14:textId="77777777" w:rsidR="00AD5C67" w:rsidRPr="007F3D04" w:rsidRDefault="00AD5C67" w:rsidP="00AD5C67">
      <w:pPr>
        <w:tabs>
          <w:tab w:val="left" w:pos="3675"/>
        </w:tabs>
        <w:suppressAutoHyphens w:val="0"/>
        <w:spacing w:after="0" w:line="240" w:lineRule="auto"/>
        <w:rPr>
          <w:rFonts w:cs="Arial"/>
          <w:lang w:val="fr-FR"/>
        </w:rPr>
      </w:pPr>
    </w:p>
    <w:p w14:paraId="73C5E643" w14:textId="77777777" w:rsidR="00AD5C67" w:rsidRPr="007F3D04" w:rsidRDefault="00AD5C67" w:rsidP="00AD5C67">
      <w:pPr>
        <w:tabs>
          <w:tab w:val="left" w:pos="3675"/>
        </w:tabs>
        <w:suppressAutoHyphens w:val="0"/>
        <w:spacing w:after="0" w:line="240" w:lineRule="auto"/>
        <w:rPr>
          <w:rFonts w:cs="Arial"/>
          <w:lang w:val="fr-FR"/>
        </w:rPr>
      </w:pPr>
    </w:p>
    <w:p w14:paraId="0A1F7F5F" w14:textId="77777777" w:rsidR="00AD5C67" w:rsidRPr="007F3D04" w:rsidRDefault="00AD5C67" w:rsidP="00AD5C67">
      <w:pPr>
        <w:tabs>
          <w:tab w:val="left" w:pos="3675"/>
        </w:tabs>
        <w:suppressAutoHyphens w:val="0"/>
        <w:spacing w:after="0" w:line="240" w:lineRule="auto"/>
        <w:rPr>
          <w:rFonts w:cs="Arial"/>
          <w:lang w:val="fr-FR"/>
        </w:rPr>
      </w:pPr>
    </w:p>
    <w:p w14:paraId="756609B2" w14:textId="77777777" w:rsidR="00AD5C67" w:rsidRPr="007F3D04" w:rsidRDefault="00AD5C67" w:rsidP="00AD5C67">
      <w:pPr>
        <w:tabs>
          <w:tab w:val="left" w:pos="3675"/>
        </w:tabs>
        <w:suppressAutoHyphens w:val="0"/>
        <w:spacing w:after="0" w:line="240" w:lineRule="auto"/>
        <w:rPr>
          <w:rFonts w:cs="Arial"/>
          <w:lang w:val="fr-FR"/>
        </w:rPr>
      </w:pPr>
    </w:p>
    <w:p w14:paraId="668ED59E" w14:textId="77777777" w:rsidR="00AD5C67" w:rsidRPr="007F3D04" w:rsidRDefault="00AD5C67" w:rsidP="00AD5C67">
      <w:pPr>
        <w:tabs>
          <w:tab w:val="left" w:pos="3675"/>
        </w:tabs>
        <w:suppressAutoHyphens w:val="0"/>
        <w:spacing w:after="0" w:line="240" w:lineRule="auto"/>
        <w:rPr>
          <w:rFonts w:cs="Arial"/>
          <w:lang w:val="fr-FR"/>
        </w:rPr>
      </w:pPr>
    </w:p>
    <w:p w14:paraId="10A5F43B" w14:textId="77777777" w:rsidR="00AD5C67" w:rsidRPr="007F3D04" w:rsidRDefault="00AD5C67" w:rsidP="00AD5C67">
      <w:pPr>
        <w:tabs>
          <w:tab w:val="left" w:pos="3675"/>
        </w:tabs>
        <w:suppressAutoHyphens w:val="0"/>
        <w:spacing w:after="0" w:line="240" w:lineRule="auto"/>
        <w:rPr>
          <w:rFonts w:cs="Arial"/>
          <w:lang w:val="fr-FR"/>
        </w:rPr>
      </w:pPr>
    </w:p>
    <w:p w14:paraId="49972924" w14:textId="77777777" w:rsidR="00AD5C67" w:rsidRPr="007F3D04" w:rsidRDefault="00AD5C67" w:rsidP="00AD5C67">
      <w:pPr>
        <w:tabs>
          <w:tab w:val="left" w:pos="3675"/>
        </w:tabs>
        <w:suppressAutoHyphens w:val="0"/>
        <w:spacing w:after="0" w:line="240" w:lineRule="auto"/>
        <w:rPr>
          <w:rFonts w:cs="Arial"/>
          <w:lang w:val="fr-FR"/>
        </w:rPr>
      </w:pPr>
    </w:p>
    <w:p w14:paraId="47121C46" w14:textId="77777777" w:rsidR="00AD5C67" w:rsidRPr="007F3D04" w:rsidRDefault="00AD5C67" w:rsidP="00AD5C67">
      <w:pPr>
        <w:tabs>
          <w:tab w:val="left" w:pos="3675"/>
        </w:tabs>
        <w:suppressAutoHyphens w:val="0"/>
        <w:spacing w:after="0" w:line="240" w:lineRule="auto"/>
        <w:rPr>
          <w:rFonts w:cs="Arial"/>
          <w:lang w:val="fr-FR"/>
        </w:rPr>
      </w:pPr>
    </w:p>
    <w:p w14:paraId="1CD38D3D" w14:textId="77777777" w:rsidR="00AD5C67" w:rsidRPr="007F3D04" w:rsidRDefault="00AD5C67" w:rsidP="00AD5C67">
      <w:pPr>
        <w:tabs>
          <w:tab w:val="left" w:pos="3675"/>
        </w:tabs>
        <w:suppressAutoHyphens w:val="0"/>
        <w:spacing w:after="0" w:line="240" w:lineRule="auto"/>
        <w:rPr>
          <w:rFonts w:cs="Arial"/>
          <w:lang w:val="fr-FR"/>
        </w:rPr>
      </w:pPr>
    </w:p>
    <w:p w14:paraId="7ADE0E89" w14:textId="77777777" w:rsidR="00AD5C67" w:rsidRPr="007F3D04" w:rsidRDefault="00AD5C67" w:rsidP="00AD5C67">
      <w:pPr>
        <w:tabs>
          <w:tab w:val="left" w:pos="3675"/>
        </w:tabs>
        <w:suppressAutoHyphens w:val="0"/>
        <w:spacing w:after="0" w:line="240" w:lineRule="auto"/>
        <w:rPr>
          <w:rFonts w:cs="Arial"/>
          <w:lang w:val="fr-FR"/>
        </w:rPr>
      </w:pPr>
    </w:p>
    <w:p w14:paraId="38B2C294" w14:textId="77777777" w:rsidR="00AD5C67" w:rsidRPr="007F3D04" w:rsidRDefault="00AD5C67" w:rsidP="00AD5C67">
      <w:pPr>
        <w:tabs>
          <w:tab w:val="left" w:pos="3675"/>
        </w:tabs>
        <w:suppressAutoHyphens w:val="0"/>
        <w:spacing w:after="0" w:line="240" w:lineRule="auto"/>
        <w:rPr>
          <w:rFonts w:cs="Arial"/>
          <w:lang w:val="fr-FR"/>
        </w:rPr>
      </w:pPr>
    </w:p>
    <w:p w14:paraId="3CDF73D2" w14:textId="77777777" w:rsidR="00AD5C67" w:rsidRPr="007F3D04" w:rsidRDefault="00AD5C67" w:rsidP="00AD5C67">
      <w:pPr>
        <w:tabs>
          <w:tab w:val="left" w:pos="3675"/>
        </w:tabs>
        <w:suppressAutoHyphens w:val="0"/>
        <w:spacing w:after="0" w:line="240" w:lineRule="auto"/>
        <w:rPr>
          <w:rFonts w:cs="Arial"/>
          <w:lang w:val="fr-FR"/>
        </w:rPr>
      </w:pPr>
    </w:p>
    <w:p w14:paraId="636B00C6" w14:textId="5D75666E" w:rsidR="00AD5C67" w:rsidRPr="007F3D04" w:rsidRDefault="00FC4064" w:rsidP="00AD5C67">
      <w:pPr>
        <w:tabs>
          <w:tab w:val="left" w:pos="3675"/>
        </w:tabs>
        <w:suppressAutoHyphens w:val="0"/>
        <w:spacing w:after="0" w:line="240" w:lineRule="auto"/>
        <w:rPr>
          <w:rFonts w:cs="Arial"/>
          <w:lang w:val="fr-FR"/>
        </w:rPr>
      </w:pPr>
      <w:r>
        <w:rPr>
          <w:rFonts w:cs="Arial"/>
          <w:noProof/>
          <w:lang w:val="fr-FR"/>
        </w:rPr>
        <w:drawing>
          <wp:inline distT="0" distB="0" distL="0" distR="0" wp14:anchorId="7BE77AF3" wp14:editId="25307858">
            <wp:extent cx="6254175" cy="4316819"/>
            <wp:effectExtent l="0" t="0" r="0" b="7620"/>
            <wp:docPr id="1786734139" name="Picture 3" descr="A diagram of a diagram of a dev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734139" name="Picture 3" descr="A diagram of a diagram of a device&#10;&#10;Description automatically generated with medium confidence"/>
                    <pic:cNvPicPr/>
                  </pic:nvPicPr>
                  <pic:blipFill rotWithShape="1">
                    <a:blip r:embed="rId35" cstate="print">
                      <a:extLst>
                        <a:ext uri="{28A0092B-C50C-407E-A947-70E740481C1C}">
                          <a14:useLocalDpi xmlns:a14="http://schemas.microsoft.com/office/drawing/2010/main" val="0"/>
                        </a:ext>
                      </a:extLst>
                    </a:blip>
                    <a:srcRect r="21753"/>
                    <a:stretch/>
                  </pic:blipFill>
                  <pic:spPr bwMode="auto">
                    <a:xfrm>
                      <a:off x="0" y="0"/>
                      <a:ext cx="6269031" cy="4327073"/>
                    </a:xfrm>
                    <a:prstGeom prst="rect">
                      <a:avLst/>
                    </a:prstGeom>
                    <a:ln>
                      <a:noFill/>
                    </a:ln>
                    <a:extLst>
                      <a:ext uri="{53640926-AAD7-44D8-BBD7-CCE9431645EC}">
                        <a14:shadowObscured xmlns:a14="http://schemas.microsoft.com/office/drawing/2010/main"/>
                      </a:ext>
                    </a:extLst>
                  </pic:spPr>
                </pic:pic>
              </a:graphicData>
            </a:graphic>
          </wp:inline>
        </w:drawing>
      </w:r>
    </w:p>
    <w:p w14:paraId="1B09A2B2" w14:textId="77777777" w:rsidR="00AD5C67" w:rsidRPr="007F3D04" w:rsidRDefault="00AD5C67" w:rsidP="00AD5C67">
      <w:pPr>
        <w:tabs>
          <w:tab w:val="left" w:pos="3675"/>
        </w:tabs>
        <w:suppressAutoHyphens w:val="0"/>
        <w:spacing w:after="0" w:line="240" w:lineRule="auto"/>
        <w:rPr>
          <w:rFonts w:cs="Arial"/>
          <w:lang w:val="fr-FR"/>
        </w:rPr>
      </w:pPr>
    </w:p>
    <w:p w14:paraId="5BB33651" w14:textId="77777777" w:rsidR="00AD5C67" w:rsidRPr="007F3D04" w:rsidRDefault="00AD5C67" w:rsidP="00AD5C67">
      <w:pPr>
        <w:tabs>
          <w:tab w:val="left" w:pos="3675"/>
        </w:tabs>
        <w:suppressAutoHyphens w:val="0"/>
        <w:spacing w:after="0" w:line="240" w:lineRule="auto"/>
        <w:rPr>
          <w:rFonts w:cs="Arial"/>
          <w:lang w:val="fr-FR"/>
        </w:rPr>
      </w:pPr>
    </w:p>
    <w:p w14:paraId="0537AF59" w14:textId="77777777" w:rsidR="00AD5C67" w:rsidRPr="007F3D04" w:rsidRDefault="00AD5C67" w:rsidP="00AD5C67">
      <w:pPr>
        <w:tabs>
          <w:tab w:val="left" w:pos="3675"/>
        </w:tabs>
        <w:suppressAutoHyphens w:val="0"/>
        <w:spacing w:after="0" w:line="240" w:lineRule="auto"/>
        <w:rPr>
          <w:rFonts w:cs="Arial"/>
          <w:lang w:val="fr-FR"/>
        </w:rPr>
      </w:pPr>
    </w:p>
    <w:p w14:paraId="444EAEB7" w14:textId="77777777" w:rsidR="00AD5C67" w:rsidRPr="007F3D04" w:rsidRDefault="00AD5C67" w:rsidP="00AD5C67">
      <w:pPr>
        <w:tabs>
          <w:tab w:val="left" w:pos="3675"/>
        </w:tabs>
        <w:suppressAutoHyphens w:val="0"/>
        <w:spacing w:after="0" w:line="240" w:lineRule="auto"/>
        <w:rPr>
          <w:rFonts w:cs="Arial"/>
          <w:lang w:val="fr-FR"/>
        </w:rPr>
      </w:pPr>
    </w:p>
    <w:p w14:paraId="199183F7" w14:textId="77777777" w:rsidR="00AD5C67" w:rsidRPr="007F3D04" w:rsidRDefault="00AD5C67" w:rsidP="00AD5C67">
      <w:pPr>
        <w:tabs>
          <w:tab w:val="left" w:pos="3675"/>
        </w:tabs>
        <w:suppressAutoHyphens w:val="0"/>
        <w:spacing w:after="0" w:line="240" w:lineRule="auto"/>
        <w:rPr>
          <w:rFonts w:cs="Arial"/>
          <w:lang w:val="fr-FR"/>
        </w:rPr>
      </w:pPr>
    </w:p>
    <w:p w14:paraId="7E805A44" w14:textId="77777777" w:rsidR="00AD5C67" w:rsidRPr="007F3D04" w:rsidRDefault="00AD5C67" w:rsidP="00AD5C67">
      <w:pPr>
        <w:tabs>
          <w:tab w:val="left" w:pos="3675"/>
        </w:tabs>
        <w:suppressAutoHyphens w:val="0"/>
        <w:spacing w:after="0" w:line="240" w:lineRule="auto"/>
        <w:rPr>
          <w:rFonts w:cs="Arial"/>
          <w:lang w:val="fr-FR"/>
        </w:rPr>
      </w:pPr>
    </w:p>
    <w:p w14:paraId="1D13E41B" w14:textId="77777777" w:rsidR="00AD5C67" w:rsidRPr="007F3D04" w:rsidRDefault="00AD5C67" w:rsidP="00AD5C67">
      <w:pPr>
        <w:tabs>
          <w:tab w:val="left" w:pos="3675"/>
        </w:tabs>
        <w:suppressAutoHyphens w:val="0"/>
        <w:spacing w:after="0" w:line="240" w:lineRule="auto"/>
        <w:rPr>
          <w:rFonts w:cs="Arial"/>
          <w:lang w:val="fr-FR"/>
        </w:rPr>
      </w:pPr>
    </w:p>
    <w:p w14:paraId="1F22ADF6" w14:textId="77777777" w:rsidR="00AD5C67" w:rsidRPr="007F3D04" w:rsidRDefault="00AD5C67" w:rsidP="00AD5C67">
      <w:pPr>
        <w:tabs>
          <w:tab w:val="left" w:pos="3675"/>
        </w:tabs>
        <w:suppressAutoHyphens w:val="0"/>
        <w:spacing w:after="0" w:line="240" w:lineRule="auto"/>
        <w:rPr>
          <w:rFonts w:cs="Arial"/>
          <w:lang w:val="fr-FR"/>
        </w:rPr>
      </w:pPr>
    </w:p>
    <w:p w14:paraId="10787B28" w14:textId="77777777" w:rsidR="00AD5C67" w:rsidRPr="007F3D04" w:rsidRDefault="00AD5C67" w:rsidP="00AD5C67">
      <w:pPr>
        <w:tabs>
          <w:tab w:val="left" w:pos="3675"/>
        </w:tabs>
        <w:suppressAutoHyphens w:val="0"/>
        <w:spacing w:after="0" w:line="240" w:lineRule="auto"/>
        <w:rPr>
          <w:rFonts w:cs="Arial"/>
          <w:lang w:val="fr-FR"/>
        </w:rPr>
      </w:pPr>
    </w:p>
    <w:p w14:paraId="79195743" w14:textId="77777777" w:rsidR="00AD5C67" w:rsidRPr="007F3D04" w:rsidRDefault="00AD5C67" w:rsidP="00AD5C67">
      <w:pPr>
        <w:tabs>
          <w:tab w:val="left" w:pos="3675"/>
        </w:tabs>
        <w:suppressAutoHyphens w:val="0"/>
        <w:spacing w:after="0" w:line="240" w:lineRule="auto"/>
        <w:rPr>
          <w:rFonts w:cs="Arial"/>
          <w:lang w:val="fr-FR"/>
        </w:rPr>
      </w:pPr>
    </w:p>
    <w:p w14:paraId="5C35AC36" w14:textId="77777777" w:rsidR="00AD5C67" w:rsidRPr="007F3D04" w:rsidRDefault="00AD5C67" w:rsidP="00AD5C67">
      <w:pPr>
        <w:tabs>
          <w:tab w:val="left" w:pos="3675"/>
        </w:tabs>
        <w:suppressAutoHyphens w:val="0"/>
        <w:spacing w:after="0" w:line="240" w:lineRule="auto"/>
        <w:rPr>
          <w:rFonts w:cs="Arial"/>
          <w:lang w:val="fr-FR"/>
        </w:rPr>
      </w:pPr>
    </w:p>
    <w:p w14:paraId="121C6BA9" w14:textId="77777777" w:rsidR="00AD5C67" w:rsidRPr="007F3D04" w:rsidRDefault="00AD5C67" w:rsidP="00AD5C67">
      <w:pPr>
        <w:tabs>
          <w:tab w:val="left" w:pos="3675"/>
        </w:tabs>
        <w:suppressAutoHyphens w:val="0"/>
        <w:spacing w:after="0" w:line="240" w:lineRule="auto"/>
        <w:rPr>
          <w:rFonts w:cs="Arial"/>
          <w:lang w:val="fr-FR"/>
        </w:rPr>
      </w:pPr>
    </w:p>
    <w:p w14:paraId="675AF647" w14:textId="77777777" w:rsidR="00AD5C67" w:rsidRPr="007F3D04" w:rsidRDefault="00AD5C67" w:rsidP="00AD5C67">
      <w:pPr>
        <w:tabs>
          <w:tab w:val="left" w:pos="3675"/>
        </w:tabs>
        <w:suppressAutoHyphens w:val="0"/>
        <w:spacing w:after="0" w:line="240" w:lineRule="auto"/>
        <w:rPr>
          <w:rFonts w:cs="Arial"/>
          <w:lang w:val="fr-FR"/>
        </w:rPr>
      </w:pPr>
    </w:p>
    <w:p w14:paraId="27A6F15D" w14:textId="77777777" w:rsidR="00AD5C67" w:rsidRPr="007F3D04" w:rsidRDefault="00AD5C67" w:rsidP="00AD5C67">
      <w:pPr>
        <w:tabs>
          <w:tab w:val="left" w:pos="3675"/>
        </w:tabs>
        <w:suppressAutoHyphens w:val="0"/>
        <w:spacing w:after="0" w:line="240" w:lineRule="auto"/>
        <w:rPr>
          <w:rFonts w:cs="Arial"/>
          <w:lang w:val="fr-FR"/>
        </w:rPr>
      </w:pPr>
    </w:p>
    <w:p w14:paraId="4A864205" w14:textId="77777777" w:rsidR="00AD5C67" w:rsidRPr="007F3D04" w:rsidRDefault="00AD5C67" w:rsidP="00AD5C67">
      <w:pPr>
        <w:tabs>
          <w:tab w:val="left" w:pos="3675"/>
        </w:tabs>
        <w:suppressAutoHyphens w:val="0"/>
        <w:spacing w:after="0" w:line="240" w:lineRule="auto"/>
        <w:rPr>
          <w:rFonts w:cs="Arial"/>
          <w:lang w:val="fr-FR"/>
        </w:rPr>
      </w:pPr>
    </w:p>
    <w:p w14:paraId="1B9F8D5D" w14:textId="77777777" w:rsidR="00AD5C67" w:rsidRPr="007F3D04" w:rsidRDefault="00AD5C67" w:rsidP="00AD5C67">
      <w:pPr>
        <w:tabs>
          <w:tab w:val="left" w:pos="3675"/>
        </w:tabs>
        <w:suppressAutoHyphens w:val="0"/>
        <w:spacing w:after="0" w:line="240" w:lineRule="auto"/>
        <w:rPr>
          <w:rFonts w:cs="Arial"/>
          <w:lang w:val="fr-FR"/>
        </w:rPr>
      </w:pPr>
    </w:p>
    <w:p w14:paraId="52FEF091" w14:textId="77777777" w:rsidR="00AD5C67" w:rsidRPr="007F3D04" w:rsidRDefault="00AD5C67" w:rsidP="00AD5C67">
      <w:pPr>
        <w:tabs>
          <w:tab w:val="left" w:pos="3675"/>
        </w:tabs>
        <w:suppressAutoHyphens w:val="0"/>
        <w:spacing w:after="0" w:line="240" w:lineRule="auto"/>
        <w:rPr>
          <w:rFonts w:cs="Arial"/>
          <w:lang w:val="fr-FR"/>
        </w:rPr>
      </w:pPr>
    </w:p>
    <w:p w14:paraId="195FC4F8" w14:textId="77777777" w:rsidR="00AD5C67" w:rsidRPr="007F3D04" w:rsidRDefault="00AD5C67" w:rsidP="00AD5C67">
      <w:pPr>
        <w:tabs>
          <w:tab w:val="left" w:pos="3675"/>
        </w:tabs>
        <w:suppressAutoHyphens w:val="0"/>
        <w:spacing w:after="0" w:line="240" w:lineRule="auto"/>
        <w:rPr>
          <w:rFonts w:cs="Arial"/>
          <w:lang w:val="fr-FR"/>
        </w:rPr>
      </w:pPr>
    </w:p>
    <w:p w14:paraId="0A140CDA" w14:textId="77777777" w:rsidR="00AD5C67" w:rsidRPr="007F3D04" w:rsidRDefault="00AD5C67" w:rsidP="00AD5C67">
      <w:pPr>
        <w:tabs>
          <w:tab w:val="left" w:pos="3675"/>
        </w:tabs>
        <w:suppressAutoHyphens w:val="0"/>
        <w:spacing w:after="0" w:line="240" w:lineRule="auto"/>
        <w:rPr>
          <w:rFonts w:cs="Arial"/>
          <w:lang w:val="fr-FR"/>
        </w:rPr>
      </w:pPr>
    </w:p>
    <w:p w14:paraId="3E3DC7DC" w14:textId="77777777" w:rsidR="00AD5C67" w:rsidRDefault="00AD5C67" w:rsidP="00AD5C67">
      <w:pPr>
        <w:tabs>
          <w:tab w:val="left" w:pos="3675"/>
        </w:tabs>
        <w:suppressAutoHyphens w:val="0"/>
        <w:spacing w:after="0" w:line="240" w:lineRule="auto"/>
        <w:rPr>
          <w:rFonts w:cs="Arial"/>
          <w:lang w:val="fr-FR"/>
        </w:rPr>
      </w:pPr>
    </w:p>
    <w:p w14:paraId="66F8E8A7" w14:textId="77777777" w:rsidR="00213282" w:rsidRPr="007F3D04" w:rsidRDefault="00213282" w:rsidP="00AD5C67">
      <w:pPr>
        <w:tabs>
          <w:tab w:val="left" w:pos="3675"/>
        </w:tabs>
        <w:suppressAutoHyphens w:val="0"/>
        <w:spacing w:after="0" w:line="240" w:lineRule="auto"/>
        <w:rPr>
          <w:rFonts w:cs="Arial"/>
          <w:lang w:val="fr-FR"/>
        </w:rPr>
      </w:pPr>
    </w:p>
    <w:p w14:paraId="1128FE1A" w14:textId="77777777" w:rsidR="00AD5C67" w:rsidRPr="007F3D04" w:rsidRDefault="00AD5C67" w:rsidP="00AD5C67">
      <w:pPr>
        <w:tabs>
          <w:tab w:val="left" w:pos="3675"/>
        </w:tabs>
        <w:suppressAutoHyphens w:val="0"/>
        <w:spacing w:after="0" w:line="240" w:lineRule="auto"/>
        <w:rPr>
          <w:rFonts w:cs="Arial"/>
          <w:lang w:val="fr-FR"/>
        </w:rPr>
      </w:pPr>
    </w:p>
    <w:p w14:paraId="6CA8DDDF" w14:textId="77777777" w:rsidR="00AD5C67" w:rsidRPr="007F3D04" w:rsidRDefault="00AD5C67" w:rsidP="00AD5C67">
      <w:pPr>
        <w:tabs>
          <w:tab w:val="left" w:pos="3675"/>
        </w:tabs>
        <w:suppressAutoHyphens w:val="0"/>
        <w:spacing w:after="0" w:line="240" w:lineRule="auto"/>
        <w:rPr>
          <w:rFonts w:cs="Arial"/>
          <w:lang w:val="fr-FR"/>
        </w:rPr>
      </w:pPr>
    </w:p>
    <w:p w14:paraId="25549738" w14:textId="77777777" w:rsidR="00AD5C67" w:rsidRPr="007F3D04" w:rsidRDefault="00AD5C67" w:rsidP="00AD5C67">
      <w:pPr>
        <w:tabs>
          <w:tab w:val="left" w:pos="3675"/>
        </w:tabs>
        <w:suppressAutoHyphens w:val="0"/>
        <w:spacing w:after="0" w:line="240" w:lineRule="auto"/>
        <w:rPr>
          <w:rFonts w:cs="Arial"/>
          <w:lang w:val="fr-FR"/>
        </w:rPr>
      </w:pPr>
    </w:p>
    <w:p w14:paraId="393A05B4" w14:textId="77777777" w:rsidR="00AD5C67" w:rsidRPr="007F3D04" w:rsidRDefault="00AD5C67" w:rsidP="00AD5C67">
      <w:pPr>
        <w:tabs>
          <w:tab w:val="left" w:pos="3675"/>
        </w:tabs>
        <w:suppressAutoHyphens w:val="0"/>
        <w:spacing w:after="0" w:line="240" w:lineRule="auto"/>
        <w:rPr>
          <w:rFonts w:cs="Arial"/>
          <w:lang w:val="fr-FR"/>
        </w:rPr>
      </w:pPr>
    </w:p>
    <w:p w14:paraId="01F99360" w14:textId="5C1045E3" w:rsidR="00AD5C67" w:rsidRPr="007F3D04" w:rsidRDefault="00FC4064" w:rsidP="00AD5C67">
      <w:pPr>
        <w:tabs>
          <w:tab w:val="left" w:pos="3675"/>
        </w:tabs>
        <w:suppressAutoHyphens w:val="0"/>
        <w:spacing w:after="0" w:line="240" w:lineRule="auto"/>
        <w:rPr>
          <w:rFonts w:cs="Arial"/>
          <w:lang w:val="fr-FR"/>
        </w:rPr>
      </w:pPr>
      <w:r>
        <w:rPr>
          <w:rFonts w:cs="Arial"/>
          <w:noProof/>
          <w:lang w:val="fr-FR"/>
        </w:rPr>
        <w:drawing>
          <wp:inline distT="0" distB="0" distL="0" distR="0" wp14:anchorId="7755FDB0" wp14:editId="7791888D">
            <wp:extent cx="5924550" cy="3485515"/>
            <wp:effectExtent l="0" t="0" r="0" b="635"/>
            <wp:docPr id="1477541512" name="Picture 4" descr="A diagram of a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541512" name="Picture 4" descr="A diagram of a truck&#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24550" cy="3485515"/>
                    </a:xfrm>
                    <a:prstGeom prst="rect">
                      <a:avLst/>
                    </a:prstGeom>
                  </pic:spPr>
                </pic:pic>
              </a:graphicData>
            </a:graphic>
          </wp:inline>
        </w:drawing>
      </w:r>
    </w:p>
    <w:p w14:paraId="3D08A169" w14:textId="77777777" w:rsidR="00AD5C67" w:rsidRPr="007F3D04" w:rsidRDefault="00AD5C67" w:rsidP="00AD5C67">
      <w:pPr>
        <w:spacing w:before="240"/>
        <w:rPr>
          <w:rFonts w:cs="Arial"/>
          <w:lang w:val="fr-FR"/>
        </w:rPr>
      </w:pPr>
    </w:p>
    <w:sectPr w:rsidR="00AD5C67" w:rsidRPr="007F3D04" w:rsidSect="002369CD">
      <w:headerReference w:type="default" r:id="rId37"/>
      <w:footerReference w:type="default" r:id="rId38"/>
      <w:pgSz w:w="11906" w:h="16838"/>
      <w:pgMar w:top="345" w:right="1136" w:bottom="899" w:left="144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729D19" w14:textId="77777777" w:rsidR="00D601F8" w:rsidRDefault="00D601F8">
      <w:pPr>
        <w:spacing w:after="0" w:line="240" w:lineRule="auto"/>
      </w:pPr>
      <w:r>
        <w:separator/>
      </w:r>
    </w:p>
  </w:endnote>
  <w:endnote w:type="continuationSeparator" w:id="0">
    <w:p w14:paraId="78677F16" w14:textId="77777777" w:rsidR="00D601F8" w:rsidRDefault="00D601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Exo 2">
    <w:panose1 w:val="00000000000000000000"/>
    <w:charset w:val="00"/>
    <w:family w:val="auto"/>
    <w:pitch w:val="variable"/>
    <w:sig w:usb0="A00002FF" w:usb1="4000204B"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rlito">
    <w:altName w:val="Calibri"/>
    <w:charset w:val="01"/>
    <w:family w:val="swiss"/>
    <w:pitch w:val="variable"/>
  </w:font>
  <w:font w:name="DejaVu Sans">
    <w:altName w:val="Verdan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9BE9F" w14:textId="77777777" w:rsidR="00D54FBF" w:rsidRDefault="00D54F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2445643"/>
      <w:docPartObj>
        <w:docPartGallery w:val="Page Numbers (Bottom of Page)"/>
        <w:docPartUnique/>
      </w:docPartObj>
    </w:sdtPr>
    <w:sdtEndPr>
      <w:rPr>
        <w:noProof/>
      </w:rPr>
    </w:sdtEndPr>
    <w:sdtContent>
      <w:p w14:paraId="2EE2A3F8" w14:textId="77777777" w:rsidR="00D54FBF" w:rsidRDefault="00D54FBF">
        <w:pPr>
          <w:pStyle w:val="Footer"/>
          <w:jc w:val="center"/>
        </w:pPr>
        <w:r>
          <w:fldChar w:fldCharType="begin"/>
        </w:r>
        <w:r>
          <w:instrText xml:space="preserve"> PAGE   \* MERGEFORMAT </w:instrText>
        </w:r>
        <w:r>
          <w:fldChar w:fldCharType="separate"/>
        </w:r>
        <w:r>
          <w:t>2</w:t>
        </w:r>
        <w:r>
          <w:fldChar w:fldCharType="end"/>
        </w:r>
      </w:p>
    </w:sdtContent>
  </w:sdt>
  <w:p w14:paraId="47B93995" w14:textId="77777777" w:rsidR="00D54FBF" w:rsidRDefault="00D54FBF">
    <w:pPr>
      <w:pStyle w:val="Footer"/>
      <w:rPr>
        <w:lang w:val="de-D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54702C" w14:textId="77777777" w:rsidR="00D54FBF" w:rsidRDefault="00D54FB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0076041"/>
      <w:docPartObj>
        <w:docPartGallery w:val="Page Numbers (Bottom of Page)"/>
        <w:docPartUnique/>
      </w:docPartObj>
    </w:sdtPr>
    <w:sdtContent>
      <w:p w14:paraId="203D0A9A" w14:textId="77777777" w:rsidR="00E679F3" w:rsidRDefault="00E679F3">
        <w:pPr>
          <w:pStyle w:val="Footer"/>
          <w:jc w:val="center"/>
          <w:rPr>
            <w:sz w:val="18"/>
            <w:szCs w:val="18"/>
          </w:rPr>
        </w:pPr>
        <w:r>
          <w:rPr>
            <w:sz w:val="18"/>
            <w:szCs w:val="18"/>
          </w:rPr>
          <w:fldChar w:fldCharType="begin"/>
        </w:r>
        <w:r>
          <w:rPr>
            <w:sz w:val="18"/>
            <w:szCs w:val="18"/>
          </w:rPr>
          <w:instrText xml:space="preserve"> PAGE </w:instrText>
        </w:r>
        <w:r>
          <w:rPr>
            <w:sz w:val="18"/>
            <w:szCs w:val="18"/>
          </w:rPr>
          <w:fldChar w:fldCharType="separate"/>
        </w:r>
        <w:r>
          <w:rPr>
            <w:sz w:val="18"/>
            <w:szCs w:val="18"/>
          </w:rPr>
          <w:t>22</w:t>
        </w:r>
        <w:r>
          <w:rPr>
            <w:sz w:val="18"/>
            <w:szCs w:val="18"/>
          </w:rPr>
          <w:fldChar w:fldCharType="end"/>
        </w:r>
      </w:p>
    </w:sdtContent>
  </w:sdt>
  <w:p w14:paraId="60CC70C3" w14:textId="77777777" w:rsidR="00E679F3" w:rsidRDefault="00E679F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BCBEEA" w14:textId="77777777" w:rsidR="00D601F8" w:rsidRDefault="00D601F8">
      <w:pPr>
        <w:rPr>
          <w:sz w:val="12"/>
        </w:rPr>
      </w:pPr>
      <w:r>
        <w:separator/>
      </w:r>
    </w:p>
  </w:footnote>
  <w:footnote w:type="continuationSeparator" w:id="0">
    <w:p w14:paraId="7280EC3F" w14:textId="77777777" w:rsidR="00D601F8" w:rsidRDefault="00D601F8">
      <w:pPr>
        <w:rPr>
          <w:sz w:val="12"/>
        </w:rPr>
      </w:pPr>
      <w:r>
        <w:continuationSeparator/>
      </w:r>
    </w:p>
  </w:footnote>
  <w:footnote w:id="1">
    <w:p w14:paraId="6E6C64BF" w14:textId="77777777" w:rsidR="007F3D04" w:rsidRPr="007F3D04" w:rsidRDefault="007F3D04" w:rsidP="007F3D04">
      <w:pPr>
        <w:pStyle w:val="FootnoteText"/>
        <w:jc w:val="left"/>
        <w:rPr>
          <w:rFonts w:cs="Arial"/>
          <w:lang w:val="fr-FR"/>
        </w:rPr>
      </w:pPr>
      <w:r>
        <w:rPr>
          <w:rStyle w:val="FootnoteReference"/>
          <w:rFonts w:eastAsiaTheme="majorEastAsia"/>
        </w:rPr>
        <w:footnoteRef/>
      </w:r>
      <w:r w:rsidRPr="007F3D04">
        <w:rPr>
          <w:lang w:val="fr-FR"/>
        </w:rPr>
        <w:t xml:space="preserve"> Pratiques commerciales déloyales : </w:t>
      </w:r>
      <w:r w:rsidRPr="007F3D04">
        <w:rPr>
          <w:rStyle w:val="markedcontent"/>
          <w:lang w:val="fr-FR"/>
        </w:rPr>
        <w:t>les pratiques qui s'écartent nettement de la bonne conduite commerciale, sont contraires à la bonne foi et au traitement équitable et sont imposées unilatéralement par un partenaire commercial à un autre (</w:t>
      </w:r>
      <w:hyperlink r:id="rId1" w:history="1">
        <w:r w:rsidRPr="007F3D04">
          <w:rPr>
            <w:rStyle w:val="Hyperlink"/>
            <w:lang w:val="fr-FR"/>
          </w:rPr>
          <w:t>consultez le</w:t>
        </w:r>
      </w:hyperlink>
      <w:r w:rsidRPr="007F3D04">
        <w:rPr>
          <w:lang w:val="fr-FR"/>
        </w:rPr>
        <w:t xml:space="preserve"> </w:t>
      </w:r>
      <w:hyperlink r:id="rId2" w:history="1">
        <w:r w:rsidRPr="007F3D04">
          <w:rPr>
            <w:rStyle w:val="Hyperlink"/>
            <w:lang w:val="fr-FR"/>
          </w:rPr>
          <w:t>lien ici</w:t>
        </w:r>
      </w:hyperlink>
      <w:r w:rsidRPr="007F3D04">
        <w:rPr>
          <w:lang w:val="fr-F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8D0523" w14:textId="77777777" w:rsidR="00D54FBF" w:rsidRDefault="00D54F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CBC30" w14:textId="77777777" w:rsidR="00D54FBF" w:rsidRPr="003065AE" w:rsidRDefault="00D54FBF">
    <w:pPr>
      <w:pStyle w:val="Header"/>
    </w:pPr>
    <w:r>
      <w:rPr>
        <w:noProof/>
      </w:rPr>
      <w:drawing>
        <wp:inline distT="0" distB="0" distL="0" distR="0" wp14:anchorId="178456C1" wp14:editId="4B00E53B">
          <wp:extent cx="733425" cy="895350"/>
          <wp:effectExtent l="19050" t="0" r="9525" b="0"/>
          <wp:docPr id="899205857" name="Picture 899205857" descr="FBM_INT_VERT_MONO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M_INT_VERT_MONO_POS"/>
                  <pic:cNvPicPr>
                    <a:picLocks noChangeAspect="1" noChangeArrowheads="1"/>
                  </pic:cNvPicPr>
                </pic:nvPicPr>
                <pic:blipFill>
                  <a:blip r:embed="rId1"/>
                  <a:srcRect t="-2127"/>
                  <a:stretch>
                    <a:fillRect/>
                  </a:stretch>
                </pic:blipFill>
                <pic:spPr bwMode="auto">
                  <a:xfrm>
                    <a:off x="0" y="0"/>
                    <a:ext cx="733425" cy="89535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3D37E" w14:textId="77777777" w:rsidR="00D54FBF" w:rsidRDefault="00D54FB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6C64B" w14:textId="77777777" w:rsidR="00E679F3" w:rsidRDefault="00E679F3">
    <w:pPr>
      <w:pStyle w:val="Header"/>
    </w:pPr>
    <w:r>
      <w:rPr>
        <w:noProof/>
      </w:rPr>
      <w:drawing>
        <wp:inline distT="0" distB="0" distL="0" distR="0" wp14:anchorId="1D3D59BB" wp14:editId="55A82988">
          <wp:extent cx="733425" cy="895350"/>
          <wp:effectExtent l="0" t="0" r="0" b="0"/>
          <wp:docPr id="645656433" name="Picture 645656433" descr="FBM_INT_VERT_MONO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descr="FBM_INT_VERT_MONO_POS"/>
                  <pic:cNvPicPr>
                    <a:picLocks noChangeAspect="1" noChangeArrowheads="1"/>
                  </pic:cNvPicPr>
                </pic:nvPicPr>
                <pic:blipFill>
                  <a:blip r:embed="rId1"/>
                  <a:srcRect t="-2141"/>
                  <a:stretch>
                    <a:fillRect/>
                  </a:stretch>
                </pic:blipFill>
                <pic:spPr bwMode="auto">
                  <a:xfrm>
                    <a:off x="0" y="0"/>
                    <a:ext cx="733425" cy="8953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67749"/>
    <w:multiLevelType w:val="hybridMultilevel"/>
    <w:tmpl w:val="16145B48"/>
    <w:lvl w:ilvl="0" w:tplc="04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36176B"/>
    <w:multiLevelType w:val="multilevel"/>
    <w:tmpl w:val="03FACCE4"/>
    <w:numStyleLink w:val="Style2"/>
  </w:abstractNum>
  <w:abstractNum w:abstractNumId="2" w15:restartNumberingAfterBreak="0">
    <w:nsid w:val="05A11ADE"/>
    <w:multiLevelType w:val="hybridMultilevel"/>
    <w:tmpl w:val="FC9A2EAE"/>
    <w:lvl w:ilvl="0" w:tplc="DB20E3CE">
      <w:start w:val="2"/>
      <w:numFmt w:val="bullet"/>
      <w:lvlText w:val="-"/>
      <w:lvlJc w:val="left"/>
      <w:pPr>
        <w:ind w:left="720" w:hanging="360"/>
      </w:pPr>
      <w:rPr>
        <w:rFonts w:ascii="Exo 2" w:eastAsia="MS Mincho" w:hAnsi="Exo 2"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C83990"/>
    <w:multiLevelType w:val="multilevel"/>
    <w:tmpl w:val="B93E184C"/>
    <w:lvl w:ilvl="0">
      <w:numFmt w:val="decimal"/>
      <w:lvlText w:val="%1."/>
      <w:lvlJc w:val="left"/>
      <w:pPr>
        <w:ind w:left="36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8763A94"/>
    <w:multiLevelType w:val="hybridMultilevel"/>
    <w:tmpl w:val="E48E9EF0"/>
    <w:lvl w:ilvl="0" w:tplc="860C1EE0">
      <w:start w:val="3"/>
      <w:numFmt w:val="decimal"/>
      <w:lvlText w:val="%1"/>
      <w:lvlJc w:val="left"/>
      <w:pPr>
        <w:ind w:left="720" w:hanging="360"/>
      </w:pPr>
      <w:rPr>
        <w:rFonts w:cs="Times New Roman" w:hint="default"/>
        <w:color w:val="56565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7F50DB"/>
    <w:multiLevelType w:val="hybridMultilevel"/>
    <w:tmpl w:val="4D5073FE"/>
    <w:lvl w:ilvl="0" w:tplc="0809000F">
      <w:start w:val="1"/>
      <w:numFmt w:val="decimal"/>
      <w:lvlText w:val="%1."/>
      <w:lvlJc w:val="left"/>
      <w:pPr>
        <w:ind w:left="1080" w:hanging="360"/>
      </w:pPr>
      <w:rPr>
        <w:rFonts w:hint="default"/>
      </w:rPr>
    </w:lvl>
    <w:lvl w:ilvl="1" w:tplc="FFFFFFFF">
      <w:start w:val="1"/>
      <w:numFmt w:val="bullet"/>
      <w:lvlText w:val="o"/>
      <w:lvlJc w:val="left"/>
      <w:pPr>
        <w:ind w:left="5038"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12713AB9"/>
    <w:multiLevelType w:val="hybridMultilevel"/>
    <w:tmpl w:val="16286DEA"/>
    <w:lvl w:ilvl="0" w:tplc="DB20E3CE">
      <w:start w:val="2"/>
      <w:numFmt w:val="bullet"/>
      <w:lvlText w:val="-"/>
      <w:lvlJc w:val="left"/>
      <w:pPr>
        <w:ind w:left="1029" w:hanging="360"/>
      </w:pPr>
      <w:rPr>
        <w:rFonts w:ascii="Exo 2" w:eastAsia="MS Mincho" w:hAnsi="Exo 2" w:cstheme="minorBidi" w:hint="default"/>
      </w:rPr>
    </w:lvl>
    <w:lvl w:ilvl="1" w:tplc="08090003" w:tentative="1">
      <w:start w:val="1"/>
      <w:numFmt w:val="bullet"/>
      <w:lvlText w:val="o"/>
      <w:lvlJc w:val="left"/>
      <w:pPr>
        <w:ind w:left="1749" w:hanging="360"/>
      </w:pPr>
      <w:rPr>
        <w:rFonts w:ascii="Courier New" w:hAnsi="Courier New" w:cs="Courier New" w:hint="default"/>
      </w:rPr>
    </w:lvl>
    <w:lvl w:ilvl="2" w:tplc="08090005" w:tentative="1">
      <w:start w:val="1"/>
      <w:numFmt w:val="bullet"/>
      <w:lvlText w:val=""/>
      <w:lvlJc w:val="left"/>
      <w:pPr>
        <w:ind w:left="2469" w:hanging="360"/>
      </w:pPr>
      <w:rPr>
        <w:rFonts w:ascii="Wingdings" w:hAnsi="Wingdings" w:hint="default"/>
      </w:rPr>
    </w:lvl>
    <w:lvl w:ilvl="3" w:tplc="08090001" w:tentative="1">
      <w:start w:val="1"/>
      <w:numFmt w:val="bullet"/>
      <w:lvlText w:val=""/>
      <w:lvlJc w:val="left"/>
      <w:pPr>
        <w:ind w:left="3189" w:hanging="360"/>
      </w:pPr>
      <w:rPr>
        <w:rFonts w:ascii="Symbol" w:hAnsi="Symbol" w:hint="default"/>
      </w:rPr>
    </w:lvl>
    <w:lvl w:ilvl="4" w:tplc="08090003" w:tentative="1">
      <w:start w:val="1"/>
      <w:numFmt w:val="bullet"/>
      <w:lvlText w:val="o"/>
      <w:lvlJc w:val="left"/>
      <w:pPr>
        <w:ind w:left="3909" w:hanging="360"/>
      </w:pPr>
      <w:rPr>
        <w:rFonts w:ascii="Courier New" w:hAnsi="Courier New" w:cs="Courier New" w:hint="default"/>
      </w:rPr>
    </w:lvl>
    <w:lvl w:ilvl="5" w:tplc="08090005" w:tentative="1">
      <w:start w:val="1"/>
      <w:numFmt w:val="bullet"/>
      <w:lvlText w:val=""/>
      <w:lvlJc w:val="left"/>
      <w:pPr>
        <w:ind w:left="4629" w:hanging="360"/>
      </w:pPr>
      <w:rPr>
        <w:rFonts w:ascii="Wingdings" w:hAnsi="Wingdings" w:hint="default"/>
      </w:rPr>
    </w:lvl>
    <w:lvl w:ilvl="6" w:tplc="08090001" w:tentative="1">
      <w:start w:val="1"/>
      <w:numFmt w:val="bullet"/>
      <w:lvlText w:val=""/>
      <w:lvlJc w:val="left"/>
      <w:pPr>
        <w:ind w:left="5349" w:hanging="360"/>
      </w:pPr>
      <w:rPr>
        <w:rFonts w:ascii="Symbol" w:hAnsi="Symbol" w:hint="default"/>
      </w:rPr>
    </w:lvl>
    <w:lvl w:ilvl="7" w:tplc="08090003" w:tentative="1">
      <w:start w:val="1"/>
      <w:numFmt w:val="bullet"/>
      <w:lvlText w:val="o"/>
      <w:lvlJc w:val="left"/>
      <w:pPr>
        <w:ind w:left="6069" w:hanging="360"/>
      </w:pPr>
      <w:rPr>
        <w:rFonts w:ascii="Courier New" w:hAnsi="Courier New" w:cs="Courier New" w:hint="default"/>
      </w:rPr>
    </w:lvl>
    <w:lvl w:ilvl="8" w:tplc="08090005" w:tentative="1">
      <w:start w:val="1"/>
      <w:numFmt w:val="bullet"/>
      <w:lvlText w:val=""/>
      <w:lvlJc w:val="left"/>
      <w:pPr>
        <w:ind w:left="6789" w:hanging="360"/>
      </w:pPr>
      <w:rPr>
        <w:rFonts w:ascii="Wingdings" w:hAnsi="Wingdings" w:hint="default"/>
      </w:rPr>
    </w:lvl>
  </w:abstractNum>
  <w:abstractNum w:abstractNumId="7" w15:restartNumberingAfterBreak="0">
    <w:nsid w:val="13153834"/>
    <w:multiLevelType w:val="hybridMultilevel"/>
    <w:tmpl w:val="18D29276"/>
    <w:lvl w:ilvl="0" w:tplc="DB20E3CE">
      <w:start w:val="2"/>
      <w:numFmt w:val="bullet"/>
      <w:lvlText w:val="-"/>
      <w:lvlJc w:val="left"/>
      <w:pPr>
        <w:ind w:left="858" w:hanging="360"/>
      </w:pPr>
      <w:rPr>
        <w:rFonts w:ascii="Exo 2" w:eastAsia="MS Mincho" w:hAnsi="Exo 2"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9D07D58"/>
    <w:multiLevelType w:val="hybridMultilevel"/>
    <w:tmpl w:val="DCC065E0"/>
    <w:lvl w:ilvl="0" w:tplc="DB20E3CE">
      <w:start w:val="2"/>
      <w:numFmt w:val="bullet"/>
      <w:lvlText w:val="-"/>
      <w:lvlJc w:val="left"/>
      <w:pPr>
        <w:ind w:left="720" w:hanging="360"/>
      </w:pPr>
      <w:rPr>
        <w:rFonts w:ascii="Exo 2" w:eastAsia="MS Mincho" w:hAnsi="Exo 2"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A4522F"/>
    <w:multiLevelType w:val="hybridMultilevel"/>
    <w:tmpl w:val="9FBECD84"/>
    <w:lvl w:ilvl="0" w:tplc="F9B892BC">
      <w:start w:val="3"/>
      <w:numFmt w:val="decimal"/>
      <w:lvlText w:val="%1."/>
      <w:lvlJc w:val="left"/>
      <w:pPr>
        <w:ind w:left="720" w:hanging="360"/>
      </w:pPr>
      <w:rPr>
        <w:rFonts w:hint="default"/>
        <w:sz w:val="28"/>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B355BF"/>
    <w:multiLevelType w:val="multilevel"/>
    <w:tmpl w:val="7DE66D88"/>
    <w:lvl w:ilvl="0">
      <w:start w:val="1"/>
      <w:numFmt w:val="decimal"/>
      <w:lvlText w:val="%1"/>
      <w:lvlJc w:val="left"/>
      <w:pPr>
        <w:tabs>
          <w:tab w:val="num" w:pos="0"/>
        </w:tabs>
        <w:ind w:left="432" w:hanging="432"/>
      </w:pPr>
    </w:lvl>
    <w:lvl w:ilvl="1">
      <w:numFmt w:val="decimal"/>
      <w:lvlText w:val="Topic %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11" w15:restartNumberingAfterBreak="0">
    <w:nsid w:val="22CC2F4F"/>
    <w:multiLevelType w:val="multilevel"/>
    <w:tmpl w:val="472483B8"/>
    <w:lvl w:ilvl="0">
      <w:numFmt w:val="decimal"/>
      <w:lvlText w:val="Topic %1."/>
      <w:lvlJc w:val="left"/>
      <w:pPr>
        <w:tabs>
          <w:tab w:val="num" w:pos="349"/>
        </w:tabs>
        <w:ind w:left="1069" w:hanging="360"/>
      </w:pPr>
      <w:rPr>
        <w:rFonts w:hint="default"/>
        <w:color w:val="00B9E4"/>
      </w:rPr>
    </w:lvl>
    <w:lvl w:ilvl="1">
      <w:start w:val="1"/>
      <w:numFmt w:val="decimal"/>
      <w:pStyle w:val="Question"/>
      <w:suff w:val="space"/>
      <w:lvlText w:val="Q.%1.%2."/>
      <w:lvlJc w:val="left"/>
      <w:pPr>
        <w:ind w:left="0" w:firstLine="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2" w15:restartNumberingAfterBreak="0">
    <w:nsid w:val="242C612F"/>
    <w:multiLevelType w:val="multilevel"/>
    <w:tmpl w:val="08B8FA5C"/>
    <w:styleLink w:val="StyleBulletedBlue1"/>
    <w:lvl w:ilvl="0">
      <w:start w:val="1"/>
      <w:numFmt w:val="bullet"/>
      <w:lvlText w:val=""/>
      <w:lvlJc w:val="left"/>
      <w:pPr>
        <w:tabs>
          <w:tab w:val="num" w:pos="360"/>
        </w:tabs>
        <w:ind w:left="360" w:hanging="360"/>
      </w:pPr>
      <w:rPr>
        <w:rFonts w:ascii="Symbol" w:hAnsi="Symbol"/>
        <w:color w:val="0000FF"/>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5B679D1"/>
    <w:multiLevelType w:val="hybridMultilevel"/>
    <w:tmpl w:val="247E6C36"/>
    <w:lvl w:ilvl="0" w:tplc="DB20E3CE">
      <w:start w:val="2"/>
      <w:numFmt w:val="bullet"/>
      <w:lvlText w:val="-"/>
      <w:lvlJc w:val="left"/>
      <w:pPr>
        <w:ind w:left="1180" w:hanging="360"/>
      </w:pPr>
      <w:rPr>
        <w:rFonts w:ascii="Exo 2" w:eastAsia="MS Mincho" w:hAnsi="Exo 2" w:cstheme="minorBidi"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14" w15:restartNumberingAfterBreak="0">
    <w:nsid w:val="2AD26F16"/>
    <w:multiLevelType w:val="hybridMultilevel"/>
    <w:tmpl w:val="09C2A0FA"/>
    <w:lvl w:ilvl="0" w:tplc="0809000B">
      <w:start w:val="1"/>
      <w:numFmt w:val="bullet"/>
      <w:lvlText w:val=""/>
      <w:lvlJc w:val="left"/>
      <w:pPr>
        <w:ind w:left="2855" w:hanging="360"/>
      </w:pPr>
      <w:rPr>
        <w:rFonts w:ascii="Wingdings" w:hAnsi="Wingdings" w:hint="default"/>
        <w:b/>
        <w:bCs/>
        <w:color w:val="00B0F0"/>
      </w:rPr>
    </w:lvl>
    <w:lvl w:ilvl="1" w:tplc="08090019">
      <w:start w:val="1"/>
      <w:numFmt w:val="lowerLetter"/>
      <w:lvlText w:val="%2."/>
      <w:lvlJc w:val="left"/>
      <w:pPr>
        <w:ind w:left="3575" w:hanging="360"/>
      </w:pPr>
    </w:lvl>
    <w:lvl w:ilvl="2" w:tplc="0809001B" w:tentative="1">
      <w:start w:val="1"/>
      <w:numFmt w:val="lowerRoman"/>
      <w:lvlText w:val="%3."/>
      <w:lvlJc w:val="right"/>
      <w:pPr>
        <w:ind w:left="4295" w:hanging="180"/>
      </w:pPr>
    </w:lvl>
    <w:lvl w:ilvl="3" w:tplc="0809000F" w:tentative="1">
      <w:start w:val="1"/>
      <w:numFmt w:val="decimal"/>
      <w:lvlText w:val="%4."/>
      <w:lvlJc w:val="left"/>
      <w:pPr>
        <w:ind w:left="5015" w:hanging="360"/>
      </w:pPr>
    </w:lvl>
    <w:lvl w:ilvl="4" w:tplc="08090019" w:tentative="1">
      <w:start w:val="1"/>
      <w:numFmt w:val="lowerLetter"/>
      <w:lvlText w:val="%5."/>
      <w:lvlJc w:val="left"/>
      <w:pPr>
        <w:ind w:left="5735" w:hanging="360"/>
      </w:pPr>
    </w:lvl>
    <w:lvl w:ilvl="5" w:tplc="0809001B" w:tentative="1">
      <w:start w:val="1"/>
      <w:numFmt w:val="lowerRoman"/>
      <w:lvlText w:val="%6."/>
      <w:lvlJc w:val="right"/>
      <w:pPr>
        <w:ind w:left="6455" w:hanging="180"/>
      </w:pPr>
    </w:lvl>
    <w:lvl w:ilvl="6" w:tplc="0809000F" w:tentative="1">
      <w:start w:val="1"/>
      <w:numFmt w:val="decimal"/>
      <w:lvlText w:val="%7."/>
      <w:lvlJc w:val="left"/>
      <w:pPr>
        <w:ind w:left="7175" w:hanging="360"/>
      </w:pPr>
    </w:lvl>
    <w:lvl w:ilvl="7" w:tplc="08090019" w:tentative="1">
      <w:start w:val="1"/>
      <w:numFmt w:val="lowerLetter"/>
      <w:lvlText w:val="%8."/>
      <w:lvlJc w:val="left"/>
      <w:pPr>
        <w:ind w:left="7895" w:hanging="360"/>
      </w:pPr>
    </w:lvl>
    <w:lvl w:ilvl="8" w:tplc="0809001B" w:tentative="1">
      <w:start w:val="1"/>
      <w:numFmt w:val="lowerRoman"/>
      <w:lvlText w:val="%9."/>
      <w:lvlJc w:val="right"/>
      <w:pPr>
        <w:ind w:left="8615" w:hanging="180"/>
      </w:pPr>
    </w:lvl>
  </w:abstractNum>
  <w:abstractNum w:abstractNumId="15" w15:restartNumberingAfterBreak="0">
    <w:nsid w:val="2D4560AB"/>
    <w:multiLevelType w:val="hybridMultilevel"/>
    <w:tmpl w:val="9C3C2A66"/>
    <w:lvl w:ilvl="0" w:tplc="F76814E6">
      <w:start w:val="1"/>
      <w:numFmt w:val="bullet"/>
      <w:lvlText w:val="-"/>
      <w:lvlJc w:val="left"/>
      <w:pPr>
        <w:ind w:left="720" w:hanging="360"/>
      </w:pPr>
      <w:rPr>
        <w:rFonts w:ascii="Aptos" w:eastAsiaTheme="minorHAnsi"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09C1F4D"/>
    <w:multiLevelType w:val="hybridMultilevel"/>
    <w:tmpl w:val="3A6EFD8E"/>
    <w:lvl w:ilvl="0" w:tplc="E83A8380">
      <w:start w:val="3"/>
      <w:numFmt w:val="decimal"/>
      <w:lvlText w:val="%1."/>
      <w:lvlJc w:val="left"/>
      <w:pPr>
        <w:ind w:left="720" w:hanging="360"/>
      </w:pPr>
      <w:rPr>
        <w:rFonts w:cs="Times New Roman" w:hint="default"/>
        <w:color w:val="00B9E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4538AC"/>
    <w:multiLevelType w:val="hybridMultilevel"/>
    <w:tmpl w:val="AADEAC82"/>
    <w:lvl w:ilvl="0" w:tplc="DB20E3CE">
      <w:start w:val="2"/>
      <w:numFmt w:val="bullet"/>
      <w:lvlText w:val="-"/>
      <w:lvlJc w:val="left"/>
      <w:pPr>
        <w:ind w:left="720" w:hanging="360"/>
      </w:pPr>
      <w:rPr>
        <w:rFonts w:ascii="Exo 2" w:eastAsia="MS Mincho" w:hAnsi="Exo 2"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8831C2"/>
    <w:multiLevelType w:val="hybridMultilevel"/>
    <w:tmpl w:val="4A7277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08448B"/>
    <w:multiLevelType w:val="hybridMultilevel"/>
    <w:tmpl w:val="BA84EB28"/>
    <w:lvl w:ilvl="0" w:tplc="DB12E880">
      <w:start w:val="1"/>
      <w:numFmt w:val="bullet"/>
      <w:lvlText w:val="-"/>
      <w:lvlJc w:val="left"/>
      <w:pPr>
        <w:ind w:left="720" w:hanging="360"/>
      </w:pPr>
      <w:rPr>
        <w:rFonts w:ascii="Aptos" w:eastAsia="Aptos" w:hAnsi="Apto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1534AE"/>
    <w:multiLevelType w:val="hybridMultilevel"/>
    <w:tmpl w:val="8C02BA1E"/>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1" w15:restartNumberingAfterBreak="0">
    <w:nsid w:val="3AAD2D26"/>
    <w:multiLevelType w:val="hybridMultilevel"/>
    <w:tmpl w:val="745A3634"/>
    <w:lvl w:ilvl="0" w:tplc="DB20E3CE">
      <w:start w:val="2"/>
      <w:numFmt w:val="bullet"/>
      <w:lvlText w:val="-"/>
      <w:lvlJc w:val="left"/>
      <w:pPr>
        <w:ind w:left="1215" w:hanging="360"/>
      </w:pPr>
      <w:rPr>
        <w:rFonts w:ascii="Exo 2" w:eastAsia="MS Mincho" w:hAnsi="Exo 2" w:cstheme="minorBidi"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2" w15:restartNumberingAfterBreak="0">
    <w:nsid w:val="3F0C68F8"/>
    <w:multiLevelType w:val="hybridMultilevel"/>
    <w:tmpl w:val="130E69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F862803"/>
    <w:multiLevelType w:val="hybridMultilevel"/>
    <w:tmpl w:val="59AEF42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AD6FDE"/>
    <w:multiLevelType w:val="multilevel"/>
    <w:tmpl w:val="A07EA4C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644"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9B0905"/>
    <w:multiLevelType w:val="multilevel"/>
    <w:tmpl w:val="5C965D08"/>
    <w:lvl w:ilvl="0">
      <w:start w:val="1"/>
      <w:numFmt w:val="decimal"/>
      <w:pStyle w:val="Annex"/>
      <w:lvlText w:val="Annex %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49F75E25"/>
    <w:multiLevelType w:val="hybridMultilevel"/>
    <w:tmpl w:val="D6CCD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5A2583"/>
    <w:multiLevelType w:val="hybridMultilevel"/>
    <w:tmpl w:val="7B701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84645F"/>
    <w:multiLevelType w:val="hybridMultilevel"/>
    <w:tmpl w:val="9EEC6026"/>
    <w:lvl w:ilvl="0" w:tplc="C2EEAEC0">
      <w:start w:val="1"/>
      <w:numFmt w:val="decimal"/>
      <w:lvlText w:val="%1."/>
      <w:lvlJc w:val="left"/>
      <w:pPr>
        <w:ind w:left="820" w:hanging="360"/>
      </w:pPr>
      <w:rPr>
        <w:rFonts w:hint="default"/>
        <w:b/>
      </w:r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29" w15:restartNumberingAfterBreak="0">
    <w:nsid w:val="4C214836"/>
    <w:multiLevelType w:val="multilevel"/>
    <w:tmpl w:val="03FACCE4"/>
    <w:styleLink w:val="Style2"/>
    <w:lvl w:ilvl="0">
      <w:start w:val="1"/>
      <w:numFmt w:val="decimal"/>
      <w:pStyle w:val="Heading2"/>
      <w:lvlText w:val="Topic %1."/>
      <w:lvlJc w:val="left"/>
      <w:pPr>
        <w:ind w:left="0" w:firstLine="133"/>
      </w:pPr>
      <w:rPr>
        <w:rFonts w:hint="default"/>
      </w:rPr>
    </w:lvl>
    <w:lvl w:ilvl="1">
      <w:start w:val="1"/>
      <w:numFmt w:val="decimal"/>
      <w:pStyle w:val="Questions"/>
      <w:lvlText w:val="Q.%1.%2)"/>
      <w:lvlJc w:val="left"/>
      <w:pPr>
        <w:ind w:left="36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0" w15:restartNumberingAfterBreak="0">
    <w:nsid w:val="55F094D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56A24625"/>
    <w:multiLevelType w:val="hybridMultilevel"/>
    <w:tmpl w:val="7D4AE3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8B2942"/>
    <w:multiLevelType w:val="multilevel"/>
    <w:tmpl w:val="F61A0634"/>
    <w:lvl w:ilvl="0">
      <w:start w:val="2"/>
      <w:numFmt w:val="bullet"/>
      <w:lvlText w:val="-"/>
      <w:lvlJc w:val="left"/>
      <w:pPr>
        <w:tabs>
          <w:tab w:val="num" w:pos="720"/>
        </w:tabs>
        <w:ind w:left="720" w:hanging="360"/>
      </w:pPr>
      <w:rPr>
        <w:rFonts w:ascii="Exo 2" w:eastAsia="MS Mincho" w:hAnsi="Exo 2"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F912C8"/>
    <w:multiLevelType w:val="multilevel"/>
    <w:tmpl w:val="A07EA4C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644"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7D2C30"/>
    <w:multiLevelType w:val="multilevel"/>
    <w:tmpl w:val="A1C456C0"/>
    <w:lvl w:ilvl="0">
      <w:start w:val="1"/>
      <w:numFmt w:val="decimal"/>
      <w:pStyle w:val="NumericalList"/>
      <w:lvlText w:val="%1)"/>
      <w:lvlJc w:val="left"/>
      <w:pPr>
        <w:ind w:left="360" w:hanging="360"/>
      </w:pPr>
    </w:lvl>
    <w:lvl w:ilvl="1">
      <w:start w:val="1"/>
      <w:numFmt w:val="lowerLetter"/>
      <w:pStyle w:val="LetterList"/>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D210B87"/>
    <w:multiLevelType w:val="multilevel"/>
    <w:tmpl w:val="E7206E3A"/>
    <w:styleLink w:val="StyleBulletedBlue3"/>
    <w:lvl w:ilvl="0">
      <w:start w:val="1"/>
      <w:numFmt w:val="decimal"/>
      <w:pStyle w:val="StyleHeading6Left0Hanging025"/>
      <w:lvlText w:val="%1."/>
      <w:lvlJc w:val="left"/>
      <w:pPr>
        <w:tabs>
          <w:tab w:val="num" w:pos="502"/>
        </w:tabs>
        <w:ind w:left="502" w:hanging="360"/>
      </w:pPr>
    </w:lvl>
    <w:lvl w:ilvl="1">
      <w:start w:val="1"/>
      <w:numFmt w:val="bullet"/>
      <w:lvlText w:val=""/>
      <w:lvlJc w:val="left"/>
      <w:pPr>
        <w:tabs>
          <w:tab w:val="num" w:pos="1440"/>
        </w:tabs>
        <w:ind w:left="1440" w:hanging="360"/>
      </w:pPr>
      <w:rPr>
        <w:rFonts w:ascii="Symbol" w:hAnsi="Symbol" w:cs="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695A7BCB"/>
    <w:multiLevelType w:val="hybridMultilevel"/>
    <w:tmpl w:val="AEB02FC0"/>
    <w:lvl w:ilvl="0" w:tplc="858A86E0">
      <w:start w:val="1"/>
      <w:numFmt w:val="lowerLetter"/>
      <w:lvlText w:val="%1)"/>
      <w:lvlJc w:val="left"/>
      <w:pPr>
        <w:ind w:left="675" w:hanging="360"/>
      </w:pPr>
      <w:rPr>
        <w:rFonts w:hint="default"/>
      </w:rPr>
    </w:lvl>
    <w:lvl w:ilvl="1" w:tplc="08090019" w:tentative="1">
      <w:start w:val="1"/>
      <w:numFmt w:val="lowerLetter"/>
      <w:lvlText w:val="%2."/>
      <w:lvlJc w:val="left"/>
      <w:pPr>
        <w:ind w:left="1395" w:hanging="360"/>
      </w:p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37" w15:restartNumberingAfterBreak="0">
    <w:nsid w:val="6AE23C8D"/>
    <w:multiLevelType w:val="hybridMultilevel"/>
    <w:tmpl w:val="366C1F22"/>
    <w:lvl w:ilvl="0" w:tplc="DB20E3CE">
      <w:start w:val="2"/>
      <w:numFmt w:val="bullet"/>
      <w:lvlText w:val="-"/>
      <w:lvlJc w:val="left"/>
      <w:pPr>
        <w:ind w:left="720" w:hanging="360"/>
      </w:pPr>
      <w:rPr>
        <w:rFonts w:ascii="Exo 2" w:eastAsia="MS Mincho" w:hAnsi="Exo 2"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064A98"/>
    <w:multiLevelType w:val="hybridMultilevel"/>
    <w:tmpl w:val="B91A918C"/>
    <w:lvl w:ilvl="0" w:tplc="DB12E880">
      <w:start w:val="1"/>
      <w:numFmt w:val="bullet"/>
      <w:lvlText w:val="-"/>
      <w:lvlJc w:val="left"/>
      <w:pPr>
        <w:ind w:left="720" w:hanging="360"/>
      </w:pPr>
      <w:rPr>
        <w:rFonts w:ascii="Aptos" w:eastAsia="Aptos" w:hAnsi="Apto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5D5788"/>
    <w:multiLevelType w:val="hybridMultilevel"/>
    <w:tmpl w:val="8B720A90"/>
    <w:lvl w:ilvl="0" w:tplc="DB20E3CE">
      <w:start w:val="2"/>
      <w:numFmt w:val="bullet"/>
      <w:lvlText w:val="-"/>
      <w:lvlJc w:val="left"/>
      <w:pPr>
        <w:ind w:left="858" w:hanging="360"/>
      </w:pPr>
      <w:rPr>
        <w:rFonts w:ascii="Exo 2" w:eastAsia="MS Mincho" w:hAnsi="Exo 2"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1A2565"/>
    <w:multiLevelType w:val="hybridMultilevel"/>
    <w:tmpl w:val="1122CA02"/>
    <w:lvl w:ilvl="0" w:tplc="F76814E6">
      <w:start w:val="1"/>
      <w:numFmt w:val="bullet"/>
      <w:lvlText w:val="-"/>
      <w:lvlJc w:val="left"/>
      <w:pPr>
        <w:ind w:left="-1824" w:hanging="360"/>
      </w:pPr>
      <w:rPr>
        <w:rFonts w:ascii="Aptos" w:eastAsiaTheme="minorHAnsi" w:hAnsi="Aptos" w:cstheme="minorBidi" w:hint="default"/>
      </w:rPr>
    </w:lvl>
    <w:lvl w:ilvl="1" w:tplc="FFFFFFFF" w:tentative="1">
      <w:start w:val="1"/>
      <w:numFmt w:val="bullet"/>
      <w:lvlText w:val="o"/>
      <w:lvlJc w:val="left"/>
      <w:pPr>
        <w:ind w:left="-1104" w:hanging="360"/>
      </w:pPr>
      <w:rPr>
        <w:rFonts w:ascii="Courier New" w:hAnsi="Courier New" w:cs="Courier New" w:hint="default"/>
      </w:rPr>
    </w:lvl>
    <w:lvl w:ilvl="2" w:tplc="FFFFFFFF" w:tentative="1">
      <w:start w:val="1"/>
      <w:numFmt w:val="bullet"/>
      <w:lvlText w:val=""/>
      <w:lvlJc w:val="left"/>
      <w:pPr>
        <w:ind w:left="-384" w:hanging="360"/>
      </w:pPr>
      <w:rPr>
        <w:rFonts w:ascii="Wingdings" w:hAnsi="Wingdings" w:hint="default"/>
      </w:rPr>
    </w:lvl>
    <w:lvl w:ilvl="3" w:tplc="FFFFFFFF" w:tentative="1">
      <w:start w:val="1"/>
      <w:numFmt w:val="bullet"/>
      <w:lvlText w:val=""/>
      <w:lvlJc w:val="left"/>
      <w:pPr>
        <w:ind w:left="336" w:hanging="360"/>
      </w:pPr>
      <w:rPr>
        <w:rFonts w:ascii="Symbol" w:hAnsi="Symbol" w:hint="default"/>
      </w:rPr>
    </w:lvl>
    <w:lvl w:ilvl="4" w:tplc="FFFFFFFF" w:tentative="1">
      <w:start w:val="1"/>
      <w:numFmt w:val="bullet"/>
      <w:lvlText w:val="o"/>
      <w:lvlJc w:val="left"/>
      <w:pPr>
        <w:ind w:left="1056" w:hanging="360"/>
      </w:pPr>
      <w:rPr>
        <w:rFonts w:ascii="Courier New" w:hAnsi="Courier New" w:cs="Courier New" w:hint="default"/>
      </w:rPr>
    </w:lvl>
    <w:lvl w:ilvl="5" w:tplc="FFFFFFFF" w:tentative="1">
      <w:start w:val="1"/>
      <w:numFmt w:val="bullet"/>
      <w:lvlText w:val=""/>
      <w:lvlJc w:val="left"/>
      <w:pPr>
        <w:ind w:left="1776" w:hanging="360"/>
      </w:pPr>
      <w:rPr>
        <w:rFonts w:ascii="Wingdings" w:hAnsi="Wingdings" w:hint="default"/>
      </w:rPr>
    </w:lvl>
    <w:lvl w:ilvl="6" w:tplc="FFFFFFFF" w:tentative="1">
      <w:start w:val="1"/>
      <w:numFmt w:val="bullet"/>
      <w:lvlText w:val=""/>
      <w:lvlJc w:val="left"/>
      <w:pPr>
        <w:ind w:left="2496" w:hanging="360"/>
      </w:pPr>
      <w:rPr>
        <w:rFonts w:ascii="Symbol" w:hAnsi="Symbol" w:hint="default"/>
      </w:rPr>
    </w:lvl>
    <w:lvl w:ilvl="7" w:tplc="FFFFFFFF" w:tentative="1">
      <w:start w:val="1"/>
      <w:numFmt w:val="bullet"/>
      <w:lvlText w:val="o"/>
      <w:lvlJc w:val="left"/>
      <w:pPr>
        <w:ind w:left="3216" w:hanging="360"/>
      </w:pPr>
      <w:rPr>
        <w:rFonts w:ascii="Courier New" w:hAnsi="Courier New" w:cs="Courier New" w:hint="default"/>
      </w:rPr>
    </w:lvl>
    <w:lvl w:ilvl="8" w:tplc="FFFFFFFF" w:tentative="1">
      <w:start w:val="1"/>
      <w:numFmt w:val="bullet"/>
      <w:lvlText w:val=""/>
      <w:lvlJc w:val="left"/>
      <w:pPr>
        <w:ind w:left="3936" w:hanging="360"/>
      </w:pPr>
      <w:rPr>
        <w:rFonts w:ascii="Wingdings" w:hAnsi="Wingdings" w:hint="default"/>
      </w:rPr>
    </w:lvl>
  </w:abstractNum>
  <w:abstractNum w:abstractNumId="41" w15:restartNumberingAfterBreak="0">
    <w:nsid w:val="6F1123E9"/>
    <w:multiLevelType w:val="hybridMultilevel"/>
    <w:tmpl w:val="DB8074D8"/>
    <w:lvl w:ilvl="0" w:tplc="300A637C">
      <w:start w:val="5"/>
      <w:numFmt w:val="bullet"/>
      <w:lvlText w:val="•"/>
      <w:lvlJc w:val="left"/>
      <w:pPr>
        <w:ind w:left="360" w:hanging="360"/>
      </w:pPr>
      <w:rPr>
        <w:rFonts w:ascii="Arial" w:eastAsia="Arial"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FD16C72"/>
    <w:multiLevelType w:val="hybridMultilevel"/>
    <w:tmpl w:val="07E2C4FA"/>
    <w:lvl w:ilvl="0" w:tplc="34E80784">
      <w:start w:val="1"/>
      <w:numFmt w:val="decimal"/>
      <w:lvlText w:val="%1."/>
      <w:lvlJc w:val="left"/>
      <w:pPr>
        <w:ind w:left="1069" w:hanging="360"/>
      </w:pPr>
      <w:rPr>
        <w:rFonts w:hint="default"/>
        <w:b/>
        <w:bCs/>
        <w:color w:val="00B0F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3" w15:restartNumberingAfterBreak="0">
    <w:nsid w:val="6FE8597E"/>
    <w:multiLevelType w:val="hybridMultilevel"/>
    <w:tmpl w:val="4A8C3954"/>
    <w:lvl w:ilvl="0" w:tplc="25547DC4">
      <w:start w:val="1"/>
      <w:numFmt w:val="lowerLetter"/>
      <w:lvlText w:val="%1)"/>
      <w:lvlJc w:val="left"/>
      <w:pPr>
        <w:ind w:left="720" w:hanging="360"/>
      </w:pPr>
      <w:rPr>
        <w:rFonts w:hint="default"/>
        <w:b/>
        <w:color w:val="00B9E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1325C78"/>
    <w:multiLevelType w:val="hybridMultilevel"/>
    <w:tmpl w:val="76BEE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4D6176C"/>
    <w:multiLevelType w:val="hybridMultilevel"/>
    <w:tmpl w:val="2954FB64"/>
    <w:lvl w:ilvl="0" w:tplc="DB20E3CE">
      <w:start w:val="2"/>
      <w:numFmt w:val="bullet"/>
      <w:lvlText w:val="-"/>
      <w:lvlJc w:val="left"/>
      <w:pPr>
        <w:ind w:left="858" w:hanging="360"/>
      </w:pPr>
      <w:rPr>
        <w:rFonts w:ascii="Exo 2" w:eastAsia="MS Mincho" w:hAnsi="Exo 2" w:cstheme="minorBidi" w:hint="default"/>
      </w:rPr>
    </w:lvl>
    <w:lvl w:ilvl="1" w:tplc="08090003" w:tentative="1">
      <w:start w:val="1"/>
      <w:numFmt w:val="bullet"/>
      <w:lvlText w:val="o"/>
      <w:lvlJc w:val="left"/>
      <w:pPr>
        <w:ind w:left="1578" w:hanging="360"/>
      </w:pPr>
      <w:rPr>
        <w:rFonts w:ascii="Courier New" w:hAnsi="Courier New" w:cs="Courier New" w:hint="default"/>
      </w:rPr>
    </w:lvl>
    <w:lvl w:ilvl="2" w:tplc="08090005" w:tentative="1">
      <w:start w:val="1"/>
      <w:numFmt w:val="bullet"/>
      <w:lvlText w:val=""/>
      <w:lvlJc w:val="left"/>
      <w:pPr>
        <w:ind w:left="2298" w:hanging="360"/>
      </w:pPr>
      <w:rPr>
        <w:rFonts w:ascii="Wingdings" w:hAnsi="Wingdings" w:hint="default"/>
      </w:rPr>
    </w:lvl>
    <w:lvl w:ilvl="3" w:tplc="08090001" w:tentative="1">
      <w:start w:val="1"/>
      <w:numFmt w:val="bullet"/>
      <w:lvlText w:val=""/>
      <w:lvlJc w:val="left"/>
      <w:pPr>
        <w:ind w:left="3018" w:hanging="360"/>
      </w:pPr>
      <w:rPr>
        <w:rFonts w:ascii="Symbol" w:hAnsi="Symbol" w:hint="default"/>
      </w:rPr>
    </w:lvl>
    <w:lvl w:ilvl="4" w:tplc="08090003" w:tentative="1">
      <w:start w:val="1"/>
      <w:numFmt w:val="bullet"/>
      <w:lvlText w:val="o"/>
      <w:lvlJc w:val="left"/>
      <w:pPr>
        <w:ind w:left="3738" w:hanging="360"/>
      </w:pPr>
      <w:rPr>
        <w:rFonts w:ascii="Courier New" w:hAnsi="Courier New" w:cs="Courier New" w:hint="default"/>
      </w:rPr>
    </w:lvl>
    <w:lvl w:ilvl="5" w:tplc="08090005" w:tentative="1">
      <w:start w:val="1"/>
      <w:numFmt w:val="bullet"/>
      <w:lvlText w:val=""/>
      <w:lvlJc w:val="left"/>
      <w:pPr>
        <w:ind w:left="4458" w:hanging="360"/>
      </w:pPr>
      <w:rPr>
        <w:rFonts w:ascii="Wingdings" w:hAnsi="Wingdings" w:hint="default"/>
      </w:rPr>
    </w:lvl>
    <w:lvl w:ilvl="6" w:tplc="08090001" w:tentative="1">
      <w:start w:val="1"/>
      <w:numFmt w:val="bullet"/>
      <w:lvlText w:val=""/>
      <w:lvlJc w:val="left"/>
      <w:pPr>
        <w:ind w:left="5178" w:hanging="360"/>
      </w:pPr>
      <w:rPr>
        <w:rFonts w:ascii="Symbol" w:hAnsi="Symbol" w:hint="default"/>
      </w:rPr>
    </w:lvl>
    <w:lvl w:ilvl="7" w:tplc="08090003" w:tentative="1">
      <w:start w:val="1"/>
      <w:numFmt w:val="bullet"/>
      <w:lvlText w:val="o"/>
      <w:lvlJc w:val="left"/>
      <w:pPr>
        <w:ind w:left="5898" w:hanging="360"/>
      </w:pPr>
      <w:rPr>
        <w:rFonts w:ascii="Courier New" w:hAnsi="Courier New" w:cs="Courier New" w:hint="default"/>
      </w:rPr>
    </w:lvl>
    <w:lvl w:ilvl="8" w:tplc="08090005" w:tentative="1">
      <w:start w:val="1"/>
      <w:numFmt w:val="bullet"/>
      <w:lvlText w:val=""/>
      <w:lvlJc w:val="left"/>
      <w:pPr>
        <w:ind w:left="6618" w:hanging="360"/>
      </w:pPr>
      <w:rPr>
        <w:rFonts w:ascii="Wingdings" w:hAnsi="Wingdings" w:hint="default"/>
      </w:rPr>
    </w:lvl>
  </w:abstractNum>
  <w:abstractNum w:abstractNumId="46" w15:restartNumberingAfterBreak="0">
    <w:nsid w:val="76FD217E"/>
    <w:multiLevelType w:val="hybridMultilevel"/>
    <w:tmpl w:val="C0C4AB32"/>
    <w:lvl w:ilvl="0" w:tplc="08090001">
      <w:start w:val="1"/>
      <w:numFmt w:val="bullet"/>
      <w:lvlText w:val=""/>
      <w:lvlJc w:val="left"/>
      <w:pPr>
        <w:ind w:left="1077" w:hanging="360"/>
      </w:pPr>
      <w:rPr>
        <w:rFonts w:ascii="Symbol" w:hAnsi="Symbol" w:hint="default"/>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47" w15:restartNumberingAfterBreak="0">
    <w:nsid w:val="790F11A1"/>
    <w:multiLevelType w:val="multilevel"/>
    <w:tmpl w:val="F604ACB4"/>
    <w:lvl w:ilvl="0">
      <w:numFmt w:val="bullet"/>
      <w:pStyle w:val="guidancelist"/>
      <w:lvlText w:val="•"/>
      <w:lvlJc w:val="left"/>
      <w:pPr>
        <w:tabs>
          <w:tab w:val="num" w:pos="0"/>
        </w:tabs>
        <w:ind w:left="284" w:hanging="360"/>
      </w:pPr>
      <w:rPr>
        <w:rFonts w:ascii="Arial" w:eastAsiaTheme="minorHAnsi" w:hAnsi="Arial" w:cs="Arial" w:hint="default"/>
      </w:rPr>
    </w:lvl>
    <w:lvl w:ilvl="1">
      <w:start w:val="1"/>
      <w:numFmt w:val="bullet"/>
      <w:lvlText w:val="o"/>
      <w:lvlJc w:val="left"/>
      <w:pPr>
        <w:tabs>
          <w:tab w:val="num" w:pos="0"/>
        </w:tabs>
        <w:ind w:left="1004" w:hanging="360"/>
      </w:pPr>
      <w:rPr>
        <w:rFonts w:ascii="Courier New" w:hAnsi="Courier New" w:cs="Courier New" w:hint="default"/>
      </w:rPr>
    </w:lvl>
    <w:lvl w:ilvl="2">
      <w:start w:val="1"/>
      <w:numFmt w:val="bullet"/>
      <w:lvlText w:val=""/>
      <w:lvlJc w:val="left"/>
      <w:pPr>
        <w:tabs>
          <w:tab w:val="num" w:pos="0"/>
        </w:tabs>
        <w:ind w:left="1724" w:hanging="360"/>
      </w:pPr>
      <w:rPr>
        <w:rFonts w:ascii="Wingdings" w:hAnsi="Wingdings" w:cs="Wingdings" w:hint="default"/>
      </w:rPr>
    </w:lvl>
    <w:lvl w:ilvl="3">
      <w:start w:val="1"/>
      <w:numFmt w:val="bullet"/>
      <w:lvlText w:val=""/>
      <w:lvlJc w:val="left"/>
      <w:pPr>
        <w:tabs>
          <w:tab w:val="num" w:pos="0"/>
        </w:tabs>
        <w:ind w:left="2444" w:hanging="360"/>
      </w:pPr>
      <w:rPr>
        <w:rFonts w:ascii="Symbol" w:hAnsi="Symbol" w:cs="Symbol" w:hint="default"/>
      </w:rPr>
    </w:lvl>
    <w:lvl w:ilvl="4">
      <w:start w:val="1"/>
      <w:numFmt w:val="bullet"/>
      <w:lvlText w:val="o"/>
      <w:lvlJc w:val="left"/>
      <w:pPr>
        <w:tabs>
          <w:tab w:val="num" w:pos="0"/>
        </w:tabs>
        <w:ind w:left="3164" w:hanging="360"/>
      </w:pPr>
      <w:rPr>
        <w:rFonts w:ascii="Courier New" w:hAnsi="Courier New" w:cs="Courier New" w:hint="default"/>
      </w:rPr>
    </w:lvl>
    <w:lvl w:ilvl="5">
      <w:start w:val="1"/>
      <w:numFmt w:val="bullet"/>
      <w:lvlText w:val=""/>
      <w:lvlJc w:val="left"/>
      <w:pPr>
        <w:tabs>
          <w:tab w:val="num" w:pos="0"/>
        </w:tabs>
        <w:ind w:left="3884" w:hanging="360"/>
      </w:pPr>
      <w:rPr>
        <w:rFonts w:ascii="Wingdings" w:hAnsi="Wingdings" w:cs="Wingdings" w:hint="default"/>
      </w:rPr>
    </w:lvl>
    <w:lvl w:ilvl="6">
      <w:start w:val="1"/>
      <w:numFmt w:val="bullet"/>
      <w:lvlText w:val=""/>
      <w:lvlJc w:val="left"/>
      <w:pPr>
        <w:tabs>
          <w:tab w:val="num" w:pos="0"/>
        </w:tabs>
        <w:ind w:left="4604" w:hanging="360"/>
      </w:pPr>
      <w:rPr>
        <w:rFonts w:ascii="Symbol" w:hAnsi="Symbol" w:cs="Symbol" w:hint="default"/>
      </w:rPr>
    </w:lvl>
    <w:lvl w:ilvl="7">
      <w:start w:val="1"/>
      <w:numFmt w:val="bullet"/>
      <w:lvlText w:val="o"/>
      <w:lvlJc w:val="left"/>
      <w:pPr>
        <w:tabs>
          <w:tab w:val="num" w:pos="0"/>
        </w:tabs>
        <w:ind w:left="5324" w:hanging="360"/>
      </w:pPr>
      <w:rPr>
        <w:rFonts w:ascii="Courier New" w:hAnsi="Courier New" w:cs="Courier New" w:hint="default"/>
      </w:rPr>
    </w:lvl>
    <w:lvl w:ilvl="8">
      <w:start w:val="1"/>
      <w:numFmt w:val="bullet"/>
      <w:lvlText w:val=""/>
      <w:lvlJc w:val="left"/>
      <w:pPr>
        <w:tabs>
          <w:tab w:val="num" w:pos="0"/>
        </w:tabs>
        <w:ind w:left="6044" w:hanging="360"/>
      </w:pPr>
      <w:rPr>
        <w:rFonts w:ascii="Wingdings" w:hAnsi="Wingdings" w:cs="Wingdings" w:hint="default"/>
      </w:rPr>
    </w:lvl>
  </w:abstractNum>
  <w:abstractNum w:abstractNumId="48" w15:restartNumberingAfterBreak="0">
    <w:nsid w:val="7B3320A4"/>
    <w:multiLevelType w:val="hybridMultilevel"/>
    <w:tmpl w:val="E9983000"/>
    <w:lvl w:ilvl="0" w:tplc="E934FDB4">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7BF37E1F"/>
    <w:multiLevelType w:val="hybridMultilevel"/>
    <w:tmpl w:val="EEDE4986"/>
    <w:lvl w:ilvl="0" w:tplc="142AE1AA">
      <w:start w:val="3"/>
      <w:numFmt w:val="decimal"/>
      <w:lvlText w:val="%1."/>
      <w:lvlJc w:val="left"/>
      <w:pPr>
        <w:ind w:left="720" w:hanging="360"/>
      </w:pPr>
      <w:rPr>
        <w:rFonts w:cs="Times New Roman" w:hint="default"/>
        <w:color w:val="56565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D2539C5"/>
    <w:multiLevelType w:val="hybridMultilevel"/>
    <w:tmpl w:val="F8464CA0"/>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554E5B"/>
    <w:multiLevelType w:val="hybridMultilevel"/>
    <w:tmpl w:val="BFBAF044"/>
    <w:lvl w:ilvl="0" w:tplc="07246382">
      <w:start w:val="1"/>
      <w:numFmt w:val="decimal"/>
      <w:lvlText w:val="%1."/>
      <w:lvlJc w:val="left"/>
      <w:pPr>
        <w:ind w:left="535" w:hanging="360"/>
      </w:pPr>
      <w:rPr>
        <w:rFonts w:hint="default"/>
        <w:b/>
        <w:color w:val="00B9E4"/>
      </w:rPr>
    </w:lvl>
    <w:lvl w:ilvl="1" w:tplc="08090019" w:tentative="1">
      <w:start w:val="1"/>
      <w:numFmt w:val="lowerLetter"/>
      <w:lvlText w:val="%2."/>
      <w:lvlJc w:val="left"/>
      <w:pPr>
        <w:ind w:left="1255" w:hanging="360"/>
      </w:pPr>
    </w:lvl>
    <w:lvl w:ilvl="2" w:tplc="0809001B" w:tentative="1">
      <w:start w:val="1"/>
      <w:numFmt w:val="lowerRoman"/>
      <w:lvlText w:val="%3."/>
      <w:lvlJc w:val="right"/>
      <w:pPr>
        <w:ind w:left="1975" w:hanging="180"/>
      </w:pPr>
    </w:lvl>
    <w:lvl w:ilvl="3" w:tplc="0809000F" w:tentative="1">
      <w:start w:val="1"/>
      <w:numFmt w:val="decimal"/>
      <w:lvlText w:val="%4."/>
      <w:lvlJc w:val="left"/>
      <w:pPr>
        <w:ind w:left="2695" w:hanging="360"/>
      </w:pPr>
    </w:lvl>
    <w:lvl w:ilvl="4" w:tplc="08090019" w:tentative="1">
      <w:start w:val="1"/>
      <w:numFmt w:val="lowerLetter"/>
      <w:lvlText w:val="%5."/>
      <w:lvlJc w:val="left"/>
      <w:pPr>
        <w:ind w:left="3415" w:hanging="360"/>
      </w:pPr>
    </w:lvl>
    <w:lvl w:ilvl="5" w:tplc="0809001B" w:tentative="1">
      <w:start w:val="1"/>
      <w:numFmt w:val="lowerRoman"/>
      <w:lvlText w:val="%6."/>
      <w:lvlJc w:val="right"/>
      <w:pPr>
        <w:ind w:left="4135" w:hanging="180"/>
      </w:pPr>
    </w:lvl>
    <w:lvl w:ilvl="6" w:tplc="0809000F" w:tentative="1">
      <w:start w:val="1"/>
      <w:numFmt w:val="decimal"/>
      <w:lvlText w:val="%7."/>
      <w:lvlJc w:val="left"/>
      <w:pPr>
        <w:ind w:left="4855" w:hanging="360"/>
      </w:pPr>
    </w:lvl>
    <w:lvl w:ilvl="7" w:tplc="08090019" w:tentative="1">
      <w:start w:val="1"/>
      <w:numFmt w:val="lowerLetter"/>
      <w:lvlText w:val="%8."/>
      <w:lvlJc w:val="left"/>
      <w:pPr>
        <w:ind w:left="5575" w:hanging="360"/>
      </w:pPr>
    </w:lvl>
    <w:lvl w:ilvl="8" w:tplc="0809001B" w:tentative="1">
      <w:start w:val="1"/>
      <w:numFmt w:val="lowerRoman"/>
      <w:lvlText w:val="%9."/>
      <w:lvlJc w:val="right"/>
      <w:pPr>
        <w:ind w:left="6295" w:hanging="180"/>
      </w:pPr>
    </w:lvl>
  </w:abstractNum>
  <w:abstractNum w:abstractNumId="52" w15:restartNumberingAfterBreak="0">
    <w:nsid w:val="7EC77495"/>
    <w:multiLevelType w:val="multilevel"/>
    <w:tmpl w:val="A07EA4C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4509629">
    <w:abstractNumId w:val="10"/>
  </w:num>
  <w:num w:numId="2" w16cid:durableId="1449861123">
    <w:abstractNumId w:val="35"/>
  </w:num>
  <w:num w:numId="3" w16cid:durableId="2130471729">
    <w:abstractNumId w:val="47"/>
  </w:num>
  <w:num w:numId="4" w16cid:durableId="461650690">
    <w:abstractNumId w:val="11"/>
  </w:num>
  <w:num w:numId="5" w16cid:durableId="723017935">
    <w:abstractNumId w:val="25"/>
  </w:num>
  <w:num w:numId="6" w16cid:durableId="2059892266">
    <w:abstractNumId w:val="29"/>
  </w:num>
  <w:num w:numId="7" w16cid:durableId="1802848119">
    <w:abstractNumId w:val="1"/>
  </w:num>
  <w:num w:numId="8" w16cid:durableId="2014993311">
    <w:abstractNumId w:val="44"/>
  </w:num>
  <w:num w:numId="9" w16cid:durableId="1260867579">
    <w:abstractNumId w:val="3"/>
  </w:num>
  <w:num w:numId="10" w16cid:durableId="822506425">
    <w:abstractNumId w:val="27"/>
  </w:num>
  <w:num w:numId="11" w16cid:durableId="2025471881">
    <w:abstractNumId w:val="17"/>
  </w:num>
  <w:num w:numId="12" w16cid:durableId="1328677624">
    <w:abstractNumId w:val="12"/>
  </w:num>
  <w:num w:numId="13" w16cid:durableId="1795371247">
    <w:abstractNumId w:val="45"/>
  </w:num>
  <w:num w:numId="14" w16cid:durableId="755899266">
    <w:abstractNumId w:val="50"/>
  </w:num>
  <w:num w:numId="15" w16cid:durableId="968826047">
    <w:abstractNumId w:val="0"/>
  </w:num>
  <w:num w:numId="16" w16cid:durableId="284850318">
    <w:abstractNumId w:val="21"/>
  </w:num>
  <w:num w:numId="17" w16cid:durableId="1801651098">
    <w:abstractNumId w:val="39"/>
  </w:num>
  <w:num w:numId="18" w16cid:durableId="865410781">
    <w:abstractNumId w:val="33"/>
  </w:num>
  <w:num w:numId="19" w16cid:durableId="1615362029">
    <w:abstractNumId w:val="6"/>
  </w:num>
  <w:num w:numId="20" w16cid:durableId="920409098">
    <w:abstractNumId w:val="22"/>
  </w:num>
  <w:num w:numId="21" w16cid:durableId="627274317">
    <w:abstractNumId w:val="32"/>
  </w:num>
  <w:num w:numId="22" w16cid:durableId="183567098">
    <w:abstractNumId w:val="37"/>
  </w:num>
  <w:num w:numId="23" w16cid:durableId="38495848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67353095">
    <w:abstractNumId w:val="46"/>
  </w:num>
  <w:num w:numId="25" w16cid:durableId="158542593">
    <w:abstractNumId w:val="41"/>
  </w:num>
  <w:num w:numId="26" w16cid:durableId="1546286744">
    <w:abstractNumId w:val="51"/>
  </w:num>
  <w:num w:numId="27" w16cid:durableId="1115828959">
    <w:abstractNumId w:val="15"/>
  </w:num>
  <w:num w:numId="28" w16cid:durableId="837891789">
    <w:abstractNumId w:val="5"/>
  </w:num>
  <w:num w:numId="29" w16cid:durableId="762260907">
    <w:abstractNumId w:val="14"/>
  </w:num>
  <w:num w:numId="30" w16cid:durableId="1517883252">
    <w:abstractNumId w:val="40"/>
  </w:num>
  <w:num w:numId="31" w16cid:durableId="138496868">
    <w:abstractNumId w:val="42"/>
  </w:num>
  <w:num w:numId="32" w16cid:durableId="1673290119">
    <w:abstractNumId w:val="19"/>
  </w:num>
  <w:num w:numId="33" w16cid:durableId="1469669214">
    <w:abstractNumId w:val="38"/>
  </w:num>
  <w:num w:numId="34" w16cid:durableId="365720828">
    <w:abstractNumId w:val="30"/>
  </w:num>
  <w:num w:numId="35" w16cid:durableId="935986480">
    <w:abstractNumId w:val="18"/>
  </w:num>
  <w:num w:numId="36" w16cid:durableId="1137335942">
    <w:abstractNumId w:val="43"/>
  </w:num>
  <w:num w:numId="37" w16cid:durableId="1691562073">
    <w:abstractNumId w:val="7"/>
  </w:num>
  <w:num w:numId="38" w16cid:durableId="966199650">
    <w:abstractNumId w:val="13"/>
  </w:num>
  <w:num w:numId="39" w16cid:durableId="1347370091">
    <w:abstractNumId w:val="8"/>
  </w:num>
  <w:num w:numId="40" w16cid:durableId="1912809892">
    <w:abstractNumId w:val="48"/>
  </w:num>
  <w:num w:numId="41" w16cid:durableId="195653898">
    <w:abstractNumId w:val="28"/>
  </w:num>
  <w:num w:numId="42" w16cid:durableId="178088836">
    <w:abstractNumId w:val="2"/>
  </w:num>
  <w:num w:numId="43" w16cid:durableId="1479686402">
    <w:abstractNumId w:val="36"/>
  </w:num>
  <w:num w:numId="44" w16cid:durableId="817961480">
    <w:abstractNumId w:val="20"/>
  </w:num>
  <w:num w:numId="45" w16cid:durableId="634484278">
    <w:abstractNumId w:val="23"/>
  </w:num>
  <w:num w:numId="46" w16cid:durableId="553127437">
    <w:abstractNumId w:val="26"/>
  </w:num>
  <w:num w:numId="47" w16cid:durableId="1467501768">
    <w:abstractNumId w:val="31"/>
  </w:num>
  <w:num w:numId="48" w16cid:durableId="985662824">
    <w:abstractNumId w:val="52"/>
  </w:num>
  <w:num w:numId="49" w16cid:durableId="1956674761">
    <w:abstractNumId w:val="24"/>
  </w:num>
  <w:num w:numId="50" w16cid:durableId="345400061">
    <w:abstractNumId w:val="9"/>
  </w:num>
  <w:num w:numId="51" w16cid:durableId="2039046615">
    <w:abstractNumId w:val="4"/>
  </w:num>
  <w:num w:numId="52" w16cid:durableId="202911686">
    <w:abstractNumId w:val="49"/>
  </w:num>
  <w:num w:numId="53" w16cid:durableId="707532128">
    <w:abstractNumId w:val="1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cumentProtection w:edit="forms" w:enforcement="1" w:cryptProviderType="rsaAES" w:cryptAlgorithmClass="hash" w:cryptAlgorithmType="typeAny" w:cryptAlgorithmSid="14" w:cryptSpinCount="100000" w:hash="Te7VYAJqCKS7JKVmyDfVfVLWOLR8xmFSrU5B8d5UVbxnYCW1IleMkngX4TgEj/aol+qOIn/8fGunj7wz4Okr1w==" w:salt="/KlGmN9cHxHO/xAFgj+UGQ=="/>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DFD"/>
    <w:rsid w:val="000141A2"/>
    <w:rsid w:val="0001420E"/>
    <w:rsid w:val="00015BD8"/>
    <w:rsid w:val="00016B66"/>
    <w:rsid w:val="0002197D"/>
    <w:rsid w:val="00021B3B"/>
    <w:rsid w:val="00022541"/>
    <w:rsid w:val="00023ADE"/>
    <w:rsid w:val="0003540E"/>
    <w:rsid w:val="000442FD"/>
    <w:rsid w:val="00052046"/>
    <w:rsid w:val="00052821"/>
    <w:rsid w:val="00061C1F"/>
    <w:rsid w:val="00062149"/>
    <w:rsid w:val="0006273C"/>
    <w:rsid w:val="00063C1D"/>
    <w:rsid w:val="0007678F"/>
    <w:rsid w:val="00097D99"/>
    <w:rsid w:val="000A2F4C"/>
    <w:rsid w:val="000A3C30"/>
    <w:rsid w:val="000A4991"/>
    <w:rsid w:val="000A4FA0"/>
    <w:rsid w:val="000A7166"/>
    <w:rsid w:val="000B2BBC"/>
    <w:rsid w:val="000B4DA6"/>
    <w:rsid w:val="000B772B"/>
    <w:rsid w:val="000C5FEE"/>
    <w:rsid w:val="000D6074"/>
    <w:rsid w:val="000D63AA"/>
    <w:rsid w:val="000D7D5D"/>
    <w:rsid w:val="000E1973"/>
    <w:rsid w:val="000E3512"/>
    <w:rsid w:val="000E42EE"/>
    <w:rsid w:val="000F2515"/>
    <w:rsid w:val="000F404D"/>
    <w:rsid w:val="000F764D"/>
    <w:rsid w:val="00101A5C"/>
    <w:rsid w:val="001138BB"/>
    <w:rsid w:val="001334CE"/>
    <w:rsid w:val="00133E1C"/>
    <w:rsid w:val="001362DF"/>
    <w:rsid w:val="001446A2"/>
    <w:rsid w:val="00144DFE"/>
    <w:rsid w:val="00150C28"/>
    <w:rsid w:val="00155D0F"/>
    <w:rsid w:val="001640F1"/>
    <w:rsid w:val="0016664A"/>
    <w:rsid w:val="0017246E"/>
    <w:rsid w:val="00184C68"/>
    <w:rsid w:val="00187381"/>
    <w:rsid w:val="00196A9B"/>
    <w:rsid w:val="001A0439"/>
    <w:rsid w:val="001A068E"/>
    <w:rsid w:val="001A265E"/>
    <w:rsid w:val="001A570D"/>
    <w:rsid w:val="001B0F96"/>
    <w:rsid w:val="001B3598"/>
    <w:rsid w:val="001B651E"/>
    <w:rsid w:val="001C6BD6"/>
    <w:rsid w:val="001D1B81"/>
    <w:rsid w:val="001D4709"/>
    <w:rsid w:val="001E395F"/>
    <w:rsid w:val="001F2D96"/>
    <w:rsid w:val="001F2F3A"/>
    <w:rsid w:val="001F6E97"/>
    <w:rsid w:val="002024EB"/>
    <w:rsid w:val="00203AB6"/>
    <w:rsid w:val="00207067"/>
    <w:rsid w:val="00213282"/>
    <w:rsid w:val="0021771E"/>
    <w:rsid w:val="002236BC"/>
    <w:rsid w:val="0023088A"/>
    <w:rsid w:val="0023286C"/>
    <w:rsid w:val="00235E51"/>
    <w:rsid w:val="002369CD"/>
    <w:rsid w:val="00245845"/>
    <w:rsid w:val="00247971"/>
    <w:rsid w:val="002540FF"/>
    <w:rsid w:val="00256176"/>
    <w:rsid w:val="00263188"/>
    <w:rsid w:val="00263DEE"/>
    <w:rsid w:val="002717BC"/>
    <w:rsid w:val="00271C57"/>
    <w:rsid w:val="0027629B"/>
    <w:rsid w:val="00276D75"/>
    <w:rsid w:val="0028410E"/>
    <w:rsid w:val="002939DB"/>
    <w:rsid w:val="002A3EED"/>
    <w:rsid w:val="002B28CC"/>
    <w:rsid w:val="002B2EDB"/>
    <w:rsid w:val="002B4A2B"/>
    <w:rsid w:val="002B60F6"/>
    <w:rsid w:val="002B6E08"/>
    <w:rsid w:val="002B7097"/>
    <w:rsid w:val="002C0AD4"/>
    <w:rsid w:val="002C1616"/>
    <w:rsid w:val="002D2770"/>
    <w:rsid w:val="002D45EB"/>
    <w:rsid w:val="002D50F6"/>
    <w:rsid w:val="002D581F"/>
    <w:rsid w:val="002D6A99"/>
    <w:rsid w:val="002D6DDC"/>
    <w:rsid w:val="002E4B80"/>
    <w:rsid w:val="002E6EFA"/>
    <w:rsid w:val="002E7CA3"/>
    <w:rsid w:val="002F3519"/>
    <w:rsid w:val="00302F3D"/>
    <w:rsid w:val="00304AF2"/>
    <w:rsid w:val="00307972"/>
    <w:rsid w:val="003107E4"/>
    <w:rsid w:val="003109A4"/>
    <w:rsid w:val="003136AF"/>
    <w:rsid w:val="00316580"/>
    <w:rsid w:val="00320A13"/>
    <w:rsid w:val="00321E30"/>
    <w:rsid w:val="003236FC"/>
    <w:rsid w:val="00323793"/>
    <w:rsid w:val="003353F3"/>
    <w:rsid w:val="003417F5"/>
    <w:rsid w:val="00350C2E"/>
    <w:rsid w:val="003558E7"/>
    <w:rsid w:val="0035663D"/>
    <w:rsid w:val="00357CE6"/>
    <w:rsid w:val="00363478"/>
    <w:rsid w:val="00373542"/>
    <w:rsid w:val="00374A03"/>
    <w:rsid w:val="0037544D"/>
    <w:rsid w:val="00382314"/>
    <w:rsid w:val="00382E19"/>
    <w:rsid w:val="003952C7"/>
    <w:rsid w:val="003A0040"/>
    <w:rsid w:val="003A0DB9"/>
    <w:rsid w:val="003A18B8"/>
    <w:rsid w:val="003A39E2"/>
    <w:rsid w:val="003B15BB"/>
    <w:rsid w:val="003B3B82"/>
    <w:rsid w:val="003B6446"/>
    <w:rsid w:val="003C6233"/>
    <w:rsid w:val="003D0895"/>
    <w:rsid w:val="003D3EC8"/>
    <w:rsid w:val="003D5D39"/>
    <w:rsid w:val="003D5FAF"/>
    <w:rsid w:val="003F101E"/>
    <w:rsid w:val="003F62B6"/>
    <w:rsid w:val="00402AD3"/>
    <w:rsid w:val="00403431"/>
    <w:rsid w:val="004115E3"/>
    <w:rsid w:val="00413651"/>
    <w:rsid w:val="004141F7"/>
    <w:rsid w:val="0041618D"/>
    <w:rsid w:val="00417E8D"/>
    <w:rsid w:val="00420DFB"/>
    <w:rsid w:val="004215A0"/>
    <w:rsid w:val="00425B6C"/>
    <w:rsid w:val="0042702F"/>
    <w:rsid w:val="0043602D"/>
    <w:rsid w:val="00454607"/>
    <w:rsid w:val="00455D06"/>
    <w:rsid w:val="00463EFB"/>
    <w:rsid w:val="0046657D"/>
    <w:rsid w:val="0047045C"/>
    <w:rsid w:val="00470BC2"/>
    <w:rsid w:val="004711CD"/>
    <w:rsid w:val="004723BB"/>
    <w:rsid w:val="004740F7"/>
    <w:rsid w:val="00481018"/>
    <w:rsid w:val="00486939"/>
    <w:rsid w:val="004914F1"/>
    <w:rsid w:val="00493C50"/>
    <w:rsid w:val="004A3470"/>
    <w:rsid w:val="004A3CAB"/>
    <w:rsid w:val="004A631C"/>
    <w:rsid w:val="004B09E9"/>
    <w:rsid w:val="004B0F84"/>
    <w:rsid w:val="004B5088"/>
    <w:rsid w:val="004B5830"/>
    <w:rsid w:val="004B73D5"/>
    <w:rsid w:val="004C10E3"/>
    <w:rsid w:val="004C470F"/>
    <w:rsid w:val="004D7819"/>
    <w:rsid w:val="004E2DCE"/>
    <w:rsid w:val="004E606F"/>
    <w:rsid w:val="004F0AF2"/>
    <w:rsid w:val="004F3AE8"/>
    <w:rsid w:val="004F58A2"/>
    <w:rsid w:val="00503703"/>
    <w:rsid w:val="00503C84"/>
    <w:rsid w:val="00507F64"/>
    <w:rsid w:val="005128C2"/>
    <w:rsid w:val="005203F4"/>
    <w:rsid w:val="005207CB"/>
    <w:rsid w:val="0052471F"/>
    <w:rsid w:val="005248E7"/>
    <w:rsid w:val="00524CDB"/>
    <w:rsid w:val="00535903"/>
    <w:rsid w:val="00535EFB"/>
    <w:rsid w:val="00540632"/>
    <w:rsid w:val="00544366"/>
    <w:rsid w:val="00557912"/>
    <w:rsid w:val="00562B08"/>
    <w:rsid w:val="005644C8"/>
    <w:rsid w:val="00566E56"/>
    <w:rsid w:val="00577163"/>
    <w:rsid w:val="00577A50"/>
    <w:rsid w:val="005859A4"/>
    <w:rsid w:val="005877DD"/>
    <w:rsid w:val="005905EE"/>
    <w:rsid w:val="00593DB0"/>
    <w:rsid w:val="00596A1E"/>
    <w:rsid w:val="005976BE"/>
    <w:rsid w:val="005A5B21"/>
    <w:rsid w:val="005B5A2C"/>
    <w:rsid w:val="005B62BE"/>
    <w:rsid w:val="005C1B70"/>
    <w:rsid w:val="005C2EC2"/>
    <w:rsid w:val="005C3C5E"/>
    <w:rsid w:val="005E14A9"/>
    <w:rsid w:val="005E264B"/>
    <w:rsid w:val="005E6670"/>
    <w:rsid w:val="005F0001"/>
    <w:rsid w:val="005F54F9"/>
    <w:rsid w:val="006053B6"/>
    <w:rsid w:val="00607A40"/>
    <w:rsid w:val="00607AFB"/>
    <w:rsid w:val="00613E21"/>
    <w:rsid w:val="00614211"/>
    <w:rsid w:val="00622DFD"/>
    <w:rsid w:val="00632A12"/>
    <w:rsid w:val="00634800"/>
    <w:rsid w:val="00635DFD"/>
    <w:rsid w:val="0063758B"/>
    <w:rsid w:val="00637887"/>
    <w:rsid w:val="00637A87"/>
    <w:rsid w:val="006406C0"/>
    <w:rsid w:val="00642A2E"/>
    <w:rsid w:val="00642DB8"/>
    <w:rsid w:val="00644E85"/>
    <w:rsid w:val="006456E4"/>
    <w:rsid w:val="00655049"/>
    <w:rsid w:val="00661BD4"/>
    <w:rsid w:val="00662C04"/>
    <w:rsid w:val="00664B98"/>
    <w:rsid w:val="0066605B"/>
    <w:rsid w:val="00670A63"/>
    <w:rsid w:val="00671763"/>
    <w:rsid w:val="00676601"/>
    <w:rsid w:val="00677D85"/>
    <w:rsid w:val="00681691"/>
    <w:rsid w:val="006862B2"/>
    <w:rsid w:val="006871C0"/>
    <w:rsid w:val="00690068"/>
    <w:rsid w:val="00691249"/>
    <w:rsid w:val="006A2BC4"/>
    <w:rsid w:val="006A570E"/>
    <w:rsid w:val="006B1B68"/>
    <w:rsid w:val="006B2D58"/>
    <w:rsid w:val="006B4BEF"/>
    <w:rsid w:val="006B7763"/>
    <w:rsid w:val="006C550F"/>
    <w:rsid w:val="006D739A"/>
    <w:rsid w:val="006E3B11"/>
    <w:rsid w:val="006F1538"/>
    <w:rsid w:val="006F1D1D"/>
    <w:rsid w:val="006F27A2"/>
    <w:rsid w:val="006F7F43"/>
    <w:rsid w:val="007104D0"/>
    <w:rsid w:val="00723274"/>
    <w:rsid w:val="0072528E"/>
    <w:rsid w:val="007334CD"/>
    <w:rsid w:val="00740537"/>
    <w:rsid w:val="0074066B"/>
    <w:rsid w:val="0074390F"/>
    <w:rsid w:val="0075012D"/>
    <w:rsid w:val="00751295"/>
    <w:rsid w:val="00753E5B"/>
    <w:rsid w:val="00754B08"/>
    <w:rsid w:val="00754D1F"/>
    <w:rsid w:val="00764CB4"/>
    <w:rsid w:val="0076598E"/>
    <w:rsid w:val="007809A1"/>
    <w:rsid w:val="007842A2"/>
    <w:rsid w:val="00786877"/>
    <w:rsid w:val="007A35C9"/>
    <w:rsid w:val="007B0D31"/>
    <w:rsid w:val="007B1F06"/>
    <w:rsid w:val="007B2FDA"/>
    <w:rsid w:val="007B454F"/>
    <w:rsid w:val="007B6CE0"/>
    <w:rsid w:val="007C7A18"/>
    <w:rsid w:val="007D15CC"/>
    <w:rsid w:val="007E2440"/>
    <w:rsid w:val="007E3DD8"/>
    <w:rsid w:val="007E4EFB"/>
    <w:rsid w:val="007F09F5"/>
    <w:rsid w:val="007F0C4B"/>
    <w:rsid w:val="007F3D04"/>
    <w:rsid w:val="007F3FE3"/>
    <w:rsid w:val="0080361D"/>
    <w:rsid w:val="008068C1"/>
    <w:rsid w:val="0081093A"/>
    <w:rsid w:val="008162A7"/>
    <w:rsid w:val="0082178A"/>
    <w:rsid w:val="00822DBD"/>
    <w:rsid w:val="00823E86"/>
    <w:rsid w:val="008255DF"/>
    <w:rsid w:val="0082762F"/>
    <w:rsid w:val="00845851"/>
    <w:rsid w:val="0085347A"/>
    <w:rsid w:val="00857363"/>
    <w:rsid w:val="008651A3"/>
    <w:rsid w:val="00865696"/>
    <w:rsid w:val="00866520"/>
    <w:rsid w:val="00877258"/>
    <w:rsid w:val="008777A9"/>
    <w:rsid w:val="008872E1"/>
    <w:rsid w:val="00894AC5"/>
    <w:rsid w:val="008A2F00"/>
    <w:rsid w:val="008A4000"/>
    <w:rsid w:val="008A4DCD"/>
    <w:rsid w:val="008A52A1"/>
    <w:rsid w:val="008A6583"/>
    <w:rsid w:val="008B6F5A"/>
    <w:rsid w:val="008B765A"/>
    <w:rsid w:val="008B7E2F"/>
    <w:rsid w:val="008C5C6B"/>
    <w:rsid w:val="008D00FA"/>
    <w:rsid w:val="008D0CE9"/>
    <w:rsid w:val="008D4BEE"/>
    <w:rsid w:val="008E3A0A"/>
    <w:rsid w:val="008F029D"/>
    <w:rsid w:val="008F06CF"/>
    <w:rsid w:val="008F5ACD"/>
    <w:rsid w:val="00902FBA"/>
    <w:rsid w:val="00921082"/>
    <w:rsid w:val="009210B4"/>
    <w:rsid w:val="00932E79"/>
    <w:rsid w:val="00934411"/>
    <w:rsid w:val="0093571A"/>
    <w:rsid w:val="009357D7"/>
    <w:rsid w:val="009416D8"/>
    <w:rsid w:val="009455ED"/>
    <w:rsid w:val="00945E26"/>
    <w:rsid w:val="009525C2"/>
    <w:rsid w:val="00953079"/>
    <w:rsid w:val="00953807"/>
    <w:rsid w:val="009567D1"/>
    <w:rsid w:val="009670D5"/>
    <w:rsid w:val="009702D0"/>
    <w:rsid w:val="00971DE7"/>
    <w:rsid w:val="00974478"/>
    <w:rsid w:val="00981E39"/>
    <w:rsid w:val="009905C8"/>
    <w:rsid w:val="0099065D"/>
    <w:rsid w:val="009911F5"/>
    <w:rsid w:val="00993737"/>
    <w:rsid w:val="00997CCB"/>
    <w:rsid w:val="009A3EFD"/>
    <w:rsid w:val="009A573F"/>
    <w:rsid w:val="009A71A2"/>
    <w:rsid w:val="009B1918"/>
    <w:rsid w:val="009B72BC"/>
    <w:rsid w:val="009C4E4C"/>
    <w:rsid w:val="009D0969"/>
    <w:rsid w:val="009D153D"/>
    <w:rsid w:val="009D7383"/>
    <w:rsid w:val="009E09DB"/>
    <w:rsid w:val="009E12EF"/>
    <w:rsid w:val="009E19D5"/>
    <w:rsid w:val="009E3D3F"/>
    <w:rsid w:val="009E57B0"/>
    <w:rsid w:val="009E6266"/>
    <w:rsid w:val="00A00897"/>
    <w:rsid w:val="00A00A51"/>
    <w:rsid w:val="00A12A7B"/>
    <w:rsid w:val="00A13D8C"/>
    <w:rsid w:val="00A13E29"/>
    <w:rsid w:val="00A2369B"/>
    <w:rsid w:val="00A24024"/>
    <w:rsid w:val="00A244CB"/>
    <w:rsid w:val="00A24BDB"/>
    <w:rsid w:val="00A27E30"/>
    <w:rsid w:val="00A34C02"/>
    <w:rsid w:val="00A439D4"/>
    <w:rsid w:val="00A447CC"/>
    <w:rsid w:val="00A47A32"/>
    <w:rsid w:val="00A60712"/>
    <w:rsid w:val="00A61B43"/>
    <w:rsid w:val="00A62CE4"/>
    <w:rsid w:val="00A65893"/>
    <w:rsid w:val="00A704FB"/>
    <w:rsid w:val="00A71F40"/>
    <w:rsid w:val="00A92E87"/>
    <w:rsid w:val="00A955B4"/>
    <w:rsid w:val="00AA10C8"/>
    <w:rsid w:val="00AA11ED"/>
    <w:rsid w:val="00AA64DC"/>
    <w:rsid w:val="00AB2B4D"/>
    <w:rsid w:val="00AB3AF4"/>
    <w:rsid w:val="00AC411D"/>
    <w:rsid w:val="00AC48D3"/>
    <w:rsid w:val="00AC627E"/>
    <w:rsid w:val="00AD0847"/>
    <w:rsid w:val="00AD5C67"/>
    <w:rsid w:val="00AD7406"/>
    <w:rsid w:val="00AE5354"/>
    <w:rsid w:val="00AE53AF"/>
    <w:rsid w:val="00AE74E2"/>
    <w:rsid w:val="00AF1CD3"/>
    <w:rsid w:val="00AF1D1C"/>
    <w:rsid w:val="00B05AA9"/>
    <w:rsid w:val="00B2069B"/>
    <w:rsid w:val="00B31863"/>
    <w:rsid w:val="00B35B91"/>
    <w:rsid w:val="00B37605"/>
    <w:rsid w:val="00B40547"/>
    <w:rsid w:val="00B40BAC"/>
    <w:rsid w:val="00B429D2"/>
    <w:rsid w:val="00B4567C"/>
    <w:rsid w:val="00B57D54"/>
    <w:rsid w:val="00B60291"/>
    <w:rsid w:val="00B607B0"/>
    <w:rsid w:val="00B60958"/>
    <w:rsid w:val="00B6575C"/>
    <w:rsid w:val="00B657DF"/>
    <w:rsid w:val="00B65C4A"/>
    <w:rsid w:val="00B670BE"/>
    <w:rsid w:val="00B7123B"/>
    <w:rsid w:val="00B76E63"/>
    <w:rsid w:val="00B81F17"/>
    <w:rsid w:val="00B8537B"/>
    <w:rsid w:val="00B86983"/>
    <w:rsid w:val="00B91B78"/>
    <w:rsid w:val="00B95A3D"/>
    <w:rsid w:val="00BA75E3"/>
    <w:rsid w:val="00BB34C3"/>
    <w:rsid w:val="00BB4A9B"/>
    <w:rsid w:val="00BF2531"/>
    <w:rsid w:val="00BF386E"/>
    <w:rsid w:val="00BF5271"/>
    <w:rsid w:val="00BF6D54"/>
    <w:rsid w:val="00C11271"/>
    <w:rsid w:val="00C15DDA"/>
    <w:rsid w:val="00C22334"/>
    <w:rsid w:val="00C23CC7"/>
    <w:rsid w:val="00C25830"/>
    <w:rsid w:val="00C269C4"/>
    <w:rsid w:val="00C305AD"/>
    <w:rsid w:val="00C36085"/>
    <w:rsid w:val="00C371C9"/>
    <w:rsid w:val="00C42B90"/>
    <w:rsid w:val="00C433A7"/>
    <w:rsid w:val="00C5507F"/>
    <w:rsid w:val="00C62F9B"/>
    <w:rsid w:val="00C64477"/>
    <w:rsid w:val="00C64B7B"/>
    <w:rsid w:val="00C7322D"/>
    <w:rsid w:val="00C7783E"/>
    <w:rsid w:val="00C93D7F"/>
    <w:rsid w:val="00C95520"/>
    <w:rsid w:val="00C97175"/>
    <w:rsid w:val="00CA4EC7"/>
    <w:rsid w:val="00CA6EF7"/>
    <w:rsid w:val="00CA74B1"/>
    <w:rsid w:val="00CB07A7"/>
    <w:rsid w:val="00CC4ECD"/>
    <w:rsid w:val="00CD48AA"/>
    <w:rsid w:val="00CE45CF"/>
    <w:rsid w:val="00CF0861"/>
    <w:rsid w:val="00CF0BF4"/>
    <w:rsid w:val="00CF21A3"/>
    <w:rsid w:val="00CF2E3B"/>
    <w:rsid w:val="00CF4D60"/>
    <w:rsid w:val="00CF55D0"/>
    <w:rsid w:val="00CF5EBC"/>
    <w:rsid w:val="00CF5FE4"/>
    <w:rsid w:val="00D006B1"/>
    <w:rsid w:val="00D017BB"/>
    <w:rsid w:val="00D05050"/>
    <w:rsid w:val="00D06951"/>
    <w:rsid w:val="00D1023B"/>
    <w:rsid w:val="00D11650"/>
    <w:rsid w:val="00D15E8F"/>
    <w:rsid w:val="00D20350"/>
    <w:rsid w:val="00D22A66"/>
    <w:rsid w:val="00D40AD6"/>
    <w:rsid w:val="00D47477"/>
    <w:rsid w:val="00D533DB"/>
    <w:rsid w:val="00D54FBF"/>
    <w:rsid w:val="00D601F8"/>
    <w:rsid w:val="00D63046"/>
    <w:rsid w:val="00D742D9"/>
    <w:rsid w:val="00D76379"/>
    <w:rsid w:val="00D80449"/>
    <w:rsid w:val="00D828BE"/>
    <w:rsid w:val="00D8303F"/>
    <w:rsid w:val="00D84CCC"/>
    <w:rsid w:val="00D900D8"/>
    <w:rsid w:val="00D909FB"/>
    <w:rsid w:val="00DA32CA"/>
    <w:rsid w:val="00DA455A"/>
    <w:rsid w:val="00DA5BF2"/>
    <w:rsid w:val="00DA6B9B"/>
    <w:rsid w:val="00DB08C5"/>
    <w:rsid w:val="00DB3D74"/>
    <w:rsid w:val="00DB4FC3"/>
    <w:rsid w:val="00DC1A0F"/>
    <w:rsid w:val="00DC2E78"/>
    <w:rsid w:val="00DC3DBA"/>
    <w:rsid w:val="00DC4AD8"/>
    <w:rsid w:val="00DC51A2"/>
    <w:rsid w:val="00DC5CBE"/>
    <w:rsid w:val="00DE0DA5"/>
    <w:rsid w:val="00DE541D"/>
    <w:rsid w:val="00DF1592"/>
    <w:rsid w:val="00DF4E22"/>
    <w:rsid w:val="00DF6727"/>
    <w:rsid w:val="00E04F33"/>
    <w:rsid w:val="00E06DD6"/>
    <w:rsid w:val="00E12321"/>
    <w:rsid w:val="00E177AA"/>
    <w:rsid w:val="00E23E86"/>
    <w:rsid w:val="00E3728D"/>
    <w:rsid w:val="00E512BD"/>
    <w:rsid w:val="00E5734C"/>
    <w:rsid w:val="00E620CC"/>
    <w:rsid w:val="00E6577A"/>
    <w:rsid w:val="00E679F3"/>
    <w:rsid w:val="00E70F9B"/>
    <w:rsid w:val="00E74C37"/>
    <w:rsid w:val="00E7668D"/>
    <w:rsid w:val="00E80249"/>
    <w:rsid w:val="00E829A3"/>
    <w:rsid w:val="00E851C2"/>
    <w:rsid w:val="00E9116F"/>
    <w:rsid w:val="00E9320B"/>
    <w:rsid w:val="00E95F19"/>
    <w:rsid w:val="00EA2F4F"/>
    <w:rsid w:val="00EB0D5B"/>
    <w:rsid w:val="00EB287E"/>
    <w:rsid w:val="00EB57A2"/>
    <w:rsid w:val="00EB64DB"/>
    <w:rsid w:val="00EC38C4"/>
    <w:rsid w:val="00EC5BE8"/>
    <w:rsid w:val="00EC62B6"/>
    <w:rsid w:val="00EC767E"/>
    <w:rsid w:val="00ED0643"/>
    <w:rsid w:val="00ED07ED"/>
    <w:rsid w:val="00ED1CE6"/>
    <w:rsid w:val="00ED1F85"/>
    <w:rsid w:val="00ED2919"/>
    <w:rsid w:val="00ED319F"/>
    <w:rsid w:val="00EE7BE2"/>
    <w:rsid w:val="00EF4059"/>
    <w:rsid w:val="00F05BED"/>
    <w:rsid w:val="00F12550"/>
    <w:rsid w:val="00F1308A"/>
    <w:rsid w:val="00F271AC"/>
    <w:rsid w:val="00F3099A"/>
    <w:rsid w:val="00F3220E"/>
    <w:rsid w:val="00F328B0"/>
    <w:rsid w:val="00F3351D"/>
    <w:rsid w:val="00F34A77"/>
    <w:rsid w:val="00F369B1"/>
    <w:rsid w:val="00F4107B"/>
    <w:rsid w:val="00F41936"/>
    <w:rsid w:val="00F46E8C"/>
    <w:rsid w:val="00F51409"/>
    <w:rsid w:val="00F51AFB"/>
    <w:rsid w:val="00F612B6"/>
    <w:rsid w:val="00F636A1"/>
    <w:rsid w:val="00F643F3"/>
    <w:rsid w:val="00F67BD5"/>
    <w:rsid w:val="00F73859"/>
    <w:rsid w:val="00F82B1B"/>
    <w:rsid w:val="00F902E5"/>
    <w:rsid w:val="00F93B16"/>
    <w:rsid w:val="00F94E5C"/>
    <w:rsid w:val="00F951F3"/>
    <w:rsid w:val="00FA3456"/>
    <w:rsid w:val="00FA39BC"/>
    <w:rsid w:val="00FB0D14"/>
    <w:rsid w:val="00FC37FB"/>
    <w:rsid w:val="00FC4064"/>
    <w:rsid w:val="00FC646F"/>
    <w:rsid w:val="00FD05FD"/>
    <w:rsid w:val="00FD07BF"/>
    <w:rsid w:val="00FD78B1"/>
    <w:rsid w:val="00FF0DF3"/>
    <w:rsid w:val="00FF4F93"/>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4DCFF"/>
  <w15:docId w15:val="{F3C812AD-98C8-461D-90DA-25B53802F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07E4"/>
    <w:pPr>
      <w:spacing w:after="240" w:line="360" w:lineRule="auto"/>
      <w:jc w:val="both"/>
    </w:pPr>
    <w:rPr>
      <w:rFonts w:ascii="Arial" w:hAnsi="Arial"/>
      <w:sz w:val="22"/>
      <w:szCs w:val="24"/>
      <w:lang w:val="en-GB" w:eastAsia="en-GB"/>
    </w:rPr>
  </w:style>
  <w:style w:type="paragraph" w:styleId="Heading1">
    <w:name w:val="heading 1"/>
    <w:basedOn w:val="Normal"/>
    <w:next w:val="Normal"/>
    <w:link w:val="Heading1Char"/>
    <w:qFormat/>
    <w:rsid w:val="00D41E59"/>
    <w:pPr>
      <w:keepNext/>
      <w:keepLines/>
      <w:spacing w:before="480"/>
      <w:outlineLvl w:val="0"/>
    </w:pPr>
    <w:rPr>
      <w:rFonts w:eastAsiaTheme="majorEastAsia" w:cstheme="majorBidi"/>
      <w:b/>
      <w:bCs/>
      <w:color w:val="00B9E4" w:themeColor="background2"/>
      <w:sz w:val="28"/>
      <w:szCs w:val="28"/>
    </w:rPr>
  </w:style>
  <w:style w:type="paragraph" w:styleId="Heading2">
    <w:name w:val="heading 2"/>
    <w:basedOn w:val="Normal"/>
    <w:next w:val="Normal"/>
    <w:link w:val="Heading2Char"/>
    <w:qFormat/>
    <w:rsid w:val="008162A7"/>
    <w:pPr>
      <w:keepNext/>
      <w:numPr>
        <w:numId w:val="7"/>
      </w:numPr>
      <w:spacing w:after="0"/>
      <w:outlineLvl w:val="1"/>
    </w:pPr>
    <w:rPr>
      <w:b/>
      <w:color w:val="00B9E4" w:themeColor="background2"/>
      <w:sz w:val="24"/>
      <w:szCs w:val="20"/>
    </w:rPr>
  </w:style>
  <w:style w:type="paragraph" w:styleId="Heading3">
    <w:name w:val="heading 3"/>
    <w:basedOn w:val="Normal"/>
    <w:next w:val="Normal"/>
    <w:link w:val="Heading3Char"/>
    <w:unhideWhenUsed/>
    <w:qFormat/>
    <w:rsid w:val="00634800"/>
    <w:pPr>
      <w:keepLines/>
      <w:spacing w:after="120" w:line="240" w:lineRule="auto"/>
      <w:jc w:val="left"/>
      <w:outlineLvl w:val="2"/>
    </w:pPr>
    <w:rPr>
      <w:rFonts w:eastAsiaTheme="majorEastAsia" w:cstheme="majorBidi"/>
      <w:b/>
      <w:bCs/>
      <w:color w:val="00B9E4"/>
    </w:rPr>
  </w:style>
  <w:style w:type="paragraph" w:styleId="Heading4">
    <w:name w:val="heading 4"/>
    <w:basedOn w:val="Normal"/>
    <w:next w:val="Normal"/>
    <w:link w:val="Heading4Char"/>
    <w:semiHidden/>
    <w:unhideWhenUsed/>
    <w:qFormat/>
    <w:rsid w:val="000D70A1"/>
    <w:pPr>
      <w:keepNext/>
      <w:keepLines/>
      <w:numPr>
        <w:ilvl w:val="3"/>
        <w:numId w:val="1"/>
      </w:numPr>
      <w:spacing w:before="200"/>
      <w:outlineLvl w:val="3"/>
    </w:pPr>
    <w:rPr>
      <w:rFonts w:asciiTheme="majorHAnsi" w:eastAsiaTheme="majorEastAsia" w:hAnsiTheme="majorHAnsi" w:cstheme="majorBidi"/>
      <w:b/>
      <w:bCs/>
      <w:i/>
      <w:iCs/>
      <w:color w:val="E0002A" w:themeColor="accent1"/>
    </w:rPr>
  </w:style>
  <w:style w:type="paragraph" w:styleId="Heading5">
    <w:name w:val="heading 5"/>
    <w:basedOn w:val="Normal"/>
    <w:next w:val="Normal"/>
    <w:link w:val="Heading5Char"/>
    <w:semiHidden/>
    <w:unhideWhenUsed/>
    <w:qFormat/>
    <w:rsid w:val="008A4166"/>
    <w:pPr>
      <w:keepNext/>
      <w:keepLines/>
      <w:numPr>
        <w:ilvl w:val="4"/>
        <w:numId w:val="1"/>
      </w:numPr>
      <w:spacing w:before="40"/>
      <w:outlineLvl w:val="4"/>
    </w:pPr>
    <w:rPr>
      <w:rFonts w:asciiTheme="majorHAnsi" w:eastAsiaTheme="majorEastAsia" w:hAnsiTheme="majorHAnsi" w:cstheme="majorBidi"/>
      <w:color w:val="A7001E" w:themeColor="accent1" w:themeShade="BF"/>
    </w:rPr>
  </w:style>
  <w:style w:type="paragraph" w:styleId="Heading6">
    <w:name w:val="heading 6"/>
    <w:basedOn w:val="Normal"/>
    <w:next w:val="Normal"/>
    <w:link w:val="Heading6Char"/>
    <w:qFormat/>
    <w:rsid w:val="008C6538"/>
    <w:pPr>
      <w:numPr>
        <w:ilvl w:val="5"/>
        <w:numId w:val="1"/>
      </w:numPr>
      <w:spacing w:before="240" w:after="60"/>
      <w:outlineLvl w:val="5"/>
    </w:pPr>
    <w:rPr>
      <w:b/>
      <w:bCs/>
      <w:szCs w:val="22"/>
    </w:rPr>
  </w:style>
  <w:style w:type="paragraph" w:styleId="Heading7">
    <w:name w:val="heading 7"/>
    <w:basedOn w:val="Normal"/>
    <w:next w:val="Normal"/>
    <w:link w:val="Heading7Char"/>
    <w:semiHidden/>
    <w:unhideWhenUsed/>
    <w:qFormat/>
    <w:rsid w:val="008A4166"/>
    <w:pPr>
      <w:keepNext/>
      <w:keepLines/>
      <w:numPr>
        <w:ilvl w:val="6"/>
        <w:numId w:val="1"/>
      </w:numPr>
      <w:spacing w:before="40"/>
      <w:outlineLvl w:val="6"/>
    </w:pPr>
    <w:rPr>
      <w:rFonts w:asciiTheme="majorHAnsi" w:eastAsiaTheme="majorEastAsia" w:hAnsiTheme="majorHAnsi" w:cstheme="majorBidi"/>
      <w:i/>
      <w:iCs/>
      <w:color w:val="6F0014" w:themeColor="accent1" w:themeShade="7F"/>
    </w:rPr>
  </w:style>
  <w:style w:type="paragraph" w:styleId="Heading8">
    <w:name w:val="heading 8"/>
    <w:basedOn w:val="Normal"/>
    <w:next w:val="Normal"/>
    <w:link w:val="Heading8Char"/>
    <w:semiHidden/>
    <w:unhideWhenUsed/>
    <w:qFormat/>
    <w:rsid w:val="008A4166"/>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8A4166"/>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qFormat/>
    <w:rsid w:val="000A71F6"/>
    <w:rPr>
      <w:color w:val="00B9E4" w:themeColor="background2"/>
      <w:u w:val="single"/>
    </w:rPr>
  </w:style>
  <w:style w:type="character" w:styleId="Strong">
    <w:name w:val="Strong"/>
    <w:basedOn w:val="DefaultParagraphFont"/>
    <w:uiPriority w:val="22"/>
    <w:qFormat/>
    <w:rsid w:val="00AD1E5E"/>
    <w:rPr>
      <w:b/>
      <w:bCs/>
    </w:rPr>
  </w:style>
  <w:style w:type="character" w:styleId="PageNumber">
    <w:name w:val="page number"/>
    <w:basedOn w:val="DefaultParagraphFont"/>
    <w:qFormat/>
    <w:rsid w:val="00AD1E5E"/>
  </w:style>
  <w:style w:type="character" w:styleId="CommentReference">
    <w:name w:val="annotation reference"/>
    <w:basedOn w:val="DefaultParagraphFont"/>
    <w:uiPriority w:val="99"/>
    <w:semiHidden/>
    <w:qFormat/>
    <w:rsid w:val="00BE24CA"/>
    <w:rPr>
      <w:sz w:val="16"/>
      <w:szCs w:val="16"/>
    </w:rPr>
  </w:style>
  <w:style w:type="character" w:styleId="PlaceholderText">
    <w:name w:val="Placeholder Text"/>
    <w:basedOn w:val="DefaultParagraphFont"/>
    <w:uiPriority w:val="99"/>
    <w:semiHidden/>
    <w:qFormat/>
    <w:rsid w:val="00983B81"/>
    <w:rPr>
      <w:color w:val="808080"/>
    </w:rPr>
  </w:style>
  <w:style w:type="character" w:styleId="FollowedHyperlink">
    <w:name w:val="FollowedHyperlink"/>
    <w:basedOn w:val="DefaultParagraphFont"/>
    <w:rsid w:val="004325DA"/>
    <w:rPr>
      <w:color w:val="800080" w:themeColor="followedHyperlink"/>
      <w:u w:val="single"/>
    </w:rPr>
  </w:style>
  <w:style w:type="character" w:customStyle="1" w:styleId="Heading1Char">
    <w:name w:val="Heading 1 Char"/>
    <w:basedOn w:val="DefaultParagraphFont"/>
    <w:link w:val="Heading1"/>
    <w:qFormat/>
    <w:rsid w:val="00D41E59"/>
    <w:rPr>
      <w:rFonts w:ascii="Arial" w:eastAsiaTheme="majorEastAsia" w:hAnsi="Arial" w:cstheme="majorBidi"/>
      <w:b/>
      <w:bCs/>
      <w:color w:val="00B9E4" w:themeColor="background2"/>
      <w:sz w:val="28"/>
      <w:szCs w:val="28"/>
      <w:lang w:val="en-GB" w:eastAsia="en-GB"/>
    </w:rPr>
  </w:style>
  <w:style w:type="character" w:customStyle="1" w:styleId="FooterChar">
    <w:name w:val="Footer Char"/>
    <w:basedOn w:val="DefaultParagraphFont"/>
    <w:link w:val="Footer"/>
    <w:uiPriority w:val="99"/>
    <w:qFormat/>
    <w:rsid w:val="00371434"/>
    <w:rPr>
      <w:rFonts w:ascii="Arial" w:hAnsi="Arial"/>
      <w:szCs w:val="24"/>
      <w:lang w:val="en-GB" w:eastAsia="en-GB"/>
    </w:rPr>
  </w:style>
  <w:style w:type="character" w:customStyle="1" w:styleId="FootnoteTextChar">
    <w:name w:val="Footnote Text Char"/>
    <w:basedOn w:val="DefaultParagraphFont"/>
    <w:link w:val="FootnoteText"/>
    <w:uiPriority w:val="99"/>
    <w:qFormat/>
    <w:rsid w:val="004202A3"/>
    <w:rPr>
      <w:rFonts w:ascii="Arial" w:hAnsi="Arial"/>
      <w:lang w:val="en-GB" w:eastAsia="en-GB"/>
    </w:rPr>
  </w:style>
  <w:style w:type="character" w:customStyle="1" w:styleId="FootnoteCharacters">
    <w:name w:val="Footnote Characters"/>
    <w:basedOn w:val="DefaultParagraphFont"/>
    <w:qFormat/>
    <w:rsid w:val="004202A3"/>
    <w:rPr>
      <w:vertAlign w:val="superscript"/>
    </w:rPr>
  </w:style>
  <w:style w:type="character" w:styleId="FootnoteReference">
    <w:name w:val="footnote reference"/>
    <w:uiPriority w:val="99"/>
    <w:rPr>
      <w:vertAlign w:val="superscript"/>
    </w:rPr>
  </w:style>
  <w:style w:type="character" w:customStyle="1" w:styleId="Heading4Char">
    <w:name w:val="Heading 4 Char"/>
    <w:basedOn w:val="DefaultParagraphFont"/>
    <w:link w:val="Heading4"/>
    <w:semiHidden/>
    <w:qFormat/>
    <w:rsid w:val="000D70A1"/>
    <w:rPr>
      <w:rFonts w:asciiTheme="majorHAnsi" w:eastAsiaTheme="majorEastAsia" w:hAnsiTheme="majorHAnsi" w:cstheme="majorBidi"/>
      <w:b/>
      <w:bCs/>
      <w:i/>
      <w:iCs/>
      <w:color w:val="E0002A" w:themeColor="accent1"/>
      <w:sz w:val="22"/>
      <w:szCs w:val="24"/>
      <w:lang w:val="en-GB" w:eastAsia="en-GB"/>
    </w:rPr>
  </w:style>
  <w:style w:type="character" w:styleId="Emphasis">
    <w:name w:val="Emphasis"/>
    <w:basedOn w:val="DefaultParagraphFont"/>
    <w:uiPriority w:val="20"/>
    <w:qFormat/>
    <w:rsid w:val="002B72E6"/>
    <w:rPr>
      <w:i/>
      <w:iCs/>
    </w:rPr>
  </w:style>
  <w:style w:type="character" w:customStyle="1" w:styleId="Heading2Char">
    <w:name w:val="Heading 2 Char"/>
    <w:basedOn w:val="DefaultParagraphFont"/>
    <w:link w:val="Heading2"/>
    <w:qFormat/>
    <w:rsid w:val="008162A7"/>
    <w:rPr>
      <w:rFonts w:ascii="Arial" w:hAnsi="Arial"/>
      <w:b/>
      <w:color w:val="00B9E4" w:themeColor="background2"/>
      <w:sz w:val="24"/>
      <w:lang w:val="en-GB" w:eastAsia="en-GB"/>
    </w:rPr>
  </w:style>
  <w:style w:type="character" w:customStyle="1" w:styleId="DateChar">
    <w:name w:val="Date Char"/>
    <w:basedOn w:val="DefaultParagraphFont"/>
    <w:link w:val="Date"/>
    <w:qFormat/>
    <w:rsid w:val="00A77019"/>
    <w:rPr>
      <w:rFonts w:ascii="Arial" w:hAnsi="Arial"/>
      <w:sz w:val="22"/>
      <w:szCs w:val="24"/>
      <w:lang w:val="en-GB" w:eastAsia="en-GB"/>
    </w:rPr>
  </w:style>
  <w:style w:type="character" w:customStyle="1" w:styleId="Heading3Char">
    <w:name w:val="Heading 3 Char"/>
    <w:basedOn w:val="DefaultParagraphFont"/>
    <w:link w:val="Heading3"/>
    <w:qFormat/>
    <w:rsid w:val="00634800"/>
    <w:rPr>
      <w:rFonts w:ascii="Arial" w:eastAsiaTheme="majorEastAsia" w:hAnsi="Arial" w:cstheme="majorBidi"/>
      <w:b/>
      <w:bCs/>
      <w:color w:val="00B9E4"/>
      <w:sz w:val="22"/>
      <w:szCs w:val="24"/>
      <w:lang w:val="en-GB" w:eastAsia="en-GB"/>
    </w:rPr>
  </w:style>
  <w:style w:type="character" w:customStyle="1" w:styleId="CommentTextChar">
    <w:name w:val="Comment Text Char"/>
    <w:basedOn w:val="DefaultParagraphFont"/>
    <w:link w:val="CommentText"/>
    <w:uiPriority w:val="99"/>
    <w:qFormat/>
    <w:rsid w:val="00BD3788"/>
    <w:rPr>
      <w:rFonts w:ascii="Arial" w:hAnsi="Arial"/>
      <w:sz w:val="22"/>
      <w:lang w:val="en-GB" w:eastAsia="en-GB"/>
    </w:rPr>
  </w:style>
  <w:style w:type="character" w:customStyle="1" w:styleId="ListParagraphChar">
    <w:name w:val="List Paragraph Char"/>
    <w:aliases w:val="Listes Char,Paragraphe de liste Char"/>
    <w:basedOn w:val="DefaultParagraphFont"/>
    <w:link w:val="ListParagraph"/>
    <w:uiPriority w:val="34"/>
    <w:qFormat/>
    <w:locked/>
    <w:rsid w:val="00F41C49"/>
    <w:rPr>
      <w:rFonts w:ascii="Arial" w:hAnsi="Arial"/>
      <w:sz w:val="22"/>
      <w:szCs w:val="24"/>
      <w:lang w:val="en-GB" w:eastAsia="en-GB"/>
    </w:rPr>
  </w:style>
  <w:style w:type="character" w:customStyle="1" w:styleId="AnnexChar">
    <w:name w:val="Annex Char"/>
    <w:basedOn w:val="Heading1Char"/>
    <w:link w:val="Annex"/>
    <w:qFormat/>
    <w:rsid w:val="00902BFD"/>
    <w:rPr>
      <w:rFonts w:ascii="Arial" w:eastAsiaTheme="majorEastAsia" w:hAnsi="Arial" w:cstheme="majorBidi"/>
      <w:b/>
      <w:bCs/>
      <w:color w:val="00B9E4" w:themeColor="background2"/>
      <w:sz w:val="28"/>
      <w:szCs w:val="28"/>
      <w:lang w:val="en-GB" w:eastAsia="en-GB"/>
    </w:rPr>
  </w:style>
  <w:style w:type="character" w:customStyle="1" w:styleId="guidanceZchn">
    <w:name w:val="guidance Zchn"/>
    <w:basedOn w:val="DefaultParagraphFont"/>
    <w:link w:val="guidance"/>
    <w:qFormat/>
    <w:rsid w:val="00402AD3"/>
    <w:rPr>
      <w:rFonts w:asciiTheme="minorHAnsi" w:eastAsiaTheme="minorHAnsi" w:hAnsiTheme="minorHAnsi" w:cstheme="minorHAnsi"/>
      <w:b/>
      <w:bCs/>
      <w:color w:val="7F7F7F" w:themeColor="text1" w:themeTint="80"/>
      <w:spacing w:val="-1"/>
      <w:szCs w:val="18"/>
      <w:lang w:val="en-GB" w:eastAsia="ja-JP"/>
    </w:rPr>
  </w:style>
  <w:style w:type="character" w:styleId="UnresolvedMention">
    <w:name w:val="Unresolved Mention"/>
    <w:basedOn w:val="DefaultParagraphFont"/>
    <w:uiPriority w:val="99"/>
    <w:semiHidden/>
    <w:unhideWhenUsed/>
    <w:qFormat/>
    <w:rsid w:val="00160DF3"/>
    <w:rPr>
      <w:color w:val="605E5C"/>
      <w:shd w:val="clear" w:color="auto" w:fill="E1DFDD"/>
    </w:rPr>
  </w:style>
  <w:style w:type="character" w:customStyle="1" w:styleId="BodyTextChar">
    <w:name w:val="Body Text Char"/>
    <w:basedOn w:val="DefaultParagraphFont"/>
    <w:link w:val="BodyText"/>
    <w:qFormat/>
    <w:rsid w:val="006D6DE7"/>
    <w:rPr>
      <w:rFonts w:ascii="Arial" w:hAnsi="Arial"/>
      <w:sz w:val="22"/>
      <w:szCs w:val="24"/>
      <w:lang w:val="en-GB" w:eastAsia="en-GB"/>
    </w:rPr>
  </w:style>
  <w:style w:type="character" w:customStyle="1" w:styleId="AppliestoZchn">
    <w:name w:val="Applies_to Zchn"/>
    <w:basedOn w:val="guidanceZchn"/>
    <w:link w:val="Appliesto"/>
    <w:qFormat/>
    <w:rsid w:val="00B91B78"/>
    <w:rPr>
      <w:rFonts w:ascii="Arial" w:eastAsiaTheme="minorHAnsi" w:hAnsi="Arial" w:cs="Arial"/>
      <w:b/>
      <w:bCs/>
      <w:color w:val="000000" w:themeColor="text1"/>
      <w:spacing w:val="-1"/>
      <w:sz w:val="18"/>
      <w:szCs w:val="16"/>
      <w:lang w:val="en-GB" w:eastAsia="ko-KR"/>
    </w:rPr>
  </w:style>
  <w:style w:type="character" w:customStyle="1" w:styleId="StandardBODY-standardsChar">
    <w:name w:val="StandardBODY-standards Char"/>
    <w:basedOn w:val="DefaultParagraphFont"/>
    <w:link w:val="StandardBODY-standards"/>
    <w:qFormat/>
    <w:rsid w:val="004115E3"/>
    <w:rPr>
      <w:rFonts w:ascii="Arial" w:eastAsia="Arial" w:hAnsi="Arial"/>
      <w:color w:val="FF0000"/>
      <w:spacing w:val="-1"/>
      <w:szCs w:val="22"/>
      <w:lang w:val="en-GB" w:eastAsia="ja-JP"/>
    </w:rPr>
  </w:style>
  <w:style w:type="character" w:customStyle="1" w:styleId="COREYEARZchn">
    <w:name w:val="CORE/YEAR Zchn"/>
    <w:basedOn w:val="DefaultParagraphFont"/>
    <w:link w:val="COREYEAR"/>
    <w:qFormat/>
    <w:rsid w:val="00EF4059"/>
    <w:rPr>
      <w:rFonts w:ascii="Arial" w:eastAsia="Arial" w:hAnsi="Arial"/>
      <w:b/>
      <w:bCs/>
      <w:color w:val="565656"/>
      <w:spacing w:val="-1"/>
      <w:szCs w:val="22"/>
      <w:lang w:val="en-GB" w:eastAsia="ja-JP"/>
    </w:rPr>
  </w:style>
  <w:style w:type="character" w:customStyle="1" w:styleId="TitleChar">
    <w:name w:val="Title Char"/>
    <w:basedOn w:val="DefaultParagraphFont"/>
    <w:link w:val="Title"/>
    <w:qFormat/>
    <w:rsid w:val="008A4166"/>
    <w:rPr>
      <w:rFonts w:ascii="Arial" w:eastAsiaTheme="majorEastAsia" w:hAnsi="Arial" w:cstheme="majorBidi"/>
      <w:b/>
      <w:bCs/>
      <w:color w:val="00B9E4"/>
      <w:sz w:val="28"/>
      <w:szCs w:val="28"/>
      <w:lang w:val="en-GB" w:eastAsia="en-GB"/>
    </w:rPr>
  </w:style>
  <w:style w:type="character" w:customStyle="1" w:styleId="Heading5Char">
    <w:name w:val="Heading 5 Char"/>
    <w:basedOn w:val="DefaultParagraphFont"/>
    <w:link w:val="Heading5"/>
    <w:semiHidden/>
    <w:qFormat/>
    <w:rsid w:val="008A4166"/>
    <w:rPr>
      <w:rFonts w:asciiTheme="majorHAnsi" w:eastAsiaTheme="majorEastAsia" w:hAnsiTheme="majorHAnsi" w:cstheme="majorBidi"/>
      <w:color w:val="A7001E" w:themeColor="accent1" w:themeShade="BF"/>
      <w:sz w:val="22"/>
      <w:szCs w:val="24"/>
      <w:lang w:val="en-GB" w:eastAsia="en-GB"/>
    </w:rPr>
  </w:style>
  <w:style w:type="character" w:customStyle="1" w:styleId="Heading7Char">
    <w:name w:val="Heading 7 Char"/>
    <w:basedOn w:val="DefaultParagraphFont"/>
    <w:link w:val="Heading7"/>
    <w:semiHidden/>
    <w:qFormat/>
    <w:rsid w:val="008A4166"/>
    <w:rPr>
      <w:rFonts w:asciiTheme="majorHAnsi" w:eastAsiaTheme="majorEastAsia" w:hAnsiTheme="majorHAnsi" w:cstheme="majorBidi"/>
      <w:i/>
      <w:iCs/>
      <w:color w:val="6F0014" w:themeColor="accent1" w:themeShade="7F"/>
      <w:sz w:val="22"/>
      <w:szCs w:val="24"/>
      <w:lang w:val="en-GB" w:eastAsia="en-GB"/>
    </w:rPr>
  </w:style>
  <w:style w:type="character" w:customStyle="1" w:styleId="Heading8Char">
    <w:name w:val="Heading 8 Char"/>
    <w:basedOn w:val="DefaultParagraphFont"/>
    <w:link w:val="Heading8"/>
    <w:semiHidden/>
    <w:qFormat/>
    <w:rsid w:val="008A4166"/>
    <w:rPr>
      <w:rFonts w:asciiTheme="majorHAnsi" w:eastAsiaTheme="majorEastAsia" w:hAnsiTheme="majorHAnsi" w:cstheme="majorBidi"/>
      <w:color w:val="272727" w:themeColor="text1" w:themeTint="D8"/>
      <w:sz w:val="21"/>
      <w:szCs w:val="21"/>
      <w:lang w:val="en-GB" w:eastAsia="en-GB"/>
    </w:rPr>
  </w:style>
  <w:style w:type="character" w:customStyle="1" w:styleId="Heading9Char">
    <w:name w:val="Heading 9 Char"/>
    <w:basedOn w:val="DefaultParagraphFont"/>
    <w:link w:val="Heading9"/>
    <w:semiHidden/>
    <w:qFormat/>
    <w:rsid w:val="008A4166"/>
    <w:rPr>
      <w:rFonts w:asciiTheme="majorHAnsi" w:eastAsiaTheme="majorEastAsia" w:hAnsiTheme="majorHAnsi" w:cstheme="majorBidi"/>
      <w:i/>
      <w:iCs/>
      <w:color w:val="272727" w:themeColor="text1" w:themeTint="D8"/>
      <w:sz w:val="21"/>
      <w:szCs w:val="21"/>
      <w:lang w:val="en-GB" w:eastAsia="en-GB"/>
    </w:rPr>
  </w:style>
  <w:style w:type="character" w:customStyle="1" w:styleId="QuestionChar">
    <w:name w:val="Question Char"/>
    <w:basedOn w:val="DefaultParagraphFont"/>
    <w:link w:val="Question"/>
    <w:qFormat/>
    <w:rsid w:val="00902BFD"/>
    <w:rPr>
      <w:rFonts w:ascii="Arial" w:hAnsi="Arial" w:cs="Arial"/>
      <w:bCs/>
      <w:sz w:val="22"/>
      <w:szCs w:val="22"/>
      <w:lang w:val="en-GB" w:eastAsia="en-GB"/>
    </w:rPr>
  </w:style>
  <w:style w:type="character" w:customStyle="1" w:styleId="markedcontent">
    <w:name w:val="markedcontent"/>
    <w:basedOn w:val="DefaultParagraphFont"/>
    <w:qFormat/>
    <w:rsid w:val="00466397"/>
  </w:style>
  <w:style w:type="character" w:customStyle="1" w:styleId="IndexLink">
    <w:name w:val="Index Link"/>
    <w:qFormat/>
  </w:style>
  <w:style w:type="character" w:styleId="EndnoteReference">
    <w:name w:val="endnote reference"/>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Carlito" w:eastAsia="DejaVu Sans" w:hAnsi="Carlito" w:cs="DejaVu Sans"/>
      <w:sz w:val="28"/>
      <w:szCs w:val="28"/>
    </w:rPr>
  </w:style>
  <w:style w:type="paragraph" w:styleId="BodyText">
    <w:name w:val="Body Text"/>
    <w:basedOn w:val="Normal"/>
    <w:link w:val="BodyTextChar"/>
    <w:unhideWhenUsed/>
    <w:rsid w:val="006D6DE7"/>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rPr>
  </w:style>
  <w:style w:type="paragraph" w:customStyle="1" w:styleId="Index">
    <w:name w:val="Index"/>
    <w:basedOn w:val="Normal"/>
    <w:qFormat/>
    <w:pPr>
      <w:suppressLineNumbers/>
    </w:pPr>
  </w:style>
  <w:style w:type="paragraph" w:customStyle="1" w:styleId="HeaderandFooter">
    <w:name w:val="Header and Footer"/>
    <w:basedOn w:val="Normal"/>
    <w:qFormat/>
  </w:style>
  <w:style w:type="paragraph" w:styleId="Header">
    <w:name w:val="header"/>
    <w:basedOn w:val="Normal"/>
    <w:link w:val="HeaderChar"/>
    <w:rsid w:val="00AD1E5E"/>
    <w:pPr>
      <w:tabs>
        <w:tab w:val="center" w:pos="4536"/>
        <w:tab w:val="right" w:pos="9072"/>
      </w:tabs>
    </w:pPr>
  </w:style>
  <w:style w:type="paragraph" w:styleId="Footer">
    <w:name w:val="footer"/>
    <w:basedOn w:val="Normal"/>
    <w:link w:val="FooterChar"/>
    <w:uiPriority w:val="99"/>
    <w:rsid w:val="00AD1E5E"/>
    <w:pPr>
      <w:tabs>
        <w:tab w:val="center" w:pos="4536"/>
        <w:tab w:val="right" w:pos="9072"/>
      </w:tabs>
    </w:pPr>
  </w:style>
  <w:style w:type="paragraph" w:styleId="Date">
    <w:name w:val="Date"/>
    <w:basedOn w:val="Normal"/>
    <w:next w:val="Normal"/>
    <w:link w:val="DateChar"/>
    <w:qFormat/>
    <w:rsid w:val="00A77019"/>
  </w:style>
  <w:style w:type="paragraph" w:styleId="BalloonText">
    <w:name w:val="Balloon Text"/>
    <w:basedOn w:val="Normal"/>
    <w:link w:val="BalloonTextChar"/>
    <w:semiHidden/>
    <w:qFormat/>
    <w:rsid w:val="008A0C8D"/>
    <w:rPr>
      <w:rFonts w:ascii="Tahoma" w:hAnsi="Tahoma" w:cs="Tahoma"/>
      <w:sz w:val="16"/>
      <w:szCs w:val="16"/>
    </w:rPr>
  </w:style>
  <w:style w:type="paragraph" w:styleId="NormalWeb">
    <w:name w:val="Normal (Web)"/>
    <w:basedOn w:val="Normal"/>
    <w:uiPriority w:val="99"/>
    <w:qFormat/>
    <w:rsid w:val="0010453B"/>
    <w:pPr>
      <w:spacing w:beforeAutospacing="1" w:afterAutospacing="1"/>
    </w:pPr>
  </w:style>
  <w:style w:type="paragraph" w:styleId="CommentText">
    <w:name w:val="annotation text"/>
    <w:basedOn w:val="Normal"/>
    <w:link w:val="CommentTextChar"/>
    <w:uiPriority w:val="99"/>
    <w:qFormat/>
    <w:rsid w:val="00BE24CA"/>
    <w:rPr>
      <w:szCs w:val="20"/>
    </w:rPr>
  </w:style>
  <w:style w:type="paragraph" w:styleId="CommentSubject">
    <w:name w:val="annotation subject"/>
    <w:basedOn w:val="CommentText"/>
    <w:next w:val="CommentText"/>
    <w:link w:val="CommentSubjectChar"/>
    <w:semiHidden/>
    <w:qFormat/>
    <w:rsid w:val="00BE24CA"/>
    <w:rPr>
      <w:b/>
      <w:bCs/>
    </w:rPr>
  </w:style>
  <w:style w:type="paragraph" w:customStyle="1" w:styleId="StyleHeading6Left0Hanging025">
    <w:name w:val="Style Heading 6 + Left:  0&quot; Hanging:  0.25&quot;"/>
    <w:basedOn w:val="Heading6"/>
    <w:qFormat/>
    <w:rsid w:val="00DE388D"/>
    <w:pPr>
      <w:numPr>
        <w:ilvl w:val="0"/>
        <w:numId w:val="2"/>
      </w:numPr>
    </w:pPr>
    <w:rPr>
      <w:szCs w:val="20"/>
    </w:rPr>
  </w:style>
  <w:style w:type="paragraph" w:styleId="ListParagraph">
    <w:name w:val="List Paragraph"/>
    <w:aliases w:val="Listes,Paragraphe de liste"/>
    <w:basedOn w:val="Normal"/>
    <w:link w:val="ListParagraphChar"/>
    <w:uiPriority w:val="34"/>
    <w:qFormat/>
    <w:rsid w:val="00670695"/>
    <w:pPr>
      <w:ind w:left="720"/>
      <w:contextualSpacing/>
    </w:pPr>
  </w:style>
  <w:style w:type="paragraph" w:styleId="Revision">
    <w:name w:val="Revision"/>
    <w:uiPriority w:val="99"/>
    <w:semiHidden/>
    <w:qFormat/>
    <w:rsid w:val="006F0CE8"/>
    <w:rPr>
      <w:rFonts w:ascii="Arial" w:hAnsi="Arial"/>
      <w:szCs w:val="24"/>
      <w:lang w:val="en-GB" w:eastAsia="en-GB"/>
    </w:rPr>
  </w:style>
  <w:style w:type="paragraph" w:styleId="IndexHeading">
    <w:name w:val="index heading"/>
    <w:basedOn w:val="Heading"/>
  </w:style>
  <w:style w:type="paragraph" w:styleId="TOCHeading">
    <w:name w:val="TOC Heading"/>
    <w:basedOn w:val="Heading1"/>
    <w:next w:val="Normal"/>
    <w:uiPriority w:val="39"/>
    <w:unhideWhenUsed/>
    <w:qFormat/>
    <w:rsid w:val="00B268A6"/>
    <w:pPr>
      <w:spacing w:line="276" w:lineRule="auto"/>
      <w:jc w:val="left"/>
      <w:outlineLvl w:val="9"/>
    </w:pPr>
    <w:rPr>
      <w:lang w:val="en-US" w:eastAsia="ja-JP"/>
    </w:rPr>
  </w:style>
  <w:style w:type="paragraph" w:styleId="TOC1">
    <w:name w:val="toc 1"/>
    <w:basedOn w:val="Normal"/>
    <w:next w:val="Normal"/>
    <w:autoRedefine/>
    <w:uiPriority w:val="39"/>
    <w:rsid w:val="00E9320B"/>
    <w:pPr>
      <w:tabs>
        <w:tab w:val="left" w:pos="440"/>
        <w:tab w:val="left" w:pos="1100"/>
        <w:tab w:val="right" w:leader="dot" w:pos="9323"/>
      </w:tabs>
      <w:spacing w:after="100"/>
    </w:pPr>
  </w:style>
  <w:style w:type="paragraph" w:customStyle="1" w:styleId="Hyperlink1">
    <w:name w:val="Hyperlink1"/>
    <w:basedOn w:val="Normal"/>
    <w:qFormat/>
    <w:rsid w:val="000A71F6"/>
    <w:pPr>
      <w:keepNext/>
      <w:keepLines/>
      <w:spacing w:before="120" w:after="120"/>
      <w:ind w:left="360"/>
    </w:pPr>
    <w:rPr>
      <w:b/>
      <w:bCs/>
      <w:szCs w:val="22"/>
    </w:rPr>
  </w:style>
  <w:style w:type="paragraph" w:customStyle="1" w:styleId="StylehyperlinkAuto">
    <w:name w:val="Style hyperlink + Auto"/>
    <w:basedOn w:val="Normal"/>
    <w:qFormat/>
    <w:rsid w:val="000A71F6"/>
    <w:rPr>
      <w:color w:val="00B9E4" w:themeColor="background2"/>
    </w:rPr>
  </w:style>
  <w:style w:type="paragraph" w:styleId="TOC2">
    <w:name w:val="toc 2"/>
    <w:basedOn w:val="Normal"/>
    <w:next w:val="Normal"/>
    <w:autoRedefine/>
    <w:uiPriority w:val="39"/>
    <w:rsid w:val="00723274"/>
    <w:pPr>
      <w:tabs>
        <w:tab w:val="left" w:pos="1320"/>
        <w:tab w:val="right" w:leader="dot" w:pos="9323"/>
      </w:tabs>
      <w:spacing w:after="100"/>
      <w:ind w:left="220"/>
    </w:pPr>
  </w:style>
  <w:style w:type="paragraph" w:styleId="FootnoteText">
    <w:name w:val="footnote text"/>
    <w:basedOn w:val="Normal"/>
    <w:link w:val="FootnoteTextChar"/>
    <w:uiPriority w:val="99"/>
    <w:qFormat/>
    <w:rsid w:val="004202A3"/>
    <w:pPr>
      <w:spacing w:line="240" w:lineRule="auto"/>
    </w:pPr>
    <w:rPr>
      <w:sz w:val="20"/>
      <w:szCs w:val="20"/>
    </w:rPr>
  </w:style>
  <w:style w:type="paragraph" w:customStyle="1" w:styleId="Annex">
    <w:name w:val="Annex"/>
    <w:basedOn w:val="Heading1"/>
    <w:link w:val="AnnexChar"/>
    <w:qFormat/>
    <w:rsid w:val="00902BFD"/>
    <w:pPr>
      <w:numPr>
        <w:numId w:val="5"/>
      </w:numPr>
      <w:ind w:left="0" w:firstLine="0"/>
    </w:pPr>
  </w:style>
  <w:style w:type="paragraph" w:styleId="TOC3">
    <w:name w:val="toc 3"/>
    <w:basedOn w:val="Normal"/>
    <w:next w:val="Normal"/>
    <w:autoRedefine/>
    <w:uiPriority w:val="39"/>
    <w:unhideWhenUsed/>
    <w:rsid w:val="00723274"/>
    <w:pPr>
      <w:tabs>
        <w:tab w:val="right" w:leader="dot" w:pos="9320"/>
      </w:tabs>
      <w:spacing w:after="100"/>
      <w:ind w:left="440"/>
    </w:pPr>
  </w:style>
  <w:style w:type="paragraph" w:customStyle="1" w:styleId="guidance">
    <w:name w:val="guidance"/>
    <w:basedOn w:val="Normal"/>
    <w:link w:val="guidanceZchn"/>
    <w:qFormat/>
    <w:rsid w:val="00402AD3"/>
    <w:pPr>
      <w:spacing w:line="276" w:lineRule="auto"/>
      <w:jc w:val="left"/>
    </w:pPr>
    <w:rPr>
      <w:rFonts w:asciiTheme="minorHAnsi" w:eastAsiaTheme="minorHAnsi" w:hAnsiTheme="minorHAnsi" w:cstheme="minorHAnsi"/>
      <w:b/>
      <w:bCs/>
      <w:color w:val="7F7F7F" w:themeColor="text1" w:themeTint="80"/>
      <w:spacing w:val="-1"/>
      <w:sz w:val="20"/>
      <w:szCs w:val="18"/>
      <w:lang w:eastAsia="ja-JP"/>
    </w:rPr>
  </w:style>
  <w:style w:type="paragraph" w:customStyle="1" w:styleId="pf0">
    <w:name w:val="pf0"/>
    <w:basedOn w:val="Normal"/>
    <w:qFormat/>
    <w:rsid w:val="008832D0"/>
    <w:pPr>
      <w:spacing w:beforeAutospacing="1" w:afterAutospacing="1" w:line="240" w:lineRule="auto"/>
      <w:jc w:val="left"/>
    </w:pPr>
    <w:rPr>
      <w:rFonts w:ascii="Times New Roman" w:hAnsi="Times New Roman"/>
      <w:sz w:val="24"/>
    </w:rPr>
  </w:style>
  <w:style w:type="paragraph" w:customStyle="1" w:styleId="Appliesto">
    <w:name w:val="Applies_to"/>
    <w:basedOn w:val="guidance"/>
    <w:link w:val="AppliestoZchn"/>
    <w:qFormat/>
    <w:rsid w:val="00B91B78"/>
    <w:pPr>
      <w:spacing w:line="240" w:lineRule="auto"/>
      <w:ind w:left="1105" w:hanging="1105"/>
    </w:pPr>
    <w:rPr>
      <w:rFonts w:ascii="Arial" w:hAnsi="Arial" w:cs="Arial"/>
      <w:lang w:eastAsia="ko-KR"/>
    </w:rPr>
  </w:style>
  <w:style w:type="paragraph" w:customStyle="1" w:styleId="StandardBODY-standards">
    <w:name w:val="StandardBODY-standards"/>
    <w:basedOn w:val="Normal"/>
    <w:link w:val="StandardBODY-standardsChar"/>
    <w:autoRedefine/>
    <w:qFormat/>
    <w:rsid w:val="004115E3"/>
    <w:pPr>
      <w:spacing w:after="100" w:line="240" w:lineRule="auto"/>
      <w:jc w:val="left"/>
    </w:pPr>
    <w:rPr>
      <w:rFonts w:eastAsia="Arial"/>
      <w:color w:val="FF0000"/>
      <w:spacing w:val="-1"/>
      <w:sz w:val="20"/>
      <w:szCs w:val="22"/>
      <w:lang w:eastAsia="ja-JP"/>
    </w:rPr>
  </w:style>
  <w:style w:type="paragraph" w:customStyle="1" w:styleId="COREYEAR">
    <w:name w:val="CORE/YEAR"/>
    <w:basedOn w:val="VBPC"/>
    <w:link w:val="COREYEARZchn"/>
    <w:qFormat/>
    <w:rsid w:val="00EF4059"/>
    <w:pPr>
      <w:jc w:val="both"/>
    </w:pPr>
    <w:rPr>
      <w:rFonts w:ascii="Arial" w:hAnsi="Arial" w:cs="Times New Roman"/>
      <w:bCs/>
      <w:color w:val="565656"/>
      <w:szCs w:val="22"/>
    </w:rPr>
  </w:style>
  <w:style w:type="paragraph" w:customStyle="1" w:styleId="guidancelist">
    <w:name w:val="guidance_list"/>
    <w:basedOn w:val="guidance"/>
    <w:qFormat/>
    <w:rsid w:val="00874773"/>
    <w:pPr>
      <w:numPr>
        <w:numId w:val="3"/>
      </w:numPr>
    </w:pPr>
  </w:style>
  <w:style w:type="paragraph" w:styleId="NoSpacing">
    <w:name w:val="No Spacing"/>
    <w:uiPriority w:val="1"/>
    <w:qFormat/>
    <w:rsid w:val="00B320D9"/>
    <w:pPr>
      <w:jc w:val="both"/>
    </w:pPr>
    <w:rPr>
      <w:rFonts w:ascii="Arial" w:hAnsi="Arial"/>
      <w:sz w:val="22"/>
      <w:szCs w:val="24"/>
      <w:lang w:val="en-GB" w:eastAsia="en-GB"/>
    </w:rPr>
  </w:style>
  <w:style w:type="paragraph" w:styleId="Title">
    <w:name w:val="Title"/>
    <w:basedOn w:val="Heading1"/>
    <w:next w:val="Normal"/>
    <w:link w:val="TitleChar"/>
    <w:qFormat/>
    <w:rsid w:val="008A4166"/>
    <w:pPr>
      <w:spacing w:line="276" w:lineRule="auto"/>
    </w:pPr>
    <w:rPr>
      <w:color w:val="00B9E4"/>
    </w:rPr>
  </w:style>
  <w:style w:type="paragraph" w:customStyle="1" w:styleId="Question">
    <w:name w:val="Question"/>
    <w:basedOn w:val="Normal"/>
    <w:link w:val="QuestionChar"/>
    <w:qFormat/>
    <w:rsid w:val="00902BFD"/>
    <w:pPr>
      <w:numPr>
        <w:ilvl w:val="1"/>
        <w:numId w:val="4"/>
      </w:numPr>
      <w:spacing w:before="240" w:line="240" w:lineRule="auto"/>
    </w:pPr>
    <w:rPr>
      <w:rFonts w:cs="Arial"/>
      <w:bCs/>
      <w:szCs w:val="22"/>
    </w:rPr>
  </w:style>
  <w:style w:type="paragraph" w:customStyle="1" w:styleId="FrameContents">
    <w:name w:val="Frame Contents"/>
    <w:basedOn w:val="Normal"/>
    <w:qFormat/>
  </w:style>
  <w:style w:type="numbering" w:customStyle="1" w:styleId="StyleBulletedBlue">
    <w:name w:val="Style Bulleted Blue"/>
    <w:qFormat/>
    <w:rsid w:val="00A9700C"/>
  </w:style>
  <w:style w:type="numbering" w:customStyle="1" w:styleId="Style1">
    <w:name w:val="Style1"/>
    <w:uiPriority w:val="99"/>
    <w:qFormat/>
    <w:rsid w:val="00050DBC"/>
  </w:style>
  <w:style w:type="table" w:styleId="TableGrid">
    <w:name w:val="Table Grid"/>
    <w:basedOn w:val="TableNormal"/>
    <w:uiPriority w:val="39"/>
    <w:rsid w:val="001045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A709AC"/>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
    <w:name w:val="Simple Table"/>
    <w:basedOn w:val="TableNormal"/>
    <w:uiPriority w:val="99"/>
    <w:rsid w:val="00874773"/>
    <w:rPr>
      <w:rFonts w:asciiTheme="minorHAnsi" w:eastAsiaTheme="minorHAnsi" w:hAnsiTheme="minorHAnsi"/>
      <w:color w:val="80379B" w:themeColor="accent3"/>
      <w:szCs w:val="24"/>
      <w:lang w:val="de-DE"/>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Pr>
    <w:tcPr>
      <w:tcMar>
        <w:top w:w="113" w:type="dxa"/>
        <w:left w:w="113" w:type="dxa"/>
        <w:bottom w:w="113" w:type="dxa"/>
        <w:right w:w="113" w:type="dxa"/>
      </w:tcMar>
    </w:tcPr>
  </w:style>
  <w:style w:type="paragraph" w:customStyle="1" w:styleId="Questions">
    <w:name w:val="Questions"/>
    <w:basedOn w:val="Normal"/>
    <w:link w:val="QuestionsChar"/>
    <w:qFormat/>
    <w:rsid w:val="008162A7"/>
    <w:pPr>
      <w:keepNext/>
      <w:keepLines/>
      <w:numPr>
        <w:ilvl w:val="1"/>
        <w:numId w:val="7"/>
      </w:numPr>
      <w:spacing w:before="120" w:after="120" w:line="276" w:lineRule="auto"/>
    </w:pPr>
    <w:rPr>
      <w:rFonts w:cs="Arial"/>
      <w:b/>
      <w:color w:val="00B9E4"/>
      <w:szCs w:val="22"/>
    </w:rPr>
  </w:style>
  <w:style w:type="character" w:customStyle="1" w:styleId="QuestionsChar">
    <w:name w:val="Questions Char"/>
    <w:basedOn w:val="DefaultParagraphFont"/>
    <w:link w:val="Questions"/>
    <w:rsid w:val="00593DB0"/>
    <w:rPr>
      <w:rFonts w:ascii="Arial" w:hAnsi="Arial" w:cs="Arial"/>
      <w:b/>
      <w:color w:val="00B9E4"/>
      <w:sz w:val="22"/>
      <w:szCs w:val="22"/>
      <w:lang w:val="en-GB" w:eastAsia="en-GB"/>
    </w:rPr>
  </w:style>
  <w:style w:type="numbering" w:customStyle="1" w:styleId="Style2">
    <w:name w:val="Style2"/>
    <w:uiPriority w:val="99"/>
    <w:rsid w:val="008162A7"/>
    <w:pPr>
      <w:numPr>
        <w:numId w:val="6"/>
      </w:numPr>
    </w:pPr>
  </w:style>
  <w:style w:type="character" w:customStyle="1" w:styleId="NEW-MARK">
    <w:name w:val="NEW-MARK"/>
    <w:basedOn w:val="DefaultParagraphFont"/>
    <w:uiPriority w:val="1"/>
    <w:qFormat/>
    <w:rsid w:val="00642DB8"/>
    <w:rPr>
      <w:color w:val="FFFFFF" w:themeColor="background1"/>
      <w:bdr w:val="none" w:sz="0" w:space="0" w:color="auto"/>
      <w:shd w:val="clear" w:color="auto" w:fill="00B9E4"/>
    </w:rPr>
  </w:style>
  <w:style w:type="paragraph" w:customStyle="1" w:styleId="VBPC">
    <w:name w:val="VBP/C"/>
    <w:basedOn w:val="Normal"/>
    <w:qFormat/>
    <w:rsid w:val="00B429D2"/>
    <w:pPr>
      <w:suppressAutoHyphens w:val="0"/>
      <w:spacing w:after="0" w:line="240" w:lineRule="auto"/>
      <w:jc w:val="center"/>
    </w:pPr>
    <w:rPr>
      <w:rFonts w:asciiTheme="minorHAnsi" w:eastAsia="Arial" w:hAnsiTheme="minorHAnsi" w:cstheme="minorHAnsi"/>
      <w:b/>
      <w:color w:val="E5FF21" w:themeColor="text2" w:themeTint="BF"/>
      <w:spacing w:val="-1"/>
      <w:sz w:val="20"/>
      <w:szCs w:val="20"/>
      <w:lang w:eastAsia="ja-JP"/>
    </w:rPr>
  </w:style>
  <w:style w:type="character" w:customStyle="1" w:styleId="table-bodyZchn">
    <w:name w:val="table-body Zchn"/>
    <w:basedOn w:val="DefaultParagraphFont"/>
    <w:link w:val="table-body"/>
    <w:qFormat/>
    <w:rsid w:val="009416D8"/>
    <w:rPr>
      <w:rFonts w:asciiTheme="minorHAnsi" w:hAnsiTheme="minorHAnsi" w:cstheme="minorHAnsi"/>
      <w:color w:val="E5FF21" w:themeColor="text2" w:themeTint="BF"/>
      <w:spacing w:val="-1"/>
      <w:lang w:val="en-GB" w:eastAsia="ja-JP"/>
    </w:rPr>
  </w:style>
  <w:style w:type="paragraph" w:customStyle="1" w:styleId="table-body">
    <w:name w:val="table-body"/>
    <w:basedOn w:val="Normal"/>
    <w:link w:val="table-bodyZchn"/>
    <w:qFormat/>
    <w:rsid w:val="009416D8"/>
    <w:pPr>
      <w:suppressAutoHyphens w:val="0"/>
      <w:spacing w:after="0" w:line="276" w:lineRule="auto"/>
      <w:jc w:val="left"/>
    </w:pPr>
    <w:rPr>
      <w:rFonts w:asciiTheme="minorHAnsi" w:hAnsiTheme="minorHAnsi" w:cstheme="minorHAnsi"/>
      <w:color w:val="E5FF21" w:themeColor="text2" w:themeTint="BF"/>
      <w:spacing w:val="-1"/>
      <w:sz w:val="20"/>
      <w:szCs w:val="20"/>
      <w:lang w:eastAsia="ja-JP"/>
    </w:rPr>
  </w:style>
  <w:style w:type="paragraph" w:customStyle="1" w:styleId="Listenabsatz1">
    <w:name w:val="Listenabsatz1"/>
    <w:basedOn w:val="Normal"/>
    <w:qFormat/>
    <w:rsid w:val="00596A1E"/>
    <w:pPr>
      <w:suppressAutoHyphens w:val="0"/>
      <w:spacing w:after="200" w:line="276" w:lineRule="auto"/>
      <w:ind w:left="720"/>
      <w:contextualSpacing/>
      <w:jc w:val="left"/>
    </w:pPr>
    <w:rPr>
      <w:rFonts w:ascii="Calibri" w:eastAsia="Calibri" w:hAnsi="Calibri"/>
      <w:color w:val="E5FF21" w:themeColor="text2" w:themeTint="BF"/>
      <w:szCs w:val="22"/>
      <w:lang w:val="de-CH" w:eastAsia="en-US"/>
    </w:rPr>
  </w:style>
  <w:style w:type="paragraph" w:customStyle="1" w:styleId="PictureSource">
    <w:name w:val="Picture Source"/>
    <w:basedOn w:val="Normal"/>
    <w:qFormat/>
    <w:rsid w:val="00A24024"/>
    <w:pPr>
      <w:keepNext/>
      <w:suppressAutoHyphens w:val="0"/>
      <w:spacing w:after="200" w:line="240" w:lineRule="auto"/>
      <w:jc w:val="left"/>
    </w:pPr>
    <w:rPr>
      <w:rFonts w:asciiTheme="minorHAnsi" w:eastAsia="Arial" w:hAnsiTheme="minorHAnsi" w:cstheme="minorHAnsi"/>
      <w:bCs/>
      <w:color w:val="80379B" w:themeColor="accent3"/>
      <w:sz w:val="16"/>
      <w:szCs w:val="16"/>
      <w:lang w:eastAsia="ja-JP"/>
    </w:rPr>
  </w:style>
  <w:style w:type="character" w:customStyle="1" w:styleId="cf01">
    <w:name w:val="cf01"/>
    <w:basedOn w:val="DefaultParagraphFont"/>
    <w:rsid w:val="00321E30"/>
    <w:rPr>
      <w:rFonts w:ascii="Segoe UI" w:hAnsi="Segoe UI" w:cs="Segoe UI" w:hint="default"/>
      <w:sz w:val="18"/>
      <w:szCs w:val="18"/>
    </w:rPr>
  </w:style>
  <w:style w:type="numbering" w:customStyle="1" w:styleId="NoList1">
    <w:name w:val="No List1"/>
    <w:next w:val="NoList"/>
    <w:uiPriority w:val="99"/>
    <w:semiHidden/>
    <w:unhideWhenUsed/>
    <w:rsid w:val="00F73859"/>
  </w:style>
  <w:style w:type="character" w:customStyle="1" w:styleId="Heading6Char">
    <w:name w:val="Heading 6 Char"/>
    <w:basedOn w:val="DefaultParagraphFont"/>
    <w:link w:val="Heading6"/>
    <w:rsid w:val="00F73859"/>
    <w:rPr>
      <w:rFonts w:ascii="Arial" w:hAnsi="Arial"/>
      <w:b/>
      <w:bCs/>
      <w:sz w:val="22"/>
      <w:szCs w:val="22"/>
      <w:lang w:val="en-GB" w:eastAsia="en-GB"/>
    </w:rPr>
  </w:style>
  <w:style w:type="character" w:customStyle="1" w:styleId="HeaderChar">
    <w:name w:val="Header Char"/>
    <w:basedOn w:val="DefaultParagraphFont"/>
    <w:link w:val="Header"/>
    <w:rsid w:val="00F73859"/>
    <w:rPr>
      <w:rFonts w:ascii="Arial" w:hAnsi="Arial"/>
      <w:sz w:val="22"/>
      <w:szCs w:val="24"/>
      <w:lang w:val="en-GB" w:eastAsia="en-GB"/>
    </w:rPr>
  </w:style>
  <w:style w:type="paragraph" w:styleId="BodyText2">
    <w:name w:val="Body Text 2"/>
    <w:basedOn w:val="Normal"/>
    <w:link w:val="BodyText2Char"/>
    <w:rsid w:val="00F73859"/>
    <w:pPr>
      <w:suppressAutoHyphens w:val="0"/>
      <w:spacing w:after="80"/>
      <w:ind w:right="-27"/>
      <w:jc w:val="center"/>
    </w:pPr>
    <w:rPr>
      <w:b/>
      <w:szCs w:val="20"/>
    </w:rPr>
  </w:style>
  <w:style w:type="character" w:customStyle="1" w:styleId="BodyText2Char">
    <w:name w:val="Body Text 2 Char"/>
    <w:basedOn w:val="DefaultParagraphFont"/>
    <w:link w:val="BodyText2"/>
    <w:rsid w:val="00F73859"/>
    <w:rPr>
      <w:rFonts w:ascii="Arial" w:hAnsi="Arial"/>
      <w:b/>
      <w:sz w:val="22"/>
      <w:lang w:val="en-GB" w:eastAsia="en-GB"/>
    </w:rPr>
  </w:style>
  <w:style w:type="character" w:customStyle="1" w:styleId="BalloonTextChar">
    <w:name w:val="Balloon Text Char"/>
    <w:basedOn w:val="DefaultParagraphFont"/>
    <w:link w:val="BalloonText"/>
    <w:semiHidden/>
    <w:rsid w:val="00F73859"/>
    <w:rPr>
      <w:rFonts w:ascii="Tahoma" w:hAnsi="Tahoma" w:cs="Tahoma"/>
      <w:sz w:val="16"/>
      <w:szCs w:val="16"/>
      <w:lang w:val="en-GB" w:eastAsia="en-GB"/>
    </w:rPr>
  </w:style>
  <w:style w:type="table" w:customStyle="1" w:styleId="TableGrid2">
    <w:name w:val="Table Grid2"/>
    <w:basedOn w:val="TableNormal"/>
    <w:next w:val="TableGrid"/>
    <w:uiPriority w:val="39"/>
    <w:rsid w:val="00F73859"/>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
    <w:name w:val="Comment Subject Char"/>
    <w:basedOn w:val="CommentTextChar"/>
    <w:link w:val="CommentSubject"/>
    <w:semiHidden/>
    <w:rsid w:val="00F73859"/>
    <w:rPr>
      <w:rFonts w:ascii="Arial" w:hAnsi="Arial"/>
      <w:b/>
      <w:bCs/>
      <w:sz w:val="22"/>
      <w:lang w:val="en-GB" w:eastAsia="en-GB"/>
    </w:rPr>
  </w:style>
  <w:style w:type="numbering" w:customStyle="1" w:styleId="StyleBulletedBlue1">
    <w:name w:val="Style Bulleted Blue1"/>
    <w:basedOn w:val="NoList"/>
    <w:rsid w:val="00F73859"/>
    <w:pPr>
      <w:numPr>
        <w:numId w:val="12"/>
      </w:numPr>
    </w:pPr>
  </w:style>
  <w:style w:type="character" w:customStyle="1" w:styleId="hgkelc">
    <w:name w:val="hgkelc"/>
    <w:basedOn w:val="DefaultParagraphFont"/>
    <w:rsid w:val="00F73859"/>
  </w:style>
  <w:style w:type="paragraph" w:styleId="EndnoteText">
    <w:name w:val="endnote text"/>
    <w:basedOn w:val="Normal"/>
    <w:link w:val="EndnoteTextChar"/>
    <w:semiHidden/>
    <w:unhideWhenUsed/>
    <w:rsid w:val="00F73859"/>
    <w:pPr>
      <w:suppressAutoHyphens w:val="0"/>
      <w:spacing w:after="0" w:line="240" w:lineRule="auto"/>
    </w:pPr>
    <w:rPr>
      <w:sz w:val="20"/>
      <w:szCs w:val="20"/>
    </w:rPr>
  </w:style>
  <w:style w:type="character" w:customStyle="1" w:styleId="EndnoteTextChar">
    <w:name w:val="Endnote Text Char"/>
    <w:basedOn w:val="DefaultParagraphFont"/>
    <w:link w:val="EndnoteText"/>
    <w:semiHidden/>
    <w:rsid w:val="00F73859"/>
    <w:rPr>
      <w:rFonts w:ascii="Arial" w:hAnsi="Arial"/>
      <w:lang w:val="en-GB" w:eastAsia="en-GB"/>
    </w:rPr>
  </w:style>
  <w:style w:type="paragraph" w:customStyle="1" w:styleId="Default">
    <w:name w:val="Default"/>
    <w:rsid w:val="00F73859"/>
    <w:pPr>
      <w:suppressAutoHyphens w:val="0"/>
      <w:autoSpaceDE w:val="0"/>
      <w:autoSpaceDN w:val="0"/>
      <w:adjustRightInd w:val="0"/>
    </w:pPr>
    <w:rPr>
      <w:rFonts w:ascii="Calibri" w:hAnsi="Calibri" w:cs="Calibri"/>
      <w:color w:val="000000"/>
      <w:sz w:val="24"/>
      <w:szCs w:val="24"/>
      <w:lang w:val="en-GB"/>
    </w:rPr>
  </w:style>
  <w:style w:type="character" w:customStyle="1" w:styleId="highlight">
    <w:name w:val="highlight"/>
    <w:basedOn w:val="DefaultParagraphFont"/>
    <w:rsid w:val="00F73859"/>
  </w:style>
  <w:style w:type="character" w:customStyle="1" w:styleId="cf11">
    <w:name w:val="cf11"/>
    <w:basedOn w:val="DefaultParagraphFont"/>
    <w:rsid w:val="00F73859"/>
    <w:rPr>
      <w:rFonts w:ascii="Segoe UI" w:hAnsi="Segoe UI" w:cs="Segoe UI" w:hint="default"/>
      <w:b/>
      <w:bCs/>
      <w:sz w:val="18"/>
      <w:szCs w:val="18"/>
    </w:rPr>
  </w:style>
  <w:style w:type="character" w:customStyle="1" w:styleId="cf21">
    <w:name w:val="cf21"/>
    <w:basedOn w:val="DefaultParagraphFont"/>
    <w:rsid w:val="00F73859"/>
    <w:rPr>
      <w:rFonts w:ascii="Segoe UI" w:hAnsi="Segoe UI" w:cs="Segoe UI" w:hint="default"/>
      <w:sz w:val="18"/>
      <w:szCs w:val="18"/>
    </w:rPr>
  </w:style>
  <w:style w:type="character" w:customStyle="1" w:styleId="cf31">
    <w:name w:val="cf31"/>
    <w:basedOn w:val="DefaultParagraphFont"/>
    <w:rsid w:val="00F73859"/>
    <w:rPr>
      <w:rFonts w:ascii="Segoe UI" w:hAnsi="Segoe UI" w:cs="Segoe UI" w:hint="default"/>
      <w:i/>
      <w:iCs/>
      <w:sz w:val="18"/>
      <w:szCs w:val="18"/>
    </w:rPr>
  </w:style>
  <w:style w:type="character" w:customStyle="1" w:styleId="cf41">
    <w:name w:val="cf41"/>
    <w:basedOn w:val="DefaultParagraphFont"/>
    <w:rsid w:val="00F73859"/>
    <w:rPr>
      <w:rFonts w:ascii="Segoe UI" w:hAnsi="Segoe UI" w:cs="Segoe UI" w:hint="default"/>
      <w:b/>
      <w:bCs/>
      <w:sz w:val="18"/>
      <w:szCs w:val="18"/>
    </w:rPr>
  </w:style>
  <w:style w:type="table" w:customStyle="1" w:styleId="SimpleTable1">
    <w:name w:val="Simple Table1"/>
    <w:basedOn w:val="TableNormal"/>
    <w:uiPriority w:val="99"/>
    <w:rsid w:val="00F73859"/>
    <w:pPr>
      <w:suppressAutoHyphens w:val="0"/>
    </w:pPr>
    <w:rPr>
      <w:rFonts w:asciiTheme="minorHAnsi" w:eastAsiaTheme="minorHAnsi" w:hAnsiTheme="minorHAnsi"/>
      <w:color w:val="80379B" w:themeColor="accent3"/>
      <w:szCs w:val="24"/>
      <w:lang w:val="de-DE"/>
    </w:rPr>
    <w:tblPr>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Pr>
    <w:trPr>
      <w:cantSplit/>
    </w:trPr>
    <w:tcPr>
      <w:tcMar>
        <w:top w:w="113" w:type="dxa"/>
        <w:left w:w="113" w:type="dxa"/>
        <w:bottom w:w="113" w:type="dxa"/>
        <w:right w:w="113" w:type="dxa"/>
      </w:tcMar>
    </w:tcPr>
  </w:style>
  <w:style w:type="paragraph" w:customStyle="1" w:styleId="Layer3-headline-no-table-of-content">
    <w:name w:val="Layer3-headline-no-table-of-content"/>
    <w:basedOn w:val="Normal"/>
    <w:link w:val="Layer3-headline-no-table-of-contentZchn"/>
    <w:qFormat/>
    <w:rsid w:val="00F73859"/>
    <w:pPr>
      <w:suppressAutoHyphens w:val="0"/>
      <w:spacing w:before="160" w:after="40" w:line="276" w:lineRule="auto"/>
      <w:ind w:hanging="616"/>
      <w:jc w:val="left"/>
    </w:pPr>
    <w:rPr>
      <w:rFonts w:asciiTheme="minorHAnsi" w:eastAsiaTheme="minorHAnsi" w:hAnsiTheme="minorHAnsi" w:cstheme="minorHAnsi"/>
      <w:color w:val="E0002A" w:themeColor="accent1"/>
      <w:sz w:val="20"/>
      <w:szCs w:val="20"/>
      <w:lang w:eastAsia="ko-KR"/>
    </w:rPr>
  </w:style>
  <w:style w:type="character" w:customStyle="1" w:styleId="Layer3-headline-no-table-of-contentZchn">
    <w:name w:val="Layer3-headline-no-table-of-content Zchn"/>
    <w:basedOn w:val="DefaultParagraphFont"/>
    <w:link w:val="Layer3-headline-no-table-of-content"/>
    <w:rsid w:val="00F73859"/>
    <w:rPr>
      <w:rFonts w:asciiTheme="minorHAnsi" w:eastAsiaTheme="minorHAnsi" w:hAnsiTheme="minorHAnsi" w:cstheme="minorHAnsi"/>
      <w:color w:val="E0002A" w:themeColor="accent1"/>
      <w:lang w:val="en-GB" w:eastAsia="ko-KR"/>
    </w:rPr>
  </w:style>
  <w:style w:type="paragraph" w:customStyle="1" w:styleId="TableParagraph">
    <w:name w:val="Table Paragraph"/>
    <w:basedOn w:val="Normal"/>
    <w:uiPriority w:val="1"/>
    <w:qFormat/>
    <w:rsid w:val="00F73859"/>
    <w:pPr>
      <w:widowControl w:val="0"/>
      <w:suppressAutoHyphens w:val="0"/>
      <w:autoSpaceDE w:val="0"/>
      <w:autoSpaceDN w:val="0"/>
      <w:spacing w:before="112" w:after="0" w:line="240" w:lineRule="auto"/>
      <w:ind w:left="112"/>
    </w:pPr>
    <w:rPr>
      <w:rFonts w:ascii="Arial MT" w:eastAsia="Arial MT" w:hAnsi="Arial MT" w:cs="Arial MT"/>
      <w:szCs w:val="22"/>
      <w:lang w:val="en-US" w:eastAsia="en-US"/>
      <w14:ligatures w14:val="standardContextual"/>
    </w:rPr>
  </w:style>
  <w:style w:type="table" w:customStyle="1" w:styleId="TableNormal1">
    <w:name w:val="Table Normal1"/>
    <w:uiPriority w:val="2"/>
    <w:semiHidden/>
    <w:unhideWhenUsed/>
    <w:qFormat/>
    <w:rsid w:val="00F73859"/>
    <w:pPr>
      <w:widowControl w:val="0"/>
      <w:suppressAutoHyphens w:val="0"/>
      <w:autoSpaceDE w:val="0"/>
      <w:autoSpaceDN w:val="0"/>
    </w:pPr>
    <w:rPr>
      <w:rFonts w:asciiTheme="minorHAnsi" w:eastAsiaTheme="minorHAnsi" w:hAnsiTheme="minorHAnsi" w:cstheme="minorBidi"/>
      <w:sz w:val="22"/>
      <w:szCs w:val="22"/>
      <w14:ligatures w14:val="standardContextual"/>
    </w:rPr>
    <w:tblPr>
      <w:tblInd w:w="0" w:type="dxa"/>
      <w:tblCellMar>
        <w:top w:w="0" w:type="dxa"/>
        <w:left w:w="0" w:type="dxa"/>
        <w:bottom w:w="0" w:type="dxa"/>
        <w:right w:w="0" w:type="dxa"/>
      </w:tblCellMar>
    </w:tblPr>
  </w:style>
  <w:style w:type="paragraph" w:customStyle="1" w:styleId="NumericalList">
    <w:name w:val="Numerical List"/>
    <w:basedOn w:val="Normal"/>
    <w:qFormat/>
    <w:rsid w:val="00F73859"/>
    <w:pPr>
      <w:keepNext/>
      <w:numPr>
        <w:numId w:val="23"/>
      </w:numPr>
      <w:suppressAutoHyphens w:val="0"/>
      <w:spacing w:before="120" w:after="120" w:line="240" w:lineRule="auto"/>
      <w:jc w:val="left"/>
    </w:pPr>
    <w:rPr>
      <w:rFonts w:cs="Calibri"/>
      <w:color w:val="191919" w:themeColor="text1" w:themeTint="E6"/>
      <w:sz w:val="21"/>
      <w:szCs w:val="22"/>
      <w:lang w:val="en-US" w:eastAsia="en-US" w:bidi="en-US"/>
    </w:rPr>
  </w:style>
  <w:style w:type="character" w:customStyle="1" w:styleId="LetterListChar">
    <w:name w:val="Letter List Char"/>
    <w:basedOn w:val="DefaultParagraphFont"/>
    <w:link w:val="LetterList"/>
    <w:locked/>
    <w:rsid w:val="00F73859"/>
    <w:rPr>
      <w:rFonts w:ascii="Arial" w:hAnsi="Arial" w:cs="Calibri"/>
      <w:color w:val="191919" w:themeColor="text1" w:themeTint="E6"/>
      <w:sz w:val="21"/>
      <w:szCs w:val="22"/>
      <w:lang w:bidi="en-US"/>
    </w:rPr>
  </w:style>
  <w:style w:type="paragraph" w:customStyle="1" w:styleId="LetterList">
    <w:name w:val="Letter List"/>
    <w:basedOn w:val="NumericalList"/>
    <w:link w:val="LetterListChar"/>
    <w:qFormat/>
    <w:rsid w:val="00F73859"/>
    <w:pPr>
      <w:numPr>
        <w:ilvl w:val="1"/>
      </w:numPr>
    </w:pPr>
  </w:style>
  <w:style w:type="table" w:styleId="PlainTable1">
    <w:name w:val="Plain Table 1"/>
    <w:basedOn w:val="TableNormal"/>
    <w:uiPriority w:val="41"/>
    <w:rsid w:val="00F73859"/>
    <w:pPr>
      <w:suppressAutoHyphens w:val="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F73859"/>
    <w:pPr>
      <w:suppressAutoHyphens w:val="0"/>
    </w:pPr>
    <w:tblPr>
      <w:tblStyleRowBandSize w:val="1"/>
      <w:tblStyleColBandSize w:val="1"/>
      <w:tblBorders>
        <w:top w:val="single" w:sz="4" w:space="0" w:color="C2C2C3" w:themeColor="accent2" w:themeTint="99"/>
        <w:left w:val="single" w:sz="4" w:space="0" w:color="C2C2C3" w:themeColor="accent2" w:themeTint="99"/>
        <w:bottom w:val="single" w:sz="4" w:space="0" w:color="C2C2C3" w:themeColor="accent2" w:themeTint="99"/>
        <w:right w:val="single" w:sz="4" w:space="0" w:color="C2C2C3" w:themeColor="accent2" w:themeTint="99"/>
        <w:insideH w:val="single" w:sz="4" w:space="0" w:color="C2C2C3" w:themeColor="accent2" w:themeTint="99"/>
        <w:insideV w:val="single" w:sz="4" w:space="0" w:color="C2C2C3" w:themeColor="accent2" w:themeTint="99"/>
      </w:tblBorders>
    </w:tblPr>
    <w:tblStylePr w:type="firstRow">
      <w:rPr>
        <w:b/>
        <w:bCs/>
        <w:color w:val="FFFFFF" w:themeColor="background1"/>
      </w:rPr>
      <w:tblPr/>
      <w:tcPr>
        <w:tcBorders>
          <w:top w:val="single" w:sz="4" w:space="0" w:color="9A9B9C" w:themeColor="accent2"/>
          <w:left w:val="single" w:sz="4" w:space="0" w:color="9A9B9C" w:themeColor="accent2"/>
          <w:bottom w:val="single" w:sz="4" w:space="0" w:color="9A9B9C" w:themeColor="accent2"/>
          <w:right w:val="single" w:sz="4" w:space="0" w:color="9A9B9C" w:themeColor="accent2"/>
          <w:insideH w:val="nil"/>
          <w:insideV w:val="nil"/>
        </w:tcBorders>
        <w:shd w:val="clear" w:color="auto" w:fill="9A9B9C" w:themeFill="accent2"/>
      </w:tcPr>
    </w:tblStylePr>
    <w:tblStylePr w:type="lastRow">
      <w:rPr>
        <w:b/>
        <w:bCs/>
      </w:rPr>
      <w:tblPr/>
      <w:tcPr>
        <w:tcBorders>
          <w:top w:val="double" w:sz="4" w:space="0" w:color="9A9B9C" w:themeColor="accent2"/>
        </w:tcBorders>
      </w:tcPr>
    </w:tblStylePr>
    <w:tblStylePr w:type="firstCol">
      <w:rPr>
        <w:b/>
        <w:bCs/>
      </w:rPr>
    </w:tblStylePr>
    <w:tblStylePr w:type="lastCol">
      <w:rPr>
        <w:b/>
        <w:bCs/>
      </w:rPr>
    </w:tblStylePr>
    <w:tblStylePr w:type="band1Vert">
      <w:tblPr/>
      <w:tcPr>
        <w:shd w:val="clear" w:color="auto" w:fill="EAEAEB" w:themeFill="accent2" w:themeFillTint="33"/>
      </w:tcPr>
    </w:tblStylePr>
    <w:tblStylePr w:type="band1Horz">
      <w:tblPr/>
      <w:tcPr>
        <w:shd w:val="clear" w:color="auto" w:fill="EAEAEB" w:themeFill="accent2" w:themeFillTint="33"/>
      </w:tcPr>
    </w:tblStylePr>
  </w:style>
  <w:style w:type="table" w:customStyle="1" w:styleId="TableGrid3">
    <w:name w:val="Table Grid3"/>
    <w:basedOn w:val="TableNormal"/>
    <w:next w:val="TableGrid"/>
    <w:uiPriority w:val="39"/>
    <w:rsid w:val="008D00FA"/>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F2E3B"/>
  </w:style>
  <w:style w:type="table" w:customStyle="1" w:styleId="TableGrid4">
    <w:name w:val="Table Grid4"/>
    <w:basedOn w:val="TableNormal"/>
    <w:next w:val="TableGrid"/>
    <w:uiPriority w:val="39"/>
    <w:rsid w:val="00CF2E3B"/>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Blue2">
    <w:name w:val="Style Bulleted Blue2"/>
    <w:basedOn w:val="NoList"/>
    <w:rsid w:val="00CF2E3B"/>
  </w:style>
  <w:style w:type="table" w:customStyle="1" w:styleId="SimpleTable2">
    <w:name w:val="Simple Table2"/>
    <w:basedOn w:val="TableNormal"/>
    <w:uiPriority w:val="99"/>
    <w:rsid w:val="00CF2E3B"/>
    <w:pPr>
      <w:suppressAutoHyphens w:val="0"/>
    </w:pPr>
    <w:rPr>
      <w:rFonts w:asciiTheme="minorHAnsi" w:eastAsiaTheme="minorHAnsi" w:hAnsiTheme="minorHAnsi"/>
      <w:color w:val="80379B" w:themeColor="accent3"/>
      <w:szCs w:val="24"/>
      <w:lang w:val="de-DE"/>
    </w:rPr>
    <w:tblPr>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Pr>
    <w:trPr>
      <w:cantSplit/>
    </w:trPr>
    <w:tcPr>
      <w:tcMar>
        <w:top w:w="113" w:type="dxa"/>
        <w:left w:w="113" w:type="dxa"/>
        <w:bottom w:w="113" w:type="dxa"/>
        <w:right w:w="113" w:type="dxa"/>
      </w:tcMar>
    </w:tcPr>
  </w:style>
  <w:style w:type="table" w:customStyle="1" w:styleId="TableGrid5">
    <w:name w:val="Table Grid5"/>
    <w:basedOn w:val="TableNormal"/>
    <w:next w:val="TableGrid"/>
    <w:uiPriority w:val="39"/>
    <w:rsid w:val="00D1023B"/>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9A573F"/>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3">
    <w:name w:val="Simple Table3"/>
    <w:basedOn w:val="TableNormal"/>
    <w:uiPriority w:val="99"/>
    <w:rsid w:val="009A573F"/>
    <w:pPr>
      <w:suppressAutoHyphens w:val="0"/>
    </w:pPr>
    <w:rPr>
      <w:rFonts w:asciiTheme="minorHAnsi" w:eastAsiaTheme="minorHAnsi" w:hAnsiTheme="minorHAnsi"/>
      <w:color w:val="80379B" w:themeColor="accent3"/>
      <w:szCs w:val="24"/>
      <w:lang w:val="de-DE"/>
    </w:rPr>
    <w:tblPr>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Pr>
    <w:trPr>
      <w:cantSplit/>
    </w:trPr>
    <w:tcPr>
      <w:tcMar>
        <w:top w:w="113" w:type="dxa"/>
        <w:left w:w="113" w:type="dxa"/>
        <w:bottom w:w="113" w:type="dxa"/>
        <w:right w:w="113" w:type="dxa"/>
      </w:tcMar>
    </w:tcPr>
  </w:style>
  <w:style w:type="table" w:customStyle="1" w:styleId="TableGrid7">
    <w:name w:val="Table Grid7"/>
    <w:basedOn w:val="TableNormal"/>
    <w:next w:val="TableGrid"/>
    <w:uiPriority w:val="39"/>
    <w:rsid w:val="004215A0"/>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4">
    <w:name w:val="Simple Table4"/>
    <w:basedOn w:val="TableNormal"/>
    <w:uiPriority w:val="99"/>
    <w:rsid w:val="004215A0"/>
    <w:pPr>
      <w:suppressAutoHyphens w:val="0"/>
    </w:pPr>
    <w:rPr>
      <w:rFonts w:asciiTheme="minorHAnsi" w:eastAsiaTheme="minorHAnsi" w:hAnsiTheme="minorHAnsi"/>
      <w:color w:val="80379B" w:themeColor="accent3"/>
      <w:szCs w:val="24"/>
      <w:lang w:val="de-DE"/>
    </w:rPr>
    <w:tblPr>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Pr>
    <w:trPr>
      <w:cantSplit/>
    </w:trPr>
    <w:tcPr>
      <w:tcMar>
        <w:top w:w="113" w:type="dxa"/>
        <w:left w:w="113" w:type="dxa"/>
        <w:bottom w:w="113" w:type="dxa"/>
        <w:right w:w="113" w:type="dxa"/>
      </w:tcMar>
    </w:tcPr>
  </w:style>
  <w:style w:type="table" w:customStyle="1" w:styleId="TableGrid8">
    <w:name w:val="Table Grid8"/>
    <w:basedOn w:val="TableNormal"/>
    <w:next w:val="TableGrid"/>
    <w:uiPriority w:val="39"/>
    <w:rsid w:val="007F3D04"/>
    <w:pPr>
      <w:suppressAutoHyphens w:val="0"/>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D54FBF"/>
  </w:style>
  <w:style w:type="table" w:customStyle="1" w:styleId="TableGrid9">
    <w:name w:val="Table Grid9"/>
    <w:basedOn w:val="TableNormal"/>
    <w:next w:val="TableGrid"/>
    <w:uiPriority w:val="39"/>
    <w:rsid w:val="00D54FBF"/>
    <w:pPr>
      <w:suppressAutoHyphens w:val="0"/>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Blue3">
    <w:name w:val="Style Bulleted Blue3"/>
    <w:basedOn w:val="NoList"/>
    <w:rsid w:val="00D54FBF"/>
    <w:pPr>
      <w:numPr>
        <w:numId w:val="2"/>
      </w:numPr>
    </w:pPr>
  </w:style>
  <w:style w:type="table" w:customStyle="1" w:styleId="SimpleTable5">
    <w:name w:val="Simple Table5"/>
    <w:basedOn w:val="TableNormal"/>
    <w:uiPriority w:val="99"/>
    <w:rsid w:val="00D54FBF"/>
    <w:pPr>
      <w:suppressAutoHyphens w:val="0"/>
    </w:pPr>
    <w:rPr>
      <w:rFonts w:asciiTheme="minorHAnsi" w:eastAsiaTheme="minorHAnsi" w:hAnsiTheme="minorHAnsi"/>
      <w:color w:val="80379B" w:themeColor="accent3"/>
      <w:szCs w:val="24"/>
      <w:lang w:val="fr-FR"/>
    </w:rPr>
    <w:tblPr>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Pr>
    <w:trPr>
      <w:cantSplit/>
    </w:trPr>
    <w:tcPr>
      <w:tcMar>
        <w:top w:w="113" w:type="dxa"/>
        <w:left w:w="113" w:type="dxa"/>
        <w:bottom w:w="113" w:type="dxa"/>
        <w:right w:w="113" w:type="dxa"/>
      </w:tcMa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9824791">
      <w:bodyDiv w:val="1"/>
      <w:marLeft w:val="0"/>
      <w:marRight w:val="0"/>
      <w:marTop w:val="0"/>
      <w:marBottom w:val="0"/>
      <w:divBdr>
        <w:top w:val="none" w:sz="0" w:space="0" w:color="auto"/>
        <w:left w:val="none" w:sz="0" w:space="0" w:color="auto"/>
        <w:bottom w:val="none" w:sz="0" w:space="0" w:color="auto"/>
        <w:right w:val="none" w:sz="0" w:space="0" w:color="auto"/>
      </w:divBdr>
    </w:div>
    <w:div w:id="20800521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irtrade.net/standard/trader-standard-review-2021" TargetMode="External"/><Relationship Id="rId18" Type="http://schemas.openxmlformats.org/officeDocument/2006/relationships/hyperlink" Target="https://files.fairtrade.net/standards/SynopsisPaper-TraderStandard-Review-1stRound_EN.pdf" TargetMode="External"/><Relationship Id="rId26" Type="http://schemas.openxmlformats.org/officeDocument/2006/relationships/hyperlink" Target="mailto:standards-pricing@fairtrade.net" TargetMode="External"/><Relationship Id="rId39" Type="http://schemas.openxmlformats.org/officeDocument/2006/relationships/fontTable" Target="fontTable.xml"/><Relationship Id="rId21" Type="http://schemas.openxmlformats.org/officeDocument/2006/relationships/hyperlink" Target="https://files.fairtrade.net/standards/Scope-1-2-3_Carbon-Emissions.pdf" TargetMode="External"/><Relationship Id="rId34"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mailto:standards-pricing@fairtrade.net" TargetMode="External"/><Relationship Id="rId17" Type="http://schemas.openxmlformats.org/officeDocument/2006/relationships/hyperlink" Target="https://files.fairtrade.net/standards/TS_EN.pdf" TargetMode="External"/><Relationship Id="rId25" Type="http://schemas.openxmlformats.org/officeDocument/2006/relationships/hyperlink" Target="https://files.fairtrade.net/standards/TS_FR.pdf" TargetMode="External"/><Relationship Id="rId33" Type="http://schemas.openxmlformats.org/officeDocument/2006/relationships/image" Target="media/image2.pn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files.fairtrade.net/standards/Synopsis-Paper-HREDD-in-TS.pdf" TargetMode="External"/><Relationship Id="rId20" Type="http://schemas.openxmlformats.org/officeDocument/2006/relationships/hyperlink" Target="https://files.fairtrade.net/standards/SynopsisPaper-TraderStandard-Review-1stRound_EN.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andards-pricing@fairtrade.net" TargetMode="External"/><Relationship Id="rId24" Type="http://schemas.openxmlformats.org/officeDocument/2006/relationships/hyperlink" Target="https://files.fairtrade.net/standards/TS-INT_EN.PDF" TargetMode="External"/><Relationship Id="rId32" Type="http://schemas.openxmlformats.org/officeDocument/2006/relationships/footer" Target="footer3.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files.fairtrade.net/publications/Fairtrade_HREDD-guide-for-traders_EN.pdf" TargetMode="External"/><Relationship Id="rId23" Type="http://schemas.openxmlformats.org/officeDocument/2006/relationships/hyperlink" Target="https://files.fairtrade.net/standards/TS_EN.pdf" TargetMode="External"/><Relationship Id="rId28" Type="http://schemas.openxmlformats.org/officeDocument/2006/relationships/header" Target="header2.xml"/><Relationship Id="rId36" Type="http://schemas.openxmlformats.org/officeDocument/2006/relationships/image" Target="media/image5.png"/><Relationship Id="rId10" Type="http://schemas.openxmlformats.org/officeDocument/2006/relationships/hyperlink" Target="https://files.fairtrade.net/TS_EN.pdf" TargetMode="External"/><Relationship Id="rId19" Type="http://schemas.openxmlformats.org/officeDocument/2006/relationships/hyperlink" Target="https://files.fairtrade.net/standards/TS-INT_EN.PDF"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isealalliance.org/our-work/defining-credibility/codes-of-good-practice/standard-setting-code" TargetMode="External"/><Relationship Id="rId14" Type="http://schemas.openxmlformats.org/officeDocument/2006/relationships/hyperlink" Target="https://files.fairtrade.net/TS_EN.pdf" TargetMode="External"/><Relationship Id="rId22" Type="http://schemas.openxmlformats.org/officeDocument/2006/relationships/hyperlink" Target="http://www.fairtrade.net/fileadmin/user_upload/content/2009/standards/documents/Hazardous_Materials_List_EN.pdf"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4.png"/><Relationship Id="rId8" Type="http://schemas.openxmlformats.org/officeDocument/2006/relationships/hyperlink" Target="https://www.fairtrade.net/fileadmin/user_upload/content/2009/standards/SOP_Development_Fairtrade_Standards.pdf"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ec.europa.eu/commission/presscorner/detail/de/MEMO_14_485" TargetMode="External"/><Relationship Id="rId1" Type="http://schemas.openxmlformats.org/officeDocument/2006/relationships/hyperlink" Target="https://ec.europa.eu/commission/presscorner/detail/de/MEMO_14_48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eme1">
  <a:themeElements>
    <a:clrScheme name="Fairtrade Colours">
      <a:dk1>
        <a:sysClr val="windowText" lastClr="000000"/>
      </a:dk1>
      <a:lt1>
        <a:sysClr val="window" lastClr="FFFFFF"/>
      </a:lt1>
      <a:dk2>
        <a:srgbClr val="BED600"/>
      </a:dk2>
      <a:lt2>
        <a:srgbClr val="00B9E4"/>
      </a:lt2>
      <a:accent1>
        <a:srgbClr val="E0002A"/>
      </a:accent1>
      <a:accent2>
        <a:srgbClr val="9A9B9C"/>
      </a:accent2>
      <a:accent3>
        <a:srgbClr val="80379B"/>
      </a:accent3>
      <a:accent4>
        <a:srgbClr val="E0119D"/>
      </a:accent4>
      <a:accent5>
        <a:srgbClr val="FFA02F"/>
      </a:accent5>
      <a:accent6>
        <a:srgbClr val="FECB00"/>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C0F27-045D-0D45-86E8-8EC413FCC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24485</Words>
  <Characters>139566</Characters>
  <Application>Microsoft Office Word</Application>
  <DocSecurity>0</DocSecurity>
  <Lines>1163</Lines>
  <Paragraphs>327</Paragraphs>
  <ScaleCrop>false</ScaleCrop>
  <HeadingPairs>
    <vt:vector size="2" baseType="variant">
      <vt:variant>
        <vt:lpstr>Title</vt:lpstr>
      </vt:variant>
      <vt:variant>
        <vt:i4>1</vt:i4>
      </vt:variant>
    </vt:vector>
  </HeadingPairs>
  <TitlesOfParts>
    <vt:vector size="1" baseType="lpstr">
      <vt:lpstr>6</vt:lpstr>
    </vt:vector>
  </TitlesOfParts>
  <Company>FLO</Company>
  <LinksUpToDate>false</LinksUpToDate>
  <CharactersWithSpaces>163724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dc:title>
  <dc:subject/>
  <dc:creator>winnie</dc:creator>
  <cp:keywords/>
  <dc:description/>
  <cp:lastModifiedBy>Oksana Forkutsa</cp:lastModifiedBy>
  <cp:revision>2</cp:revision>
  <cp:lastPrinted>2018-04-18T10:51:00Z</cp:lastPrinted>
  <dcterms:created xsi:type="dcterms:W3CDTF">2024-09-26T23:39:00Z</dcterms:created>
  <dcterms:modified xsi:type="dcterms:W3CDTF">2024-09-26T23:39:00Z</dcterms:modified>
  <dc:language>en-GB</dc:language>
</cp:coreProperties>
</file>